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26859" w14:textId="581BC5F6" w:rsidR="00FB6D95" w:rsidRDefault="00FB6D95" w:rsidP="00FB6D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 гибких навыков посредством вовлечения учащихся в проектно-исследовательскую деятельность на занятиях по краеведению.</w:t>
      </w:r>
    </w:p>
    <w:p w14:paraId="0A3337E7" w14:textId="77777777" w:rsidR="00FB6D95" w:rsidRPr="00FB6D95" w:rsidRDefault="00FB6D95" w:rsidP="00FB6D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07A94" w14:textId="712C950A" w:rsidR="003C7259" w:rsidRDefault="00A23B7F" w:rsidP="00A23B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B7F">
        <w:rPr>
          <w:rFonts w:ascii="Times New Roman" w:hAnsi="Times New Roman" w:cs="Times New Roman"/>
          <w:sz w:val="28"/>
          <w:szCs w:val="28"/>
        </w:rPr>
        <w:t>Зачем ребёнок приходит в дополнительное образование?</w:t>
      </w:r>
      <w:r>
        <w:rPr>
          <w:rFonts w:ascii="Times New Roman" w:hAnsi="Times New Roman" w:cs="Times New Roman"/>
          <w:sz w:val="28"/>
          <w:szCs w:val="28"/>
        </w:rPr>
        <w:t xml:space="preserve"> Какого результата ждут родители? Одна из ключевых задач дополнительного образования – создание поддерживающего и развивающего пространства для становления успешного человека будущего. Человека, который умеет ставить цели и идти по пути их реализации, понимает направление </w:t>
      </w:r>
      <w:r w:rsidRPr="00A23B7F">
        <w:rPr>
          <w:rFonts w:ascii="Times New Roman" w:hAnsi="Times New Roman" w:cs="Times New Roman"/>
          <w:sz w:val="28"/>
          <w:szCs w:val="28"/>
        </w:rPr>
        <w:t>своего движения, продуктивно работает в команде, грамотно управляя своим уровнем энергии. Он занимает активную жизненную позицию, вынослив и мотивирован, стремится к достижению высоких вершин</w:t>
      </w:r>
      <w:r w:rsidR="00C018FB">
        <w:rPr>
          <w:rFonts w:ascii="Times New Roman" w:hAnsi="Times New Roman" w:cs="Times New Roman"/>
          <w:sz w:val="28"/>
          <w:szCs w:val="28"/>
        </w:rPr>
        <w:t>.</w:t>
      </w:r>
    </w:p>
    <w:p w14:paraId="71253446" w14:textId="565E9F1C" w:rsidR="00DA57D7" w:rsidRDefault="005B3C49" w:rsidP="009B1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 для педагога встаёт вопрос: «Какие навыки развивать у ребёнка</w:t>
      </w:r>
      <w:r w:rsidR="00092C64">
        <w:rPr>
          <w:rFonts w:ascii="Times New Roman" w:hAnsi="Times New Roman" w:cs="Times New Roman"/>
          <w:sz w:val="28"/>
          <w:szCs w:val="28"/>
        </w:rPr>
        <w:t>, чтобы он стал успешным человеком будущего?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092C64">
        <w:rPr>
          <w:rFonts w:ascii="Times New Roman" w:hAnsi="Times New Roman" w:cs="Times New Roman"/>
          <w:sz w:val="28"/>
          <w:szCs w:val="28"/>
        </w:rPr>
        <w:t xml:space="preserve"> </w:t>
      </w:r>
      <w:r w:rsidR="009B1D55" w:rsidRPr="009B1D55">
        <w:rPr>
          <w:rFonts w:ascii="Times New Roman" w:hAnsi="Times New Roman" w:cs="Times New Roman"/>
          <w:sz w:val="28"/>
          <w:szCs w:val="28"/>
        </w:rPr>
        <w:t xml:space="preserve">Критическое мышление и креативность </w:t>
      </w:r>
      <w:r w:rsidR="00DA57D7">
        <w:rPr>
          <w:rFonts w:ascii="Times New Roman" w:hAnsi="Times New Roman" w:cs="Times New Roman"/>
          <w:sz w:val="28"/>
          <w:szCs w:val="28"/>
        </w:rPr>
        <w:t>являются одними из</w:t>
      </w:r>
      <w:r w:rsidR="009B1D55" w:rsidRPr="009B1D55">
        <w:rPr>
          <w:rFonts w:ascii="Times New Roman" w:hAnsi="Times New Roman" w:cs="Times New Roman"/>
          <w:sz w:val="28"/>
          <w:szCs w:val="28"/>
        </w:rPr>
        <w:t xml:space="preserve"> самых востребованных навыков. Эти умения принято называть </w:t>
      </w:r>
      <w:proofErr w:type="spellStart"/>
      <w:r w:rsidR="009B1D55" w:rsidRPr="009B1D55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9B1D55" w:rsidRPr="009B1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D55" w:rsidRPr="009B1D55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9B1D55" w:rsidRPr="009B1D55">
        <w:rPr>
          <w:rFonts w:ascii="Times New Roman" w:hAnsi="Times New Roman" w:cs="Times New Roman"/>
          <w:sz w:val="28"/>
          <w:szCs w:val="28"/>
        </w:rPr>
        <w:t xml:space="preserve"> (гибкие навыки, </w:t>
      </w:r>
      <w:proofErr w:type="spellStart"/>
      <w:r w:rsidR="009B1D55" w:rsidRPr="009B1D55">
        <w:rPr>
          <w:rFonts w:ascii="Times New Roman" w:hAnsi="Times New Roman" w:cs="Times New Roman"/>
          <w:sz w:val="28"/>
          <w:szCs w:val="28"/>
        </w:rPr>
        <w:t>надпрофессиональные</w:t>
      </w:r>
      <w:proofErr w:type="spellEnd"/>
      <w:r w:rsidR="009B1D55" w:rsidRPr="009B1D55">
        <w:rPr>
          <w:rFonts w:ascii="Times New Roman" w:hAnsi="Times New Roman" w:cs="Times New Roman"/>
          <w:sz w:val="28"/>
          <w:szCs w:val="28"/>
        </w:rPr>
        <w:t xml:space="preserve"> компетенции)</w:t>
      </w:r>
      <w:r w:rsidR="00DA57D7">
        <w:rPr>
          <w:rFonts w:ascii="Times New Roman" w:hAnsi="Times New Roman" w:cs="Times New Roman"/>
          <w:sz w:val="28"/>
          <w:szCs w:val="28"/>
        </w:rPr>
        <w:t>.</w:t>
      </w:r>
    </w:p>
    <w:p w14:paraId="5F0D8EE9" w14:textId="070AE664" w:rsidR="009B1D55" w:rsidRPr="009B1D55" w:rsidRDefault="009B1D55" w:rsidP="009B1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D55">
        <w:rPr>
          <w:rFonts w:ascii="Times New Roman" w:hAnsi="Times New Roman" w:cs="Times New Roman"/>
          <w:sz w:val="28"/>
          <w:szCs w:val="28"/>
        </w:rPr>
        <w:t xml:space="preserve">В России специалисты от образования сократили </w:t>
      </w:r>
      <w:proofErr w:type="spellStart"/>
      <w:r w:rsidRPr="009B1D55">
        <w:rPr>
          <w:rFonts w:ascii="Times New Roman" w:hAnsi="Times New Roman" w:cs="Times New Roman"/>
          <w:sz w:val="28"/>
          <w:szCs w:val="28"/>
        </w:rPr>
        <w:t>Давосскую</w:t>
      </w:r>
      <w:proofErr w:type="spellEnd"/>
      <w:r w:rsidRPr="009B1D55">
        <w:rPr>
          <w:rFonts w:ascii="Times New Roman" w:hAnsi="Times New Roman" w:cs="Times New Roman"/>
          <w:sz w:val="28"/>
          <w:szCs w:val="28"/>
        </w:rPr>
        <w:t xml:space="preserve"> десятку до системы из четырех ключевых навыков, которая получила название «Система 4К»:</w:t>
      </w:r>
    </w:p>
    <w:p w14:paraId="310BBBC5" w14:textId="77777777" w:rsidR="00DA57D7" w:rsidRDefault="009B1D55" w:rsidP="009B1D5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7">
        <w:rPr>
          <w:rFonts w:ascii="Times New Roman" w:hAnsi="Times New Roman" w:cs="Times New Roman"/>
          <w:sz w:val="28"/>
          <w:szCs w:val="28"/>
        </w:rPr>
        <w:t>Критическое мышление (</w:t>
      </w:r>
      <w:proofErr w:type="spellStart"/>
      <w:r w:rsidRPr="00DA57D7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DA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D7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DA57D7">
        <w:rPr>
          <w:rFonts w:ascii="Times New Roman" w:hAnsi="Times New Roman" w:cs="Times New Roman"/>
          <w:sz w:val="28"/>
          <w:szCs w:val="28"/>
        </w:rPr>
        <w:t>);</w:t>
      </w:r>
    </w:p>
    <w:p w14:paraId="3BD896A7" w14:textId="77777777" w:rsidR="00DA57D7" w:rsidRDefault="009B1D55" w:rsidP="009B1D5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7">
        <w:rPr>
          <w:rFonts w:ascii="Times New Roman" w:hAnsi="Times New Roman" w:cs="Times New Roman"/>
          <w:sz w:val="28"/>
          <w:szCs w:val="28"/>
        </w:rPr>
        <w:t>Креативность (</w:t>
      </w:r>
      <w:proofErr w:type="spellStart"/>
      <w:r w:rsidRPr="00DA57D7">
        <w:rPr>
          <w:rFonts w:ascii="Times New Roman" w:hAnsi="Times New Roman" w:cs="Times New Roman"/>
          <w:sz w:val="28"/>
          <w:szCs w:val="28"/>
        </w:rPr>
        <w:t>Creativity</w:t>
      </w:r>
      <w:proofErr w:type="spellEnd"/>
      <w:r w:rsidRPr="00DA57D7">
        <w:rPr>
          <w:rFonts w:ascii="Times New Roman" w:hAnsi="Times New Roman" w:cs="Times New Roman"/>
          <w:sz w:val="28"/>
          <w:szCs w:val="28"/>
        </w:rPr>
        <w:t>);</w:t>
      </w:r>
    </w:p>
    <w:p w14:paraId="7A767764" w14:textId="77777777" w:rsidR="00DA57D7" w:rsidRDefault="009B1D55" w:rsidP="009B1D5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7">
        <w:rPr>
          <w:rFonts w:ascii="Times New Roman" w:hAnsi="Times New Roman" w:cs="Times New Roman"/>
          <w:sz w:val="28"/>
          <w:szCs w:val="28"/>
        </w:rPr>
        <w:t>Коммуникация</w:t>
      </w:r>
      <w:r w:rsidRPr="00DA57D7">
        <w:rPr>
          <w:rFonts w:ascii="Times New Roman" w:hAnsi="Times New Roman" w:cs="Times New Roman"/>
          <w:sz w:val="28"/>
          <w:szCs w:val="28"/>
          <w:lang w:val="en-US"/>
        </w:rPr>
        <w:t xml:space="preserve"> (Communication);</w:t>
      </w:r>
    </w:p>
    <w:p w14:paraId="72AFD0A9" w14:textId="61FB22E4" w:rsidR="009B1D55" w:rsidRPr="00DA57D7" w:rsidRDefault="009B1D55" w:rsidP="009B1D5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7">
        <w:rPr>
          <w:rFonts w:ascii="Times New Roman" w:hAnsi="Times New Roman" w:cs="Times New Roman"/>
          <w:sz w:val="28"/>
          <w:szCs w:val="28"/>
        </w:rPr>
        <w:t>Координация</w:t>
      </w:r>
      <w:r w:rsidRPr="00DA57D7">
        <w:rPr>
          <w:rFonts w:ascii="Times New Roman" w:hAnsi="Times New Roman" w:cs="Times New Roman"/>
          <w:sz w:val="28"/>
          <w:szCs w:val="28"/>
          <w:lang w:val="en-US"/>
        </w:rPr>
        <w:t xml:space="preserve"> (Coordinating With Others).</w:t>
      </w:r>
    </w:p>
    <w:p w14:paraId="3876343A" w14:textId="0002A00F" w:rsidR="009B1D55" w:rsidRPr="002E0C7C" w:rsidRDefault="009B1D55" w:rsidP="009B1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7D7">
        <w:rPr>
          <w:rFonts w:ascii="Times New Roman" w:hAnsi="Times New Roman" w:cs="Times New Roman"/>
          <w:sz w:val="28"/>
          <w:szCs w:val="28"/>
          <w:u w:val="single"/>
        </w:rPr>
        <w:t>Критическое мышление</w:t>
      </w:r>
      <w:r w:rsidRPr="009B1D55">
        <w:rPr>
          <w:rFonts w:ascii="Times New Roman" w:hAnsi="Times New Roman" w:cs="Times New Roman"/>
          <w:sz w:val="28"/>
          <w:szCs w:val="28"/>
        </w:rPr>
        <w:t xml:space="preserve"> — это умение ориентироваться в потоках информации, видеть причинно-следственные связи, отсеивать ненужное и делать выводы. Чтобы находить решения даже в случае провала, надо понимать причины своих успехов и неудач.</w:t>
      </w:r>
    </w:p>
    <w:p w14:paraId="0972752A" w14:textId="77777777" w:rsidR="009B1D55" w:rsidRPr="009B1D55" w:rsidRDefault="009B1D55" w:rsidP="009B1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7D7">
        <w:rPr>
          <w:rFonts w:ascii="Times New Roman" w:hAnsi="Times New Roman" w:cs="Times New Roman"/>
          <w:sz w:val="28"/>
          <w:szCs w:val="28"/>
          <w:u w:val="single"/>
        </w:rPr>
        <w:t>Креативность</w:t>
      </w:r>
      <w:r w:rsidRPr="009B1D55">
        <w:rPr>
          <w:rFonts w:ascii="Times New Roman" w:hAnsi="Times New Roman" w:cs="Times New Roman"/>
          <w:sz w:val="28"/>
          <w:szCs w:val="28"/>
        </w:rPr>
        <w:t xml:space="preserve"> позволяет оценивать ситуацию с разных сторон, принимать нестандартные решения и чувствовать себя уверенно </w:t>
      </w:r>
      <w:proofErr w:type="gramStart"/>
      <w:r w:rsidRPr="009B1D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1D55">
        <w:rPr>
          <w:rFonts w:ascii="Times New Roman" w:hAnsi="Times New Roman" w:cs="Times New Roman"/>
          <w:sz w:val="28"/>
          <w:szCs w:val="28"/>
        </w:rPr>
        <w:t xml:space="preserve"> меняющихся </w:t>
      </w:r>
      <w:proofErr w:type="gramStart"/>
      <w:r w:rsidRPr="009B1D55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Pr="009B1D55">
        <w:rPr>
          <w:rFonts w:ascii="Times New Roman" w:hAnsi="Times New Roman" w:cs="Times New Roman"/>
          <w:sz w:val="28"/>
          <w:szCs w:val="28"/>
        </w:rPr>
        <w:t>. Человек с развитой креативностью становится творцом. Он может генерировать идеи и развивать начинания других людей. Преодоление трудностей превращается для него в увлекательную головоломку.</w:t>
      </w:r>
    </w:p>
    <w:p w14:paraId="7B0789B0" w14:textId="77777777" w:rsidR="009B1D55" w:rsidRPr="009B1D55" w:rsidRDefault="009B1D55" w:rsidP="009B1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7D7">
        <w:rPr>
          <w:rFonts w:ascii="Times New Roman" w:hAnsi="Times New Roman" w:cs="Times New Roman"/>
          <w:sz w:val="28"/>
          <w:szCs w:val="28"/>
          <w:u w:val="single"/>
        </w:rPr>
        <w:t>Коммуникация.</w:t>
      </w:r>
      <w:r w:rsidRPr="009B1D55">
        <w:rPr>
          <w:rFonts w:ascii="Times New Roman" w:hAnsi="Times New Roman" w:cs="Times New Roman"/>
          <w:sz w:val="28"/>
          <w:szCs w:val="28"/>
        </w:rPr>
        <w:t xml:space="preserve"> Сейчас все находятся на расстоянии телефонного звонка или сообщения практически круглые сутки. Умение договариваться и налаживать контакты, слушать собеседника и доносить свою точку зрения стало жизненно важным навыком.</w:t>
      </w:r>
    </w:p>
    <w:p w14:paraId="4C47F6A6" w14:textId="2EAFFED9" w:rsidR="009B1D55" w:rsidRDefault="009B1D55" w:rsidP="009B1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7D7">
        <w:rPr>
          <w:rFonts w:ascii="Times New Roman" w:hAnsi="Times New Roman" w:cs="Times New Roman"/>
          <w:sz w:val="28"/>
          <w:szCs w:val="28"/>
          <w:u w:val="single"/>
        </w:rPr>
        <w:t xml:space="preserve">Координация </w:t>
      </w:r>
      <w:r w:rsidRPr="009B1D55">
        <w:rPr>
          <w:rFonts w:ascii="Times New Roman" w:hAnsi="Times New Roman" w:cs="Times New Roman"/>
          <w:sz w:val="28"/>
          <w:szCs w:val="28"/>
        </w:rPr>
        <w:t>(сотрудничество) тесно связана с коммуникацией, но относится к профессиональной сфере. Это умение определить общую цель и способы ее достижения, распределять роли и оценивать результат.</w:t>
      </w:r>
    </w:p>
    <w:p w14:paraId="22202F8C" w14:textId="46EDE580" w:rsidR="002E0C7C" w:rsidRDefault="006C337F" w:rsidP="002E0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C3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Есть много способов развить гибкие компетенции. </w:t>
      </w:r>
      <w:r w:rsid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Созданы</w:t>
      </w:r>
      <w:r w:rsidRPr="006C3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эффективные упражнения по </w:t>
      </w:r>
      <w:proofErr w:type="spellStart"/>
      <w:r w:rsidRPr="006C3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командообразованию</w:t>
      </w:r>
      <w:proofErr w:type="spellEnd"/>
      <w:r w:rsidRPr="006C3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командному взаимодействию, развитию критического мышления, эффективной организации рабочего времени.</w:t>
      </w:r>
      <w:r w:rsid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B24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 же </w:t>
      </w:r>
      <w:r w:rsidR="002E0C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считаю, что проектно-исследовательская деятельность полностью отражает «Систему 4К».</w:t>
      </w:r>
    </w:p>
    <w:p w14:paraId="17E2123B" w14:textId="77777777" w:rsidR="002E0C7C" w:rsidRDefault="002E0C7C" w:rsidP="002E0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68E9AD" w14:textId="47CCD3B1" w:rsidR="002E0C7C" w:rsidRPr="002E0C7C" w:rsidRDefault="002E0C7C" w:rsidP="002E0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Сегодня как никогда метод проектов актуален. </w:t>
      </w:r>
      <w:r w:rsidRPr="002E0C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 — работа, направленная на решение конкретной проблемы, на достижение оптимальным способом заранее запланированного результата.</w:t>
      </w:r>
    </w:p>
    <w:p w14:paraId="34D96F36" w14:textId="48354F69" w:rsidR="002E0C7C" w:rsidRDefault="00092C64" w:rsidP="002E0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работаю по программам краеведческой направленности, и с уверенностью могу сказать - к</w:t>
      </w:r>
      <w:r w:rsidR="002E0C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раеведческий материал обладает всеми необходимыми условиями для создания на его основе качественного, а главное интересному самому учащемуся проекта. Круг проектно-исследовательских тем достаточно велик:</w:t>
      </w:r>
    </w:p>
    <w:p w14:paraId="18CE3390" w14:textId="710533CA" w:rsidR="00102156" w:rsidRDefault="00102156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‒ </w:t>
      </w:r>
      <w:r w:rsidRPr="001021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История семьи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выполняя проектную </w:t>
      </w:r>
      <w:r w:rsidR="00092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или исследовательскую 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работу, учащийся сможет освоить навыки поисковой деятельности, научиться проводить интервьюирование, обобщать информацию. Продуктом такого проекта может стать семейный альбом с фотографиями и историями или семейная летопись. Более того, учащемуся необязательно освещать историю именно своей семьи. Для такого проекта можно исследовать историю, например, династии иркутских врачей, или династии работников энергетической промышленности.</w:t>
      </w:r>
    </w:p>
    <w:p w14:paraId="716552A0" w14:textId="731AC391" w:rsidR="00102156" w:rsidRPr="00092C64" w:rsidRDefault="00102156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‒ </w:t>
      </w:r>
      <w:r w:rsidRPr="001021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История одного здания, история одной улицы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несмотря на то, что тематики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Мариинского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зодчеств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посвящено достаточное количество материалов, такой проект сможет вовлечь ученика в изучение истории родного города на основе материальных памятников культур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Уч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ащийся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приобретет знания </w:t>
      </w:r>
      <w:proofErr w:type="gramStart"/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proofErr w:type="gramEnd"/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архитектуре, истории города, навыки аналитической работы, работы с фотоматериалами.</w:t>
      </w:r>
      <w:r w:rsidR="002F72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качестве продукта могут выступить наглядные схемы классификации, брошюра-путеводитель/ </w:t>
      </w:r>
      <w:r w:rsidR="002F72FF" w:rsidRPr="002F72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фотоальбом </w:t>
      </w:r>
      <w:r w:rsidRPr="002F72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улице, району, известным архитектурным памятникам города.</w:t>
      </w:r>
    </w:p>
    <w:p w14:paraId="5749209F" w14:textId="57722AA7" w:rsidR="00102156" w:rsidRDefault="00102156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‒ </w:t>
      </w:r>
      <w:r w:rsidRPr="001021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История одного героя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такой проект </w:t>
      </w:r>
      <w:r w:rsidR="00092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направлен на 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</w:t>
      </w:r>
      <w:r w:rsidR="00092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ние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 учащихся чувство патриотизма и ответственности за судьбу своей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одины.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Кузбасс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славен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людьми, которые отдали свою жизнь, защищая нашу Родину. Учащийся, в своём проекте, может рассказать о героях Великой Отечественной войны. Продуктом такого проекта может стать памятный альбом, который станет весомой частью экспозиции, подготовленной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образовательной организации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памятным датам.</w:t>
      </w:r>
    </w:p>
    <w:p w14:paraId="7E83AFED" w14:textId="77777777" w:rsidR="00102156" w:rsidRDefault="00102156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‒ </w:t>
      </w:r>
      <w:r w:rsidRPr="001021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Мой город в памяти веков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в рамках такого проекта учащиеся смогут осветить историю родного края, выбрав для себя наиболее интересный период истории.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рамках этой темы учащиеся смогут установить сотрудничество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узеями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архивами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70E5A66" w14:textId="53F35AF2" w:rsidR="00102156" w:rsidRDefault="002F72FF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 характеристики вышеперечисленных тем мы видим, что для реализации такого проекта или исследования ребёнку необходимо будет задействовать и критическое мышление, и креативность, и коммуникацию, и координацию, то есть этот вид деятельности находит полное отражение в «Системе 4К». </w:t>
      </w:r>
    </w:p>
    <w:p w14:paraId="4B524C44" w14:textId="7D437071" w:rsidR="00092C64" w:rsidRDefault="00092C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Сегодня проектно-исследовательская деятельность одна из важных составляющих образовательного процесса. Но что же такое проект?</w:t>
      </w:r>
    </w:p>
    <w:p w14:paraId="4C064BE2" w14:textId="77777777" w:rsidR="00092C64" w:rsidRPr="00092C64" w:rsidRDefault="00092C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Однажды мудрец странствовал в поисках смыслов и добрел до реки.</w:t>
      </w:r>
    </w:p>
    <w:p w14:paraId="2899E928" w14:textId="77777777" w:rsidR="00092C64" w:rsidRPr="00092C64" w:rsidRDefault="00092C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Ни моста, ни лодки не было видно</w:t>
      </w:r>
      <w:proofErr w:type="gramStart"/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… В</w:t>
      </w:r>
      <w:proofErr w:type="gramEnd"/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озникла проблема – надо переправиться, но как…</w:t>
      </w:r>
    </w:p>
    <w:p w14:paraId="33926505" w14:textId="77777777" w:rsidR="00092C64" w:rsidRPr="00092C64" w:rsidRDefault="00092C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Задумался </w:t>
      </w:r>
      <w:proofErr w:type="gramStart"/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мудрец</w:t>
      </w:r>
      <w:proofErr w:type="gramEnd"/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… Что же сделать? Как связать 2 берега реки? Мудрец закрыл глаза и представил, как он переправился на другой </w:t>
      </w:r>
      <w:proofErr w:type="gramStart"/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берег</w:t>
      </w:r>
      <w:proofErr w:type="gramEnd"/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и радостно продолжает свой путь.</w:t>
      </w:r>
    </w:p>
    <w:p w14:paraId="123A4138" w14:textId="77777777" w:rsidR="00092C64" w:rsidRPr="00092C64" w:rsidRDefault="00092C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«Эврика» - сказал мудрец – «Надо сделать лодку, которая приведет меня к моей мечте и решит проблему».</w:t>
      </w:r>
    </w:p>
    <w:p w14:paraId="5FE4B0FF" w14:textId="748A0FA7" w:rsidR="00092C64" w:rsidRPr="00092C64" w:rsidRDefault="00092C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Сел мудрец, нарисовал схему лодки, расчеты произвел, план составил</w:t>
      </w:r>
      <w:proofErr w:type="gramStart"/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… П</w:t>
      </w:r>
      <w:proofErr w:type="gramEnd"/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озвал на помощь своих учеников, и они вместе начали действовать, периодически заглядывая в план, оценивая правильность и исправляя ошибки.</w:t>
      </w:r>
    </w:p>
    <w:p w14:paraId="6367148E" w14:textId="77777777" w:rsidR="00092C64" w:rsidRPr="00092C64" w:rsidRDefault="00092C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В команде дело шло быстро, и очень скоро лодка была готова! Со всех сторон осмотрели ее путники – нет ли где трещин, потом спустили на воду </w:t>
      </w:r>
      <w:proofErr w:type="gramStart"/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-п</w:t>
      </w:r>
      <w:proofErr w:type="gramEnd"/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лывет! Можно переправляться!</w:t>
      </w:r>
    </w:p>
    <w:p w14:paraId="048C7756" w14:textId="77777777" w:rsidR="00092C64" w:rsidRPr="00092C64" w:rsidRDefault="00092C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092C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Не прошло и 15 минут как мудрец и ученики были на другой стороне реки! Проблема решена и можно было дальше странствовать.</w:t>
      </w:r>
    </w:p>
    <w:p w14:paraId="653E3F30" w14:textId="4681C064" w:rsidR="00092C64" w:rsidRPr="00092C64" w:rsidRDefault="00092C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2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 притча иллюстрирует нам, как надо создавать и реализовывать проекты. Сначала мудрец столкнулся с</w:t>
      </w:r>
      <w:r w:rsidR="00954F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2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проблемой и для ее решения наметил цель, составил план, собрал команду и все вместе они успешно воплотили в жизнь этот проект, т.е. построили лодку, на которой перебрались на противоположный берег. И в жизни каждый из нас сталкивается с проблемами очень часто, которые пытается решить более или менее успешно.</w:t>
      </w:r>
    </w:p>
    <w:p w14:paraId="200B08E1" w14:textId="77777777" w:rsidR="00092C64" w:rsidRPr="00092C64" w:rsidRDefault="00092C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2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Ведь если говорить в целом - проектная деятельность, это деятельность по решению возникшей проблемы, предполагающая создание конкретного продукта.</w:t>
      </w:r>
    </w:p>
    <w:p w14:paraId="18EE1F8E" w14:textId="7E9EE9C1" w:rsidR="00092C64" w:rsidRDefault="00092C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2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Все как в притче: есть проблема, и есть то, что хотим получить. И мы разворачиваем деятельность по ее решению - Мы </w:t>
      </w:r>
      <w:r w:rsidR="00954F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092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троим нашу лодку, т. е. создаем проект.</w:t>
      </w:r>
    </w:p>
    <w:p w14:paraId="70BA85F6" w14:textId="40345B1E" w:rsidR="00F34564" w:rsidRDefault="00F345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Но как показывает практика – мало придумать, нужно всё описать. </w:t>
      </w:r>
    </w:p>
    <w:p w14:paraId="54603DB0" w14:textId="33985DEC" w:rsidR="00F34564" w:rsidRDefault="00F345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чего начать? Первое что мы делаем – мы находим проблему, а уже потом определяем тему работы.</w:t>
      </w:r>
    </w:p>
    <w:p w14:paraId="6B729C2A" w14:textId="77580045" w:rsidR="00F34564" w:rsidRDefault="00F34564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Часто вводной части уделяют мало внимание, но это большая ошибка. Именно от грамотного описания вводной части зависит содержание работы. Одна из распространённых ошибок – сначала собрать материал, а уже потом определить цель, задачи, обозначить предмет. Поэтому очень часто дети проводят «лишние» исследования, тем самым расширяя содержание работы. Соответственно начинает страдать тема.</w:t>
      </w:r>
    </w:p>
    <w:p w14:paraId="22A55ABF" w14:textId="060F5998" w:rsidR="00D66B18" w:rsidRDefault="00D66B18" w:rsidP="0009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Основная часть работы включает в себя: теоретическую часть, само исследование или реализацию проекта и заключение.</w:t>
      </w:r>
    </w:p>
    <w:p w14:paraId="2AC938C3" w14:textId="7ECBA324" w:rsidR="00D66B18" w:rsidRPr="00D66B18" w:rsidRDefault="00D66B18" w:rsidP="00D66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6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Первая глава – теоретическая.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Она содержит о</w:t>
      </w:r>
      <w:r w:rsidRPr="00D66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сновные термины и понятия, история вопроса. Пример: По мнению Иванова В.В. … Из книги … мы узнали, что … На официальном сайте … мы нашли следующее определение термина… Принято считать, что …  Интересно, что … </w:t>
      </w:r>
    </w:p>
    <w:p w14:paraId="4C7E222F" w14:textId="2C908014" w:rsidR="00D66B18" w:rsidRDefault="00D66B18" w:rsidP="00D66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6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 каждой главы делаем вывод.</w:t>
      </w:r>
    </w:p>
    <w:p w14:paraId="722BDE73" w14:textId="15ECDFE2" w:rsidR="00FC6E1A" w:rsidRDefault="00FC6E1A" w:rsidP="00D66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Вторая глава – описание исследования/ реализация проекта.</w:t>
      </w:r>
    </w:p>
    <w:p w14:paraId="05CD2F6B" w14:textId="3B559567" w:rsidR="00FC6E1A" w:rsidRDefault="00FC6E1A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Заключение.</w:t>
      </w:r>
    </w:p>
    <w:p w14:paraId="5ECB665F" w14:textId="5D516203" w:rsidR="00FC6E1A" w:rsidRDefault="00FC6E1A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Список использованных источников, литературы.</w:t>
      </w:r>
    </w:p>
    <w:p w14:paraId="0CA78C3C" w14:textId="162A05E1" w:rsidR="00FC6E1A" w:rsidRDefault="00FC6E1A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Оформление приложения.</w:t>
      </w:r>
    </w:p>
    <w:p w14:paraId="150085B7" w14:textId="653034B8" w:rsidR="002F34CE" w:rsidRDefault="002F34CE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Советы.</w:t>
      </w:r>
    </w:p>
    <w:p w14:paraId="382BBA05" w14:textId="4BF8C93D" w:rsidR="002F34CE" w:rsidRDefault="002F34CE" w:rsidP="002F34C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34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Проводя </w:t>
      </w:r>
      <w:proofErr w:type="gramStart"/>
      <w:r w:rsidRPr="002F34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исследование</w:t>
      </w:r>
      <w:proofErr w:type="gramEnd"/>
      <w:r w:rsidRPr="002F34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 реализуя проект, обратите внимание на важные темы, вопросы и ключевые проблемы</w:t>
      </w:r>
    </w:p>
    <w:p w14:paraId="17A9D121" w14:textId="27490C0A" w:rsidR="002F34CE" w:rsidRDefault="002F34CE" w:rsidP="002F34C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34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Старайтесь детально сконцентрировать усилия на отдельной интересующей вас теме, а не пытаться охватить за раз сразу несколько вопросов в общих чертах</w:t>
      </w:r>
    </w:p>
    <w:p w14:paraId="7BD4E234" w14:textId="389E8198" w:rsidR="002F34CE" w:rsidRPr="00EF1177" w:rsidRDefault="002F34CE" w:rsidP="002F34C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34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ждите последней минуты, чтобы заняться работой! Делайте всё вовремя</w:t>
      </w:r>
    </w:p>
    <w:p w14:paraId="274EDCA9" w14:textId="05636897" w:rsidR="002F72FF" w:rsidRDefault="00F47ED3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 проект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но-исследовательской деятельности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один из методов в обучении детей, стимулирующий интерес учащихся к проблеме. И в этом плане краеведческий компонент не только дает учащимся теоретические знания, но и активно включает их в работу, позволяет провести самостоятельное, в большей степени практическое исследова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ния</w:t>
      </w:r>
      <w:r w:rsidR="00EF11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возможность реализовать проект</w:t>
      </w:r>
      <w:r w:rsidRPr="001021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Приобщение детей к истории и культуре родного края развивает в них чувство ответственности, патриотизма, трудолюбие, наблюдательность, дружелюбие, влияет на формирование человека-гражданина своей страны</w:t>
      </w:r>
      <w:r w:rsidR="00EF11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параллельно развивая критическое мышление, умение работать в команде, коммуникацию и креативность.</w:t>
      </w:r>
    </w:p>
    <w:p w14:paraId="7478C178" w14:textId="77777777" w:rsidR="00D36495" w:rsidRDefault="00D36495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86C331" w14:textId="77777777" w:rsidR="002F72FF" w:rsidRDefault="002F72FF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08A76E" w14:textId="77777777" w:rsidR="002F72FF" w:rsidRDefault="002F72FF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6A9FEE" w14:textId="77777777" w:rsidR="002F72FF" w:rsidRDefault="002F72FF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F8D27A0" w14:textId="77777777" w:rsidR="002F72FF" w:rsidRDefault="002F72FF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FF3E465" w14:textId="77777777" w:rsidR="002F72FF" w:rsidRDefault="002F72FF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81DE26" w14:textId="77777777" w:rsidR="002F72FF" w:rsidRDefault="002F72FF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D78A55" w14:textId="77777777" w:rsidR="002F72FF" w:rsidRDefault="002F72FF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923300C" w14:textId="77777777" w:rsidR="002F72FF" w:rsidRDefault="002F72FF" w:rsidP="0010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2F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C728B"/>
    <w:multiLevelType w:val="hybridMultilevel"/>
    <w:tmpl w:val="15C4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A5262"/>
    <w:multiLevelType w:val="hybridMultilevel"/>
    <w:tmpl w:val="6856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9E"/>
    <w:rsid w:val="000475AC"/>
    <w:rsid w:val="00092C64"/>
    <w:rsid w:val="000A189E"/>
    <w:rsid w:val="00102156"/>
    <w:rsid w:val="001C4508"/>
    <w:rsid w:val="002E0C7C"/>
    <w:rsid w:val="002F34CE"/>
    <w:rsid w:val="002F72FF"/>
    <w:rsid w:val="003C7259"/>
    <w:rsid w:val="005B3C49"/>
    <w:rsid w:val="006C337F"/>
    <w:rsid w:val="00844293"/>
    <w:rsid w:val="00954F81"/>
    <w:rsid w:val="009B1D55"/>
    <w:rsid w:val="00A23B7F"/>
    <w:rsid w:val="00AB2416"/>
    <w:rsid w:val="00BE5D1C"/>
    <w:rsid w:val="00C018FB"/>
    <w:rsid w:val="00C62E39"/>
    <w:rsid w:val="00D36495"/>
    <w:rsid w:val="00D66B18"/>
    <w:rsid w:val="00DA57D7"/>
    <w:rsid w:val="00EF1177"/>
    <w:rsid w:val="00F34564"/>
    <w:rsid w:val="00F47ED3"/>
    <w:rsid w:val="00FB6D95"/>
    <w:rsid w:val="00F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B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62E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A5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62E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A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8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2024-04-03T09:55:00Z</dcterms:created>
  <dcterms:modified xsi:type="dcterms:W3CDTF">2025-06-02T01:14:00Z</dcterms:modified>
</cp:coreProperties>
</file>