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F3" w:rsidRDefault="00E019F3">
      <w:pPr>
        <w:pStyle w:val="a3"/>
        <w:spacing w:before="10"/>
        <w:ind w:left="0"/>
        <w:jc w:val="left"/>
        <w:rPr>
          <w:sz w:val="27"/>
        </w:rPr>
      </w:pPr>
    </w:p>
    <w:p w:rsidR="003A2C7A" w:rsidRPr="00DD5038" w:rsidRDefault="00DD5038" w:rsidP="00DD5038">
      <w:pPr>
        <w:spacing w:before="66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D5038">
        <w:rPr>
          <w:sz w:val="28"/>
          <w:szCs w:val="28"/>
        </w:rPr>
        <w:t>Формирование читательской</w:t>
      </w:r>
      <w:r>
        <w:rPr>
          <w:sz w:val="28"/>
          <w:szCs w:val="28"/>
        </w:rPr>
        <w:t xml:space="preserve"> грамотности </w:t>
      </w:r>
      <w:r w:rsidR="001367AD">
        <w:rPr>
          <w:sz w:val="28"/>
          <w:szCs w:val="28"/>
        </w:rPr>
        <w:t xml:space="preserve">у </w:t>
      </w:r>
      <w:r>
        <w:rPr>
          <w:sz w:val="28"/>
          <w:szCs w:val="28"/>
        </w:rPr>
        <w:t>младших школьников</w:t>
      </w:r>
    </w:p>
    <w:p w:rsidR="00DD5038" w:rsidRDefault="00DD5038" w:rsidP="002E1E91">
      <w:pPr>
        <w:ind w:right="72" w:firstLine="708"/>
        <w:jc w:val="both"/>
        <w:rPr>
          <w:sz w:val="28"/>
          <w:szCs w:val="28"/>
        </w:rPr>
      </w:pPr>
    </w:p>
    <w:p w:rsidR="00621567" w:rsidRPr="00CF564A" w:rsidRDefault="00621567" w:rsidP="00DD5038">
      <w:pPr>
        <w:ind w:right="72" w:firstLine="708"/>
        <w:jc w:val="both"/>
        <w:rPr>
          <w:sz w:val="28"/>
          <w:szCs w:val="28"/>
        </w:rPr>
      </w:pPr>
      <w:r w:rsidRPr="00CF564A">
        <w:rPr>
          <w:sz w:val="28"/>
          <w:szCs w:val="28"/>
        </w:rPr>
        <w:t xml:space="preserve">Стратегической целью сегодня является обеспечение глобальной конкурентоспособности российского образования, вхождение России в число 10 ведущих стран мира по качеству образования. Ключевой показатель успешности вхождения РФ в десятку мировых лидеров – результативность российской школы в формировании функциональной грамотности школьников. </w:t>
      </w:r>
    </w:p>
    <w:p w:rsidR="002E1E91" w:rsidRDefault="00621567" w:rsidP="00DD5038">
      <w:pPr>
        <w:ind w:right="72" w:firstLine="708"/>
        <w:jc w:val="both"/>
        <w:rPr>
          <w:sz w:val="24"/>
          <w:szCs w:val="24"/>
        </w:rPr>
      </w:pPr>
      <w:r w:rsidRPr="00CF564A">
        <w:rPr>
          <w:sz w:val="28"/>
          <w:szCs w:val="28"/>
        </w:rPr>
        <w:t>Читательская грамотность считается ключевой компетенцией функциональной грамотности.</w:t>
      </w:r>
      <w:r w:rsidRPr="00520771">
        <w:rPr>
          <w:sz w:val="24"/>
          <w:szCs w:val="24"/>
        </w:rPr>
        <w:t xml:space="preserve"> </w:t>
      </w:r>
    </w:p>
    <w:p w:rsidR="002E1E91" w:rsidRPr="002C72D1" w:rsidRDefault="002E1E91" w:rsidP="00DD5038">
      <w:pPr>
        <w:ind w:right="72" w:firstLine="708"/>
        <w:jc w:val="both"/>
        <w:rPr>
          <w:sz w:val="28"/>
          <w:szCs w:val="28"/>
        </w:rPr>
      </w:pPr>
      <w:r w:rsidRPr="002C72D1">
        <w:rPr>
          <w:sz w:val="28"/>
          <w:szCs w:val="28"/>
        </w:rPr>
        <w:t xml:space="preserve">Читательская грамотность —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 </w:t>
      </w:r>
    </w:p>
    <w:p w:rsidR="002E1E91" w:rsidRDefault="002E1E91" w:rsidP="00DD5038">
      <w:pPr>
        <w:widowControl/>
        <w:autoSpaceDE/>
        <w:autoSpaceDN/>
        <w:spacing w:line="276" w:lineRule="auto"/>
        <w:ind w:right="72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</w:t>
      </w:r>
      <w:r w:rsidRPr="002C72D1">
        <w:rPr>
          <w:sz w:val="28"/>
          <w:szCs w:val="28"/>
        </w:rPr>
        <w:t>«Уметь читать в широком смысле этого слова – значит «… извлечь из мертвой буквы живой смысл», – говорил великий педагог К. Д. Ушинский. – Читать – это еще ничего не значит, что читать и как понимать прочитанное – вот в чем главное».</w:t>
      </w:r>
    </w:p>
    <w:p w:rsidR="002E1E91" w:rsidRDefault="002E1E91" w:rsidP="00DD5038">
      <w:pPr>
        <w:widowControl/>
        <w:autoSpaceDE/>
        <w:autoSpaceDN/>
        <w:spacing w:line="276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21567" w:rsidRPr="00CF564A">
        <w:rPr>
          <w:sz w:val="28"/>
          <w:szCs w:val="28"/>
        </w:rPr>
        <w:t xml:space="preserve">Сегодня грамотное чтение больше не определяется способностью понимать один текст. Хотя способность понимания и интерпретации фрагментов непрерывных текстов, в том числе художественных, остается ценной, грамотное чтение сегодня требует сложных стратегий обработки информации, включающих анализ, синтез, интеграцию и интерпретацию соответствующей информации из нескольких информационных источников. </w:t>
      </w:r>
    </w:p>
    <w:p w:rsidR="002E1E91" w:rsidRDefault="002E1E91" w:rsidP="00DD5038">
      <w:pPr>
        <w:widowControl/>
        <w:autoSpaceDE/>
        <w:autoSpaceDN/>
        <w:spacing w:line="276" w:lineRule="auto"/>
        <w:ind w:right="72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533794" w:rsidRPr="00533794">
        <w:rPr>
          <w:noProof/>
          <w:sz w:val="28"/>
          <w:szCs w:val="28"/>
        </w:rPr>
        <w:pict>
          <v:group id="Group 19684" o:spid="_x0000_s1026" style="position:absolute;left:0;text-align:left;margin-left:423.8pt;margin-top:117.4pt;width:3.5pt;height:16.45pt;z-index:-251658240;mso-position-horizontal-relative:text;mso-position-vertical-relative:text" coordsize="44196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">
            <v:shape id="Shape 24920" o:spid="_x0000_s1027" style="position:absolute;width:44196;height:208788;visibility:visible" coordsize="44196,2087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" adj="0,,0" path="m,l44196,r,208788l,208788,,e" fillcolor="#f4f4f4" stroked="f" strokeweight="0">
              <v:stroke miterlimit="83231f" joinstyle="miter"/>
              <v:formulas/>
              <v:path arrowok="t" o:connecttype="segments" textboxrect="0,0,44196,208788"/>
            </v:shape>
          </v:group>
        </w:pict>
      </w:r>
      <w:r>
        <w:rPr>
          <w:sz w:val="28"/>
          <w:szCs w:val="28"/>
        </w:rPr>
        <w:t>роблемы, которые мешают развитию читательской грамотности младших школьников:</w:t>
      </w:r>
    </w:p>
    <w:p w:rsidR="002E1E91" w:rsidRDefault="002E1E91" w:rsidP="00DD5038">
      <w:pPr>
        <w:pStyle w:val="1"/>
        <w:spacing w:line="276" w:lineRule="auto"/>
        <w:ind w:left="0" w:right="72"/>
        <w:jc w:val="both"/>
        <w:rPr>
          <w:b w:val="0"/>
        </w:rPr>
      </w:pPr>
      <w:r>
        <w:rPr>
          <w:b w:val="0"/>
        </w:rPr>
        <w:t>- не всегда могут объяснить значение слов, выражений, которые они встречали в произведениях;</w:t>
      </w:r>
    </w:p>
    <w:p w:rsidR="002E1E91" w:rsidRDefault="002E1E91" w:rsidP="00DD5038">
      <w:pPr>
        <w:pStyle w:val="1"/>
        <w:spacing w:line="276" w:lineRule="auto"/>
        <w:ind w:left="0" w:right="72"/>
        <w:jc w:val="both"/>
        <w:rPr>
          <w:b w:val="0"/>
        </w:rPr>
      </w:pPr>
      <w:r>
        <w:rPr>
          <w:b w:val="0"/>
        </w:rPr>
        <w:t>- не всегда связно передают содержание прочитанного текста;</w:t>
      </w:r>
    </w:p>
    <w:p w:rsidR="002E1E91" w:rsidRDefault="002E1E91" w:rsidP="00DD5038">
      <w:pPr>
        <w:pStyle w:val="1"/>
        <w:spacing w:line="276" w:lineRule="auto"/>
        <w:ind w:left="0" w:right="72"/>
        <w:jc w:val="both"/>
        <w:rPr>
          <w:b w:val="0"/>
        </w:rPr>
      </w:pPr>
      <w:r>
        <w:rPr>
          <w:b w:val="0"/>
        </w:rPr>
        <w:t xml:space="preserve">- испытывают затруднения при чтении длинных слов со стечением согласных, а также при </w:t>
      </w:r>
      <w:proofErr w:type="spellStart"/>
      <w:r>
        <w:rPr>
          <w:b w:val="0"/>
        </w:rPr>
        <w:t>озаглавлении</w:t>
      </w:r>
      <w:proofErr w:type="spellEnd"/>
      <w:r>
        <w:rPr>
          <w:b w:val="0"/>
        </w:rPr>
        <w:t xml:space="preserve"> частей произведения;</w:t>
      </w:r>
    </w:p>
    <w:p w:rsidR="002E1E91" w:rsidRDefault="002E1E91" w:rsidP="00DD5038">
      <w:pPr>
        <w:pStyle w:val="1"/>
        <w:spacing w:line="276" w:lineRule="auto"/>
        <w:ind w:left="0" w:right="72"/>
        <w:jc w:val="both"/>
        <w:rPr>
          <w:b w:val="0"/>
        </w:rPr>
      </w:pPr>
      <w:r>
        <w:rPr>
          <w:b w:val="0"/>
        </w:rPr>
        <w:t>-  допускают ошибки при чтении, что говорит об отдельных проблемах развития того или иного психического процесса (внимания, памяти, мышления, речи).</w:t>
      </w:r>
    </w:p>
    <w:p w:rsidR="002E1E91" w:rsidRPr="00263DCF" w:rsidRDefault="002E1E91" w:rsidP="00DD5038">
      <w:pPr>
        <w:pStyle w:val="1"/>
        <w:spacing w:line="276" w:lineRule="auto"/>
        <w:ind w:left="0" w:right="72"/>
        <w:jc w:val="both"/>
        <w:rPr>
          <w:b w:val="0"/>
        </w:rPr>
      </w:pPr>
      <w:r>
        <w:rPr>
          <w:b w:val="0"/>
        </w:rPr>
        <w:t xml:space="preserve">    Вопрос формирования и развития читательской самостоятельности школьников, что предполагает наличие умения работать с текстовой информацией, является весьма актуальным.</w:t>
      </w:r>
    </w:p>
    <w:p w:rsidR="002E1E91" w:rsidRDefault="002E1E91" w:rsidP="00DD5038">
      <w:pPr>
        <w:spacing w:line="276" w:lineRule="auto"/>
        <w:ind w:right="72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Почему многие дети неохотно и мало читают, а уроки чтения для них становятся скучными и неинтересными? Думаю, что этот вопрос рано или поздно задаёт себе каждый учитель.</w:t>
      </w:r>
    </w:p>
    <w:p w:rsidR="002E1E91" w:rsidRDefault="002E1E91" w:rsidP="00DD5038">
      <w:pPr>
        <w:spacing w:line="276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ряд причин:</w:t>
      </w:r>
    </w:p>
    <w:p w:rsidR="002E1E91" w:rsidRDefault="002E1E91" w:rsidP="00DD5038">
      <w:pPr>
        <w:spacing w:line="276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>- ускорение темпа жизни;</w:t>
      </w:r>
    </w:p>
    <w:p w:rsidR="002E1E91" w:rsidRDefault="002E1E91" w:rsidP="00DD5038">
      <w:pPr>
        <w:spacing w:line="276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>- развитие сети Интернет;</w:t>
      </w:r>
    </w:p>
    <w:p w:rsidR="002E1E91" w:rsidRDefault="002E1E91" w:rsidP="00DD5038">
      <w:pPr>
        <w:spacing w:line="276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>- усиление влияния средств массовой информации;</w:t>
      </w:r>
    </w:p>
    <w:p w:rsidR="002E1E91" w:rsidRDefault="002E1E91" w:rsidP="00DD5038">
      <w:pPr>
        <w:spacing w:line="276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>- резкое изменение общественной жизни таким образом, что число неблагополучных семей, где родители мало заинтересованы воспитанием детей, возросло;</w:t>
      </w:r>
    </w:p>
    <w:p w:rsidR="002E1E91" w:rsidRDefault="002E1E91" w:rsidP="00DD5038">
      <w:pPr>
        <w:spacing w:line="276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родителей на то, чтобы они научили детей читать сами до школы;</w:t>
      </w:r>
    </w:p>
    <w:p w:rsidR="002E1E91" w:rsidRDefault="002E1E91" w:rsidP="00DD5038">
      <w:pPr>
        <w:spacing w:line="276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изменение позиции взрослых к совместной читательской деятельности с детьми, поступившими в первый класс;</w:t>
      </w:r>
    </w:p>
    <w:p w:rsidR="002E1E91" w:rsidRPr="002C72D1" w:rsidRDefault="002E1E91" w:rsidP="00DD5038">
      <w:pPr>
        <w:spacing w:line="276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системы целенаправленного формирования читательской деятельности школьников.</w:t>
      </w:r>
    </w:p>
    <w:p w:rsidR="002E1E91" w:rsidRPr="00B910BE" w:rsidRDefault="002E1E91" w:rsidP="00DD5038">
      <w:pPr>
        <w:shd w:val="clear" w:color="auto" w:fill="FFFFFF"/>
        <w:spacing w:line="276" w:lineRule="auto"/>
        <w:ind w:right="72" w:firstLine="567"/>
        <w:jc w:val="both"/>
        <w:rPr>
          <w:sz w:val="28"/>
          <w:szCs w:val="28"/>
        </w:rPr>
      </w:pPr>
      <w:r w:rsidRPr="00B910BE">
        <w:rPr>
          <w:sz w:val="28"/>
          <w:szCs w:val="28"/>
          <w:lang w:eastAsia="ru-RU"/>
        </w:rPr>
        <w:t>Систематическая работа над формированием читательской грамотности в начальной школе непременно приведет к тому, что у  выпускников начальной школы сформируются специальные читательские умения, необходимые для полноценной работы с текстами:</w:t>
      </w:r>
    </w:p>
    <w:p w:rsidR="002E1E91" w:rsidRPr="00B910BE" w:rsidRDefault="002E1E91" w:rsidP="00DD5038">
      <w:pPr>
        <w:widowControl/>
        <w:numPr>
          <w:ilvl w:val="0"/>
          <w:numId w:val="23"/>
        </w:numPr>
        <w:shd w:val="clear" w:color="auto" w:fill="FFFFFF"/>
        <w:autoSpaceDE/>
        <w:autoSpaceDN/>
        <w:spacing w:line="276" w:lineRule="auto"/>
        <w:ind w:left="0" w:right="72"/>
        <w:jc w:val="both"/>
        <w:rPr>
          <w:sz w:val="28"/>
          <w:szCs w:val="28"/>
          <w:lang w:eastAsia="ru-RU"/>
        </w:rPr>
      </w:pPr>
      <w:r w:rsidRPr="00B910BE">
        <w:rPr>
          <w:sz w:val="28"/>
          <w:szCs w:val="28"/>
          <w:lang w:eastAsia="ru-RU"/>
        </w:rPr>
        <w:t>извлекать из текста информацию и строить на ее основании простейшие суждения;</w:t>
      </w:r>
    </w:p>
    <w:p w:rsidR="002E1E91" w:rsidRPr="00B910BE" w:rsidRDefault="002E1E91" w:rsidP="00DD5038">
      <w:pPr>
        <w:widowControl/>
        <w:numPr>
          <w:ilvl w:val="0"/>
          <w:numId w:val="23"/>
        </w:numPr>
        <w:shd w:val="clear" w:color="auto" w:fill="FFFFFF"/>
        <w:autoSpaceDE/>
        <w:autoSpaceDN/>
        <w:spacing w:line="276" w:lineRule="auto"/>
        <w:ind w:left="0" w:right="72"/>
        <w:jc w:val="both"/>
        <w:rPr>
          <w:sz w:val="28"/>
          <w:szCs w:val="28"/>
          <w:lang w:eastAsia="ru-RU"/>
        </w:rPr>
      </w:pPr>
      <w:r w:rsidRPr="00B910BE">
        <w:rPr>
          <w:sz w:val="28"/>
          <w:szCs w:val="28"/>
          <w:lang w:eastAsia="ru-RU"/>
        </w:rPr>
        <w:t>находить информацию и формулировать простые непосредственные выводы;</w:t>
      </w:r>
    </w:p>
    <w:p w:rsidR="002E1E91" w:rsidRPr="00B910BE" w:rsidRDefault="002E1E91" w:rsidP="00DD5038">
      <w:pPr>
        <w:widowControl/>
        <w:numPr>
          <w:ilvl w:val="0"/>
          <w:numId w:val="23"/>
        </w:numPr>
        <w:shd w:val="clear" w:color="auto" w:fill="FFFFFF"/>
        <w:autoSpaceDE/>
        <w:autoSpaceDN/>
        <w:spacing w:line="276" w:lineRule="auto"/>
        <w:ind w:left="0" w:right="72"/>
        <w:jc w:val="both"/>
        <w:rPr>
          <w:sz w:val="28"/>
          <w:szCs w:val="28"/>
          <w:lang w:eastAsia="ru-RU"/>
        </w:rPr>
      </w:pPr>
      <w:r w:rsidRPr="00B910BE">
        <w:rPr>
          <w:sz w:val="28"/>
          <w:szCs w:val="28"/>
          <w:lang w:eastAsia="ru-RU"/>
        </w:rPr>
        <w:t>найти в тексте информацию, представленную в явном виде;</w:t>
      </w:r>
    </w:p>
    <w:p w:rsidR="002E1E91" w:rsidRPr="00B910BE" w:rsidRDefault="002E1E91" w:rsidP="00DD5038">
      <w:pPr>
        <w:widowControl/>
        <w:numPr>
          <w:ilvl w:val="0"/>
          <w:numId w:val="23"/>
        </w:numPr>
        <w:shd w:val="clear" w:color="auto" w:fill="FFFFFF"/>
        <w:autoSpaceDE/>
        <w:autoSpaceDN/>
        <w:spacing w:line="276" w:lineRule="auto"/>
        <w:ind w:left="0" w:right="72"/>
        <w:jc w:val="both"/>
        <w:rPr>
          <w:sz w:val="28"/>
          <w:szCs w:val="28"/>
        </w:rPr>
      </w:pPr>
      <w:r w:rsidRPr="00B910BE">
        <w:rPr>
          <w:sz w:val="28"/>
          <w:szCs w:val="28"/>
          <w:lang w:eastAsia="ru-RU"/>
        </w:rPr>
        <w:t>основываясь на текст, сделать простые выводы; интегрировать, интерпретировать и оценивать информацию текста в контексте собственных знаний читателя;</w:t>
      </w:r>
    </w:p>
    <w:p w:rsidR="002E1E91" w:rsidRPr="00B910BE" w:rsidRDefault="002E1E91" w:rsidP="00DD5038">
      <w:pPr>
        <w:widowControl/>
        <w:numPr>
          <w:ilvl w:val="0"/>
          <w:numId w:val="23"/>
        </w:numPr>
        <w:shd w:val="clear" w:color="auto" w:fill="FFFFFF"/>
        <w:autoSpaceDE/>
        <w:autoSpaceDN/>
        <w:spacing w:line="276" w:lineRule="auto"/>
        <w:ind w:left="0" w:right="72"/>
        <w:jc w:val="both"/>
        <w:rPr>
          <w:sz w:val="28"/>
          <w:szCs w:val="28"/>
          <w:lang w:eastAsia="ru-RU"/>
        </w:rPr>
      </w:pPr>
      <w:r w:rsidRPr="00B910BE">
        <w:rPr>
          <w:sz w:val="28"/>
          <w:szCs w:val="28"/>
          <w:lang w:eastAsia="ru-RU"/>
        </w:rPr>
        <w:t>устанавливать связи, которые не высказаны автором напрямую;</w:t>
      </w:r>
    </w:p>
    <w:p w:rsidR="002E1E91" w:rsidRPr="00B910BE" w:rsidRDefault="002E1E91" w:rsidP="00DD5038">
      <w:pPr>
        <w:widowControl/>
        <w:numPr>
          <w:ilvl w:val="0"/>
          <w:numId w:val="23"/>
        </w:numPr>
        <w:shd w:val="clear" w:color="auto" w:fill="FFFFFF"/>
        <w:autoSpaceDE/>
        <w:autoSpaceDN/>
        <w:spacing w:line="276" w:lineRule="auto"/>
        <w:ind w:left="0" w:right="72"/>
        <w:jc w:val="both"/>
        <w:rPr>
          <w:sz w:val="28"/>
          <w:szCs w:val="28"/>
          <w:lang w:eastAsia="ru-RU"/>
        </w:rPr>
      </w:pPr>
      <w:r w:rsidRPr="00B910BE">
        <w:rPr>
          <w:sz w:val="28"/>
          <w:szCs w:val="28"/>
          <w:lang w:eastAsia="ru-RU"/>
        </w:rPr>
        <w:t>реконструировать авторский замысел, опираясь не только на содержащуюся в тексте информацию, но и на формальные элементы текста (жанр, структуру, язык).</w:t>
      </w:r>
    </w:p>
    <w:p w:rsidR="002E1E91" w:rsidRPr="00B910BE" w:rsidRDefault="002E1E91" w:rsidP="00DD5038">
      <w:pPr>
        <w:shd w:val="clear" w:color="auto" w:fill="FFFFFF"/>
        <w:spacing w:line="276" w:lineRule="auto"/>
        <w:ind w:right="72" w:firstLine="709"/>
        <w:jc w:val="both"/>
        <w:rPr>
          <w:sz w:val="28"/>
          <w:szCs w:val="28"/>
          <w:u w:val="single"/>
          <w:lang w:eastAsia="ru-RU"/>
        </w:rPr>
      </w:pPr>
      <w:r w:rsidRPr="00B910BE">
        <w:rPr>
          <w:sz w:val="28"/>
          <w:szCs w:val="28"/>
          <w:lang w:eastAsia="ru-RU"/>
        </w:rPr>
        <w:t xml:space="preserve">На выпуске из начальной школы можно выделить три </w:t>
      </w:r>
      <w:r w:rsidRPr="00B910BE">
        <w:rPr>
          <w:iCs/>
          <w:sz w:val="28"/>
          <w:szCs w:val="28"/>
          <w:lang w:eastAsia="ru-RU"/>
        </w:rPr>
        <w:t>уровня читательской грамотности</w:t>
      </w:r>
      <w:r w:rsidRPr="00B910BE">
        <w:rPr>
          <w:sz w:val="28"/>
          <w:szCs w:val="28"/>
          <w:lang w:eastAsia="ru-RU"/>
        </w:rPr>
        <w:t xml:space="preserve">: </w:t>
      </w:r>
    </w:p>
    <w:p w:rsidR="002E1E91" w:rsidRPr="00B910BE" w:rsidRDefault="002E1E91" w:rsidP="00DD5038">
      <w:pPr>
        <w:shd w:val="clear" w:color="auto" w:fill="FFFFFF"/>
        <w:spacing w:line="276" w:lineRule="auto"/>
        <w:ind w:right="72" w:hanging="425"/>
        <w:jc w:val="both"/>
        <w:rPr>
          <w:sz w:val="28"/>
          <w:szCs w:val="28"/>
          <w:lang w:eastAsia="ru-RU"/>
        </w:rPr>
      </w:pPr>
      <w:r w:rsidRPr="00B910BE">
        <w:rPr>
          <w:iCs/>
          <w:sz w:val="28"/>
          <w:szCs w:val="28"/>
          <w:lang w:eastAsia="ru-RU"/>
        </w:rPr>
        <w:t xml:space="preserve">          Высокий уровень</w:t>
      </w:r>
      <w:r w:rsidRPr="00B910BE">
        <w:rPr>
          <w:b/>
          <w:i/>
          <w:sz w:val="28"/>
          <w:szCs w:val="28"/>
          <w:lang w:eastAsia="ru-RU"/>
        </w:rPr>
        <w:t> </w:t>
      </w:r>
      <w:r w:rsidRPr="00B910BE">
        <w:rPr>
          <w:sz w:val="28"/>
          <w:szCs w:val="28"/>
          <w:lang w:eastAsia="ru-RU"/>
        </w:rPr>
        <w:t>читательской грамотности говорит о готовности учащегося к дальнейшему обучению на следующей образовательной ступени. Ученики уже почти не нуждаются в помощи, чтобы понять и оценить сообщения художественных и информационных текстов, не выходящих далеко за пределы их речевого и житейского опыта и знаний. Читатели высокого уровня готовы осваивать те составляющие чтения, которые позволят им расширять и преобразовывать собственный опыт и знания с помощью новых сведений, мыслей, переживаний, сообщаемых в письменной форме.</w:t>
      </w:r>
    </w:p>
    <w:p w:rsidR="002E1E91" w:rsidRPr="00B910BE" w:rsidRDefault="002E1E91" w:rsidP="00DD5038">
      <w:pPr>
        <w:shd w:val="clear" w:color="auto" w:fill="FFFFFF"/>
        <w:spacing w:line="276" w:lineRule="auto"/>
        <w:ind w:right="72"/>
        <w:jc w:val="both"/>
        <w:rPr>
          <w:sz w:val="28"/>
          <w:szCs w:val="28"/>
          <w:lang w:eastAsia="ru-RU"/>
        </w:rPr>
      </w:pPr>
      <w:r w:rsidRPr="00B910BE">
        <w:rPr>
          <w:iCs/>
          <w:sz w:val="28"/>
          <w:szCs w:val="28"/>
          <w:lang w:eastAsia="ru-RU"/>
        </w:rPr>
        <w:t>Средний уровень</w:t>
      </w:r>
      <w:r w:rsidRPr="00B910BE">
        <w:rPr>
          <w:sz w:val="28"/>
          <w:szCs w:val="28"/>
          <w:lang w:eastAsia="ru-RU"/>
        </w:rPr>
        <w:t> понимания текстов характерен для читателей, еще не полностью освоивших основы чтения. Для того чтобы вычитывать сообщения текста и строить на его основе собственные значения</w:t>
      </w:r>
      <w:r w:rsidR="00DD5038">
        <w:rPr>
          <w:sz w:val="28"/>
          <w:szCs w:val="28"/>
          <w:lang w:eastAsia="ru-RU"/>
        </w:rPr>
        <w:t xml:space="preserve"> </w:t>
      </w:r>
      <w:r w:rsidRPr="00B910BE">
        <w:rPr>
          <w:sz w:val="28"/>
          <w:szCs w:val="28"/>
          <w:lang w:eastAsia="ru-RU"/>
        </w:rPr>
        <w:t xml:space="preserve">ученики нуждаются в помощи. </w:t>
      </w:r>
    </w:p>
    <w:p w:rsidR="002E1E91" w:rsidRPr="00B910BE" w:rsidRDefault="002E1E91" w:rsidP="00DD5038">
      <w:pPr>
        <w:shd w:val="clear" w:color="auto" w:fill="FFFFFF"/>
        <w:spacing w:line="276" w:lineRule="auto"/>
        <w:ind w:right="72"/>
        <w:jc w:val="both"/>
        <w:rPr>
          <w:sz w:val="28"/>
          <w:szCs w:val="28"/>
        </w:rPr>
      </w:pPr>
      <w:r w:rsidRPr="00B910BE">
        <w:rPr>
          <w:iCs/>
          <w:sz w:val="28"/>
          <w:szCs w:val="28"/>
          <w:lang w:eastAsia="ru-RU"/>
        </w:rPr>
        <w:t xml:space="preserve">Низкий уровень говорит </w:t>
      </w:r>
      <w:r w:rsidRPr="00B910BE">
        <w:rPr>
          <w:sz w:val="28"/>
          <w:szCs w:val="28"/>
          <w:lang w:eastAsia="ru-RU"/>
        </w:rPr>
        <w:t xml:space="preserve">о непонимании текста или о не полном осознании прочитанного. </w:t>
      </w:r>
    </w:p>
    <w:p w:rsidR="002E1E91" w:rsidRPr="00B910BE" w:rsidRDefault="002E1E91" w:rsidP="00DD5038">
      <w:pPr>
        <w:shd w:val="clear" w:color="auto" w:fill="FFFFFF"/>
        <w:spacing w:line="276" w:lineRule="auto"/>
        <w:ind w:right="72" w:hanging="425"/>
        <w:jc w:val="both"/>
        <w:rPr>
          <w:sz w:val="28"/>
          <w:szCs w:val="28"/>
        </w:rPr>
      </w:pPr>
      <w:r w:rsidRPr="00B910BE">
        <w:rPr>
          <w:sz w:val="28"/>
          <w:szCs w:val="28"/>
          <w:lang w:eastAsia="ru-RU"/>
        </w:rPr>
        <w:t xml:space="preserve">  </w:t>
      </w:r>
      <w:r w:rsidR="00DD5038">
        <w:rPr>
          <w:sz w:val="28"/>
          <w:szCs w:val="28"/>
          <w:lang w:eastAsia="ru-RU"/>
        </w:rPr>
        <w:t xml:space="preserve">   </w:t>
      </w:r>
      <w:r w:rsidRPr="00B910BE">
        <w:rPr>
          <w:sz w:val="28"/>
          <w:szCs w:val="28"/>
        </w:rPr>
        <w:t>В процессе обучения смысловому чтению у младших школьников формируются умения: понимать, анализировать, сравнивать и видоизменять текст, озаглавливать тексты, составлять план для краткого и подробного пересказа, выделять ключевые слова, преобразовывать текст в таблицу или кластер и т.д.</w:t>
      </w:r>
    </w:p>
    <w:p w:rsidR="002E1E91" w:rsidRPr="00B910BE" w:rsidRDefault="002E1E91" w:rsidP="00DD5038">
      <w:pPr>
        <w:shd w:val="clear" w:color="auto" w:fill="FFFFFF"/>
        <w:spacing w:line="276" w:lineRule="auto"/>
        <w:ind w:right="72" w:firstLine="567"/>
        <w:jc w:val="both"/>
        <w:rPr>
          <w:sz w:val="28"/>
          <w:szCs w:val="28"/>
          <w:lang w:eastAsia="ru-RU"/>
        </w:rPr>
      </w:pPr>
      <w:r w:rsidRPr="00B910BE">
        <w:rPr>
          <w:sz w:val="28"/>
          <w:szCs w:val="28"/>
          <w:lang w:eastAsia="ru-RU"/>
        </w:rPr>
        <w:t>Для формирования читательской грамотности у младших школьников следует регулярно и целенаправленно проводить работу с текстами различной сложности, для этой цели отбираются интересные и высокохудожественные произведения.</w:t>
      </w:r>
    </w:p>
    <w:p w:rsidR="002E1E91" w:rsidRPr="00C637C9" w:rsidRDefault="002E1E91" w:rsidP="00DD5038">
      <w:pPr>
        <w:spacing w:line="276" w:lineRule="auto"/>
        <w:ind w:right="72"/>
        <w:jc w:val="both"/>
        <w:rPr>
          <w:sz w:val="24"/>
          <w:szCs w:val="24"/>
        </w:rPr>
      </w:pPr>
      <w:r w:rsidRPr="00B910BE">
        <w:rPr>
          <w:sz w:val="28"/>
          <w:szCs w:val="28"/>
        </w:rPr>
        <w:t>Сегодня очень важно, чтобы каждый учитель должен уметь включать в свой урок элементы развития чтения, владеть приемами и технологиями читательской грамотности, текстовой</w:t>
      </w:r>
      <w:r w:rsidRPr="00C637C9">
        <w:rPr>
          <w:sz w:val="24"/>
          <w:szCs w:val="24"/>
        </w:rPr>
        <w:t xml:space="preserve"> </w:t>
      </w:r>
      <w:r w:rsidRPr="004E7F02">
        <w:rPr>
          <w:sz w:val="28"/>
          <w:szCs w:val="28"/>
        </w:rPr>
        <w:t>деятельности</w:t>
      </w:r>
      <w:r w:rsidRPr="00C637C9">
        <w:rPr>
          <w:sz w:val="24"/>
          <w:szCs w:val="24"/>
        </w:rPr>
        <w:t xml:space="preserve">. </w:t>
      </w:r>
    </w:p>
    <w:p w:rsidR="00621567" w:rsidRDefault="00621567" w:rsidP="00DD5038">
      <w:pPr>
        <w:widowControl/>
        <w:autoSpaceDE/>
        <w:autoSpaceDN/>
        <w:spacing w:after="200" w:line="276" w:lineRule="auto"/>
        <w:ind w:right="72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</w:p>
    <w:p w:rsidR="00491EC6" w:rsidRPr="00491EC6" w:rsidRDefault="00491EC6" w:rsidP="00DD5038">
      <w:pPr>
        <w:widowControl/>
        <w:autoSpaceDE/>
        <w:autoSpaceDN/>
        <w:spacing w:after="200" w:line="276" w:lineRule="auto"/>
        <w:ind w:right="72"/>
        <w:jc w:val="both"/>
        <w:rPr>
          <w:rFonts w:eastAsia="Calibri"/>
          <w:color w:val="333333"/>
          <w:sz w:val="28"/>
          <w:szCs w:val="28"/>
          <w:shd w:val="clear" w:color="auto" w:fill="FFFFFF"/>
        </w:rPr>
      </w:pPr>
      <w:r w:rsidRPr="00491EC6">
        <w:rPr>
          <w:rFonts w:eastAsia="Calibri"/>
          <w:color w:val="000000"/>
          <w:sz w:val="28"/>
          <w:szCs w:val="28"/>
          <w:shd w:val="clear" w:color="auto" w:fill="FFFFFF"/>
        </w:rPr>
        <w:t xml:space="preserve">        </w:t>
      </w:r>
    </w:p>
    <w:p w:rsidR="00491EC6" w:rsidRPr="00355BA2" w:rsidRDefault="00491EC6" w:rsidP="00DD5038">
      <w:pPr>
        <w:widowControl/>
        <w:shd w:val="clear" w:color="auto" w:fill="FFFFFF"/>
        <w:autoSpaceDE/>
        <w:autoSpaceDN/>
        <w:spacing w:after="200" w:line="276" w:lineRule="auto"/>
        <w:ind w:firstLine="709"/>
        <w:jc w:val="both"/>
        <w:rPr>
          <w:rFonts w:eastAsia="Calibri"/>
          <w:sz w:val="28"/>
          <w:szCs w:val="28"/>
        </w:rPr>
      </w:pPr>
      <w:r w:rsidRPr="00491EC6">
        <w:rPr>
          <w:rFonts w:eastAsia="Calibri"/>
          <w:color w:val="000000"/>
          <w:sz w:val="28"/>
          <w:szCs w:val="28"/>
          <w:shd w:val="clear" w:color="auto" w:fill="FFFFFF"/>
        </w:rPr>
        <w:lastRenderedPageBreak/>
        <w:t>Основы функциональной грамотности закладываются в начальной школе, где идет интенсивное обучение различным видам речевой деятельности – письму и чтению, говорению и слушанию.</w:t>
      </w:r>
      <w:r w:rsidRPr="00491EC6"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91EC6">
        <w:rPr>
          <w:rFonts w:eastAsia="Calibri"/>
          <w:bCs/>
          <w:color w:val="000000"/>
          <w:sz w:val="28"/>
          <w:szCs w:val="28"/>
          <w:shd w:val="clear" w:color="auto" w:fill="FFFFFF"/>
        </w:rPr>
        <w:t>Функциональное чтение – это чтение с целью поиска информации для решения конкретной задачи или выполнения определенного задания</w:t>
      </w:r>
      <w:r w:rsidRPr="00491EC6"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  <w:t>.</w:t>
      </w:r>
      <w:r w:rsidRPr="00491EC6">
        <w:rPr>
          <w:rFonts w:eastAsia="Calibri"/>
          <w:sz w:val="28"/>
          <w:szCs w:val="28"/>
        </w:rPr>
        <w:t xml:space="preserve"> Задача учителя </w:t>
      </w:r>
      <w:r w:rsidR="00621567">
        <w:rPr>
          <w:rFonts w:eastAsia="Calibri"/>
          <w:sz w:val="28"/>
          <w:szCs w:val="28"/>
        </w:rPr>
        <w:t xml:space="preserve">начальных классов </w:t>
      </w:r>
      <w:r w:rsidRPr="00491EC6">
        <w:rPr>
          <w:rFonts w:eastAsia="Calibri"/>
          <w:sz w:val="28"/>
          <w:szCs w:val="28"/>
        </w:rPr>
        <w:t>– организовать полноценное, глубокое восприятие детьми всей информации, заложенной в текст, помочь им представить себе картины, нарисованные автором, эмоционально отозваться на чувства автора и героев, понять авторскую мысль и по мере возможности увидеть, как все это передает нам, читателям, художник слова. Ученик должен владеть высокой техникой чтения, приёмами понимания прочитанного, любить книги и уметь их выбирать</w:t>
      </w:r>
      <w:r w:rsidRPr="00355BA2">
        <w:rPr>
          <w:rFonts w:eastAsia="Calibri"/>
          <w:sz w:val="28"/>
          <w:szCs w:val="28"/>
        </w:rPr>
        <w:t>.</w:t>
      </w:r>
    </w:p>
    <w:p w:rsidR="00CD0730" w:rsidRPr="00CD0730" w:rsidRDefault="00621567" w:rsidP="00DD5038">
      <w:pPr>
        <w:widowControl/>
        <w:shd w:val="clear" w:color="auto" w:fill="FFFFFF"/>
        <w:tabs>
          <w:tab w:val="left" w:pos="0"/>
        </w:tabs>
        <w:autoSpaceDE/>
        <w:autoSpaceDN/>
        <w:spacing w:after="200" w:line="315" w:lineRule="atLeast"/>
        <w:ind w:left="-102"/>
        <w:rPr>
          <w:sz w:val="28"/>
          <w:szCs w:val="28"/>
        </w:rPr>
      </w:pPr>
      <w:r w:rsidRPr="00621567">
        <w:rPr>
          <w:b/>
          <w:sz w:val="28"/>
          <w:szCs w:val="28"/>
        </w:rPr>
        <w:t xml:space="preserve"> </w:t>
      </w:r>
      <w:r w:rsidR="00184D51">
        <w:rPr>
          <w:sz w:val="28"/>
          <w:szCs w:val="28"/>
        </w:rPr>
        <w:t>Направления</w:t>
      </w:r>
      <w:r w:rsidR="00CD0730" w:rsidRPr="00CD0730">
        <w:rPr>
          <w:sz w:val="28"/>
          <w:szCs w:val="28"/>
        </w:rPr>
        <w:t xml:space="preserve"> по формир</w:t>
      </w:r>
      <w:r w:rsidR="00184D51">
        <w:rPr>
          <w:sz w:val="28"/>
          <w:szCs w:val="28"/>
        </w:rPr>
        <w:t>ованию читательской компетенции</w:t>
      </w:r>
      <w:r w:rsidR="00CD0730" w:rsidRPr="00CD0730">
        <w:rPr>
          <w:sz w:val="28"/>
          <w:szCs w:val="28"/>
        </w:rPr>
        <w:t>:</w:t>
      </w:r>
    </w:p>
    <w:p w:rsidR="00CD0730" w:rsidRPr="00CD0730" w:rsidRDefault="00CD0730" w:rsidP="00DD5038">
      <w:pPr>
        <w:numPr>
          <w:ilvl w:val="1"/>
          <w:numId w:val="18"/>
        </w:numPr>
        <w:tabs>
          <w:tab w:val="left" w:pos="1226"/>
        </w:tabs>
        <w:spacing w:line="264" w:lineRule="auto"/>
        <w:ind w:left="0" w:right="72" w:firstLine="720"/>
        <w:jc w:val="both"/>
        <w:rPr>
          <w:sz w:val="28"/>
        </w:rPr>
      </w:pPr>
      <w:proofErr w:type="gramStart"/>
      <w:r w:rsidRPr="00CD0730">
        <w:rPr>
          <w:b/>
          <w:sz w:val="28"/>
        </w:rPr>
        <w:t xml:space="preserve">Формирование навыка (техники) чтения: </w:t>
      </w:r>
      <w:r w:rsidRPr="00CD0730">
        <w:rPr>
          <w:sz w:val="28"/>
        </w:rPr>
        <w:t>это умение читать вслух и</w:t>
      </w:r>
      <w:r w:rsidRPr="00CD0730">
        <w:rPr>
          <w:spacing w:val="1"/>
          <w:sz w:val="28"/>
        </w:rPr>
        <w:t xml:space="preserve"> </w:t>
      </w:r>
      <w:r w:rsidRPr="00CD0730">
        <w:rPr>
          <w:sz w:val="28"/>
        </w:rPr>
        <w:t>про себя, владение основными видами чтения (ознакомительное, углубленное,</w:t>
      </w:r>
      <w:r w:rsidRPr="00CD0730">
        <w:rPr>
          <w:spacing w:val="1"/>
          <w:sz w:val="28"/>
        </w:rPr>
        <w:t xml:space="preserve"> </w:t>
      </w:r>
      <w:r w:rsidRPr="00CD0730">
        <w:rPr>
          <w:sz w:val="28"/>
        </w:rPr>
        <w:t>поисковое,</w:t>
      </w:r>
      <w:r w:rsidRPr="00CD0730">
        <w:rPr>
          <w:spacing w:val="-2"/>
          <w:sz w:val="28"/>
        </w:rPr>
        <w:t xml:space="preserve"> </w:t>
      </w:r>
      <w:r w:rsidRPr="00CD0730">
        <w:rPr>
          <w:sz w:val="28"/>
        </w:rPr>
        <w:t>просмотровое).</w:t>
      </w:r>
      <w:proofErr w:type="gramEnd"/>
    </w:p>
    <w:p w:rsidR="00CD0730" w:rsidRPr="00CD0730" w:rsidRDefault="00CD0730" w:rsidP="00DD5038">
      <w:pPr>
        <w:spacing w:line="264" w:lineRule="auto"/>
        <w:ind w:right="72" w:firstLine="708"/>
        <w:jc w:val="both"/>
        <w:rPr>
          <w:sz w:val="28"/>
          <w:szCs w:val="28"/>
        </w:rPr>
      </w:pPr>
      <w:r w:rsidRPr="00CD0730">
        <w:rPr>
          <w:sz w:val="28"/>
          <w:szCs w:val="28"/>
        </w:rPr>
        <w:t>Формированию оптимальной скорости чтения способствует применения</w:t>
      </w:r>
      <w:r w:rsidRPr="00CD0730">
        <w:rPr>
          <w:spacing w:val="1"/>
          <w:sz w:val="28"/>
          <w:szCs w:val="28"/>
        </w:rPr>
        <w:t xml:space="preserve"> </w:t>
      </w:r>
      <w:r w:rsidRPr="00CD0730">
        <w:rPr>
          <w:sz w:val="28"/>
          <w:szCs w:val="28"/>
        </w:rPr>
        <w:t xml:space="preserve">приёма жужжащего </w:t>
      </w:r>
      <w:proofErr w:type="gramStart"/>
      <w:r w:rsidRPr="00CD0730">
        <w:rPr>
          <w:sz w:val="28"/>
          <w:szCs w:val="28"/>
        </w:rPr>
        <w:t>чтения</w:t>
      </w:r>
      <w:proofErr w:type="gramEnd"/>
      <w:r w:rsidRPr="00CD0730">
        <w:rPr>
          <w:sz w:val="28"/>
          <w:szCs w:val="28"/>
        </w:rPr>
        <w:t xml:space="preserve"> и обязательные пятиминутки на каждом уроке не</w:t>
      </w:r>
      <w:r w:rsidRPr="00CD0730">
        <w:rPr>
          <w:spacing w:val="1"/>
          <w:sz w:val="28"/>
          <w:szCs w:val="28"/>
        </w:rPr>
        <w:t xml:space="preserve"> </w:t>
      </w:r>
      <w:r w:rsidRPr="00CD0730">
        <w:rPr>
          <w:sz w:val="28"/>
          <w:szCs w:val="28"/>
        </w:rPr>
        <w:t>зависимо</w:t>
      </w:r>
      <w:r w:rsidRPr="00CD0730">
        <w:rPr>
          <w:spacing w:val="-3"/>
          <w:sz w:val="28"/>
          <w:szCs w:val="28"/>
        </w:rPr>
        <w:t xml:space="preserve"> </w:t>
      </w:r>
      <w:r w:rsidRPr="00CD0730">
        <w:rPr>
          <w:sz w:val="28"/>
          <w:szCs w:val="28"/>
        </w:rPr>
        <w:t>от</w:t>
      </w:r>
      <w:r w:rsidRPr="00CD0730">
        <w:rPr>
          <w:spacing w:val="-1"/>
          <w:sz w:val="28"/>
          <w:szCs w:val="28"/>
        </w:rPr>
        <w:t xml:space="preserve"> </w:t>
      </w:r>
      <w:r w:rsidRPr="00CD0730">
        <w:rPr>
          <w:sz w:val="28"/>
          <w:szCs w:val="28"/>
        </w:rPr>
        <w:t>предмета.</w:t>
      </w:r>
    </w:p>
    <w:p w:rsidR="00184D51" w:rsidRDefault="00CD0730" w:rsidP="00DD5038">
      <w:pPr>
        <w:spacing w:before="2" w:line="264" w:lineRule="auto"/>
        <w:ind w:right="72" w:firstLine="708"/>
        <w:jc w:val="both"/>
        <w:rPr>
          <w:sz w:val="28"/>
          <w:szCs w:val="28"/>
        </w:rPr>
      </w:pPr>
      <w:r w:rsidRPr="00CD0730">
        <w:rPr>
          <w:sz w:val="28"/>
          <w:szCs w:val="28"/>
        </w:rPr>
        <w:t>Используемые приёмы: чтение слогов</w:t>
      </w:r>
      <w:r w:rsidR="008400BE">
        <w:rPr>
          <w:sz w:val="28"/>
          <w:szCs w:val="28"/>
        </w:rPr>
        <w:t>ых таблиц, речевые разминки, иг</w:t>
      </w:r>
      <w:r w:rsidRPr="00CD0730">
        <w:rPr>
          <w:sz w:val="28"/>
          <w:szCs w:val="28"/>
        </w:rPr>
        <w:t>ровые упражнения на развитие артикуляции</w:t>
      </w:r>
      <w:r w:rsidR="008400BE">
        <w:rPr>
          <w:sz w:val="28"/>
          <w:szCs w:val="28"/>
        </w:rPr>
        <w:t>, зрительного восприятия, внима</w:t>
      </w:r>
      <w:r w:rsidRPr="00CD0730">
        <w:rPr>
          <w:sz w:val="28"/>
          <w:szCs w:val="28"/>
        </w:rPr>
        <w:t>ния, чтение фраз с разной смысловой интонацией, силой голоса, чтение в парах,</w:t>
      </w:r>
      <w:r w:rsidRPr="00CD0730">
        <w:rPr>
          <w:spacing w:val="-67"/>
          <w:sz w:val="28"/>
          <w:szCs w:val="28"/>
        </w:rPr>
        <w:t xml:space="preserve"> </w:t>
      </w:r>
      <w:r w:rsidRPr="00CD0730">
        <w:rPr>
          <w:sz w:val="28"/>
          <w:szCs w:val="28"/>
        </w:rPr>
        <w:t>работа</w:t>
      </w:r>
      <w:r w:rsidRPr="00CD0730">
        <w:rPr>
          <w:spacing w:val="-1"/>
          <w:sz w:val="28"/>
          <w:szCs w:val="28"/>
        </w:rPr>
        <w:t xml:space="preserve"> </w:t>
      </w:r>
      <w:r w:rsidRPr="00CD0730">
        <w:rPr>
          <w:sz w:val="28"/>
          <w:szCs w:val="28"/>
        </w:rPr>
        <w:t>со</w:t>
      </w:r>
      <w:r w:rsidRPr="00CD0730">
        <w:rPr>
          <w:spacing w:val="1"/>
          <w:sz w:val="28"/>
          <w:szCs w:val="28"/>
        </w:rPr>
        <w:t xml:space="preserve"> </w:t>
      </w:r>
      <w:r w:rsidRPr="00CD0730">
        <w:rPr>
          <w:sz w:val="28"/>
          <w:szCs w:val="28"/>
        </w:rPr>
        <w:t>скороговорками и т.д.</w:t>
      </w:r>
    </w:p>
    <w:p w:rsidR="00CD0730" w:rsidRPr="00CD0730" w:rsidRDefault="00CD0730" w:rsidP="00DD5038">
      <w:pPr>
        <w:spacing w:before="2" w:line="264" w:lineRule="auto"/>
        <w:ind w:right="72" w:firstLine="708"/>
        <w:jc w:val="both"/>
        <w:rPr>
          <w:sz w:val="28"/>
          <w:szCs w:val="28"/>
        </w:rPr>
      </w:pPr>
      <w:r w:rsidRPr="00CD0730">
        <w:rPr>
          <w:b/>
          <w:sz w:val="28"/>
          <w:szCs w:val="28"/>
        </w:rPr>
        <w:t>Начитанность.</w:t>
      </w:r>
      <w:r w:rsidRPr="00CD0730">
        <w:rPr>
          <w:b/>
          <w:spacing w:val="1"/>
          <w:sz w:val="28"/>
          <w:szCs w:val="28"/>
        </w:rPr>
        <w:t xml:space="preserve"> </w:t>
      </w:r>
      <w:r w:rsidRPr="00CD0730">
        <w:rPr>
          <w:sz w:val="28"/>
          <w:szCs w:val="28"/>
        </w:rPr>
        <w:t>Эта</w:t>
      </w:r>
      <w:r w:rsidRPr="00CD0730">
        <w:rPr>
          <w:spacing w:val="1"/>
          <w:sz w:val="28"/>
          <w:szCs w:val="28"/>
        </w:rPr>
        <w:t xml:space="preserve"> </w:t>
      </w:r>
      <w:r w:rsidRPr="00CD0730">
        <w:rPr>
          <w:sz w:val="28"/>
          <w:szCs w:val="28"/>
        </w:rPr>
        <w:t>компетенция</w:t>
      </w:r>
      <w:r w:rsidRPr="00CD0730">
        <w:rPr>
          <w:spacing w:val="1"/>
          <w:sz w:val="28"/>
          <w:szCs w:val="28"/>
        </w:rPr>
        <w:t xml:space="preserve"> </w:t>
      </w:r>
      <w:r w:rsidRPr="00CD0730">
        <w:rPr>
          <w:sz w:val="28"/>
          <w:szCs w:val="28"/>
        </w:rPr>
        <w:t>включает</w:t>
      </w:r>
      <w:r w:rsidRPr="00CD0730">
        <w:rPr>
          <w:spacing w:val="1"/>
          <w:sz w:val="28"/>
          <w:szCs w:val="28"/>
        </w:rPr>
        <w:t xml:space="preserve"> </w:t>
      </w:r>
      <w:r w:rsidRPr="00CD0730">
        <w:rPr>
          <w:sz w:val="28"/>
          <w:szCs w:val="28"/>
        </w:rPr>
        <w:t>в</w:t>
      </w:r>
      <w:r w:rsidRPr="00CD0730">
        <w:rPr>
          <w:spacing w:val="1"/>
          <w:sz w:val="28"/>
          <w:szCs w:val="28"/>
        </w:rPr>
        <w:t xml:space="preserve"> </w:t>
      </w:r>
      <w:r w:rsidRPr="00CD0730">
        <w:rPr>
          <w:sz w:val="28"/>
          <w:szCs w:val="28"/>
        </w:rPr>
        <w:t>себя</w:t>
      </w:r>
      <w:r w:rsidRPr="00CD0730">
        <w:rPr>
          <w:spacing w:val="1"/>
          <w:sz w:val="28"/>
          <w:szCs w:val="28"/>
        </w:rPr>
        <w:t xml:space="preserve"> </w:t>
      </w:r>
      <w:r w:rsidRPr="00CD0730">
        <w:rPr>
          <w:sz w:val="28"/>
          <w:szCs w:val="28"/>
        </w:rPr>
        <w:t>следующие</w:t>
      </w:r>
      <w:r w:rsidRPr="00CD0730">
        <w:rPr>
          <w:spacing w:val="1"/>
          <w:sz w:val="28"/>
          <w:szCs w:val="28"/>
        </w:rPr>
        <w:t xml:space="preserve"> </w:t>
      </w:r>
      <w:r w:rsidR="008400BE">
        <w:rPr>
          <w:sz w:val="28"/>
          <w:szCs w:val="28"/>
        </w:rPr>
        <w:t>состав</w:t>
      </w:r>
      <w:r w:rsidRPr="00CD0730">
        <w:rPr>
          <w:sz w:val="28"/>
          <w:szCs w:val="28"/>
        </w:rPr>
        <w:t xml:space="preserve">ляющие: знание изученных произведений, </w:t>
      </w:r>
      <w:r w:rsidR="008400BE">
        <w:rPr>
          <w:sz w:val="28"/>
          <w:szCs w:val="28"/>
        </w:rPr>
        <w:t>представление о литературоведче</w:t>
      </w:r>
      <w:r w:rsidRPr="00CD0730">
        <w:rPr>
          <w:sz w:val="28"/>
          <w:szCs w:val="28"/>
        </w:rPr>
        <w:t>ских понятиях их использование и понимание; знание книг и произведений из</w:t>
      </w:r>
      <w:r w:rsidRPr="00CD0730">
        <w:rPr>
          <w:spacing w:val="1"/>
          <w:sz w:val="28"/>
          <w:szCs w:val="28"/>
        </w:rPr>
        <w:t xml:space="preserve"> </w:t>
      </w:r>
      <w:r w:rsidRPr="00CD0730">
        <w:rPr>
          <w:sz w:val="28"/>
          <w:szCs w:val="28"/>
        </w:rPr>
        <w:t>круга</w:t>
      </w:r>
      <w:r w:rsidRPr="00CD0730">
        <w:rPr>
          <w:spacing w:val="1"/>
          <w:sz w:val="28"/>
          <w:szCs w:val="28"/>
        </w:rPr>
        <w:t xml:space="preserve"> </w:t>
      </w:r>
      <w:r w:rsidRPr="00CD0730">
        <w:rPr>
          <w:sz w:val="28"/>
          <w:szCs w:val="28"/>
        </w:rPr>
        <w:t>детского</w:t>
      </w:r>
      <w:r w:rsidRPr="00CD0730">
        <w:rPr>
          <w:spacing w:val="1"/>
          <w:sz w:val="28"/>
          <w:szCs w:val="28"/>
        </w:rPr>
        <w:t xml:space="preserve"> </w:t>
      </w:r>
      <w:r w:rsidRPr="00CD0730">
        <w:rPr>
          <w:sz w:val="28"/>
          <w:szCs w:val="28"/>
        </w:rPr>
        <w:t>чтения,</w:t>
      </w:r>
      <w:r w:rsidRPr="00CD0730">
        <w:rPr>
          <w:spacing w:val="1"/>
          <w:sz w:val="28"/>
          <w:szCs w:val="28"/>
        </w:rPr>
        <w:t xml:space="preserve"> </w:t>
      </w:r>
      <w:r w:rsidRPr="00CD0730">
        <w:rPr>
          <w:sz w:val="28"/>
          <w:szCs w:val="28"/>
        </w:rPr>
        <w:t>предлагаемых</w:t>
      </w:r>
      <w:r w:rsidRPr="00CD0730">
        <w:rPr>
          <w:spacing w:val="1"/>
          <w:sz w:val="28"/>
          <w:szCs w:val="28"/>
        </w:rPr>
        <w:t xml:space="preserve"> </w:t>
      </w:r>
      <w:r w:rsidRPr="00CD0730">
        <w:rPr>
          <w:sz w:val="28"/>
          <w:szCs w:val="28"/>
        </w:rPr>
        <w:t>в</w:t>
      </w:r>
      <w:r w:rsidRPr="00CD0730">
        <w:rPr>
          <w:spacing w:val="1"/>
          <w:sz w:val="28"/>
          <w:szCs w:val="28"/>
        </w:rPr>
        <w:t xml:space="preserve"> </w:t>
      </w:r>
      <w:r w:rsidRPr="00CD0730">
        <w:rPr>
          <w:sz w:val="28"/>
          <w:szCs w:val="28"/>
        </w:rPr>
        <w:t>учебных</w:t>
      </w:r>
      <w:r w:rsidRPr="00CD0730">
        <w:rPr>
          <w:spacing w:val="1"/>
          <w:sz w:val="28"/>
          <w:szCs w:val="28"/>
        </w:rPr>
        <w:t xml:space="preserve"> </w:t>
      </w:r>
      <w:r w:rsidRPr="00CD0730">
        <w:rPr>
          <w:sz w:val="28"/>
          <w:szCs w:val="28"/>
        </w:rPr>
        <w:t>хрестоматиях</w:t>
      </w:r>
      <w:r w:rsidRPr="00CD0730">
        <w:rPr>
          <w:spacing w:val="1"/>
          <w:sz w:val="28"/>
          <w:szCs w:val="28"/>
        </w:rPr>
        <w:t xml:space="preserve"> </w:t>
      </w:r>
      <w:r w:rsidRPr="00CD0730">
        <w:rPr>
          <w:sz w:val="28"/>
          <w:szCs w:val="28"/>
        </w:rPr>
        <w:t>для</w:t>
      </w:r>
      <w:r w:rsidRPr="00CD0730">
        <w:rPr>
          <w:spacing w:val="1"/>
          <w:sz w:val="28"/>
          <w:szCs w:val="28"/>
        </w:rPr>
        <w:t xml:space="preserve"> </w:t>
      </w:r>
      <w:r w:rsidRPr="00CD0730">
        <w:rPr>
          <w:sz w:val="28"/>
          <w:szCs w:val="28"/>
        </w:rPr>
        <w:t>каждого</w:t>
      </w:r>
      <w:r w:rsidRPr="00CD0730">
        <w:rPr>
          <w:spacing w:val="-67"/>
          <w:sz w:val="28"/>
          <w:szCs w:val="28"/>
        </w:rPr>
        <w:t xml:space="preserve"> </w:t>
      </w:r>
      <w:r w:rsidRPr="00CD0730">
        <w:rPr>
          <w:sz w:val="28"/>
          <w:szCs w:val="28"/>
        </w:rPr>
        <w:t>класса.</w:t>
      </w:r>
    </w:p>
    <w:p w:rsidR="00CD0730" w:rsidRPr="00CD0730" w:rsidRDefault="00CD0730" w:rsidP="00DD5038">
      <w:pPr>
        <w:spacing w:line="264" w:lineRule="auto"/>
        <w:ind w:right="72" w:firstLine="708"/>
        <w:jc w:val="both"/>
        <w:rPr>
          <w:sz w:val="28"/>
          <w:szCs w:val="28"/>
        </w:rPr>
      </w:pPr>
      <w:r w:rsidRPr="00CD0730">
        <w:rPr>
          <w:b/>
          <w:sz w:val="28"/>
          <w:szCs w:val="28"/>
        </w:rPr>
        <w:t xml:space="preserve">Умения работать с книгой </w:t>
      </w:r>
      <w:r w:rsidRPr="00CD0730">
        <w:rPr>
          <w:sz w:val="28"/>
          <w:szCs w:val="28"/>
        </w:rPr>
        <w:t>(определен</w:t>
      </w:r>
      <w:r w:rsidR="008400BE">
        <w:rPr>
          <w:sz w:val="28"/>
          <w:szCs w:val="28"/>
        </w:rPr>
        <w:t>ие и выбор книг по жанрам, авто</w:t>
      </w:r>
      <w:r w:rsidRPr="00CD0730">
        <w:rPr>
          <w:sz w:val="28"/>
          <w:szCs w:val="28"/>
        </w:rPr>
        <w:t>рам, темам и т.д.); знание элементов книги. В работе по данному направлению</w:t>
      </w:r>
      <w:r w:rsidRPr="00CD0730">
        <w:rPr>
          <w:spacing w:val="1"/>
          <w:sz w:val="28"/>
          <w:szCs w:val="28"/>
        </w:rPr>
        <w:t xml:space="preserve"> </w:t>
      </w:r>
      <w:r w:rsidRPr="00CD0730">
        <w:rPr>
          <w:sz w:val="28"/>
          <w:szCs w:val="28"/>
        </w:rPr>
        <w:t>использую опорные таблицы "Жанры", "Т</w:t>
      </w:r>
      <w:r w:rsidR="008400BE">
        <w:rPr>
          <w:sz w:val="28"/>
          <w:szCs w:val="28"/>
        </w:rPr>
        <w:t>емы", обучающиеся моей внекласс</w:t>
      </w:r>
      <w:r w:rsidRPr="00CD0730">
        <w:rPr>
          <w:sz w:val="28"/>
          <w:szCs w:val="28"/>
        </w:rPr>
        <w:t>ной деятельности постоянно работают со справочной литературой, словарями,</w:t>
      </w:r>
      <w:r w:rsidRPr="00CD0730">
        <w:rPr>
          <w:spacing w:val="1"/>
          <w:sz w:val="28"/>
          <w:szCs w:val="28"/>
        </w:rPr>
        <w:t xml:space="preserve"> </w:t>
      </w:r>
      <w:r w:rsidRPr="00CD0730">
        <w:rPr>
          <w:sz w:val="28"/>
          <w:szCs w:val="28"/>
        </w:rPr>
        <w:t>являются</w:t>
      </w:r>
      <w:r w:rsidRPr="00CD0730">
        <w:rPr>
          <w:spacing w:val="-2"/>
          <w:sz w:val="28"/>
          <w:szCs w:val="28"/>
        </w:rPr>
        <w:t xml:space="preserve"> </w:t>
      </w:r>
      <w:r w:rsidRPr="00CD0730">
        <w:rPr>
          <w:sz w:val="28"/>
          <w:szCs w:val="28"/>
        </w:rPr>
        <w:t>частыми посетителями сельской</w:t>
      </w:r>
      <w:r w:rsidRPr="00CD0730">
        <w:rPr>
          <w:spacing w:val="-3"/>
          <w:sz w:val="28"/>
          <w:szCs w:val="28"/>
        </w:rPr>
        <w:t xml:space="preserve"> </w:t>
      </w:r>
      <w:r w:rsidRPr="00CD0730">
        <w:rPr>
          <w:sz w:val="28"/>
          <w:szCs w:val="28"/>
        </w:rPr>
        <w:t>библиотеки.</w:t>
      </w:r>
    </w:p>
    <w:p w:rsidR="00CD0730" w:rsidRPr="00CD0730" w:rsidRDefault="00CD0730" w:rsidP="00DD5038">
      <w:pPr>
        <w:spacing w:before="6"/>
        <w:ind w:right="72"/>
        <w:jc w:val="both"/>
        <w:outlineLvl w:val="0"/>
        <w:rPr>
          <w:b/>
          <w:bCs/>
          <w:sz w:val="28"/>
          <w:szCs w:val="28"/>
        </w:rPr>
      </w:pPr>
      <w:r w:rsidRPr="00CD0730">
        <w:rPr>
          <w:b/>
          <w:bCs/>
          <w:sz w:val="28"/>
          <w:szCs w:val="28"/>
        </w:rPr>
        <w:t>Разносторонняя</w:t>
      </w:r>
      <w:r w:rsidRPr="00CD0730">
        <w:rPr>
          <w:b/>
          <w:bCs/>
          <w:spacing w:val="-4"/>
          <w:sz w:val="28"/>
          <w:szCs w:val="28"/>
        </w:rPr>
        <w:t xml:space="preserve"> </w:t>
      </w:r>
      <w:r w:rsidRPr="00CD0730">
        <w:rPr>
          <w:b/>
          <w:bCs/>
          <w:sz w:val="28"/>
          <w:szCs w:val="28"/>
        </w:rPr>
        <w:t>работа</w:t>
      </w:r>
      <w:r w:rsidRPr="00CD0730">
        <w:rPr>
          <w:b/>
          <w:bCs/>
          <w:spacing w:val="-1"/>
          <w:sz w:val="28"/>
          <w:szCs w:val="28"/>
        </w:rPr>
        <w:t xml:space="preserve"> </w:t>
      </w:r>
      <w:r w:rsidRPr="00CD0730">
        <w:rPr>
          <w:b/>
          <w:bCs/>
          <w:sz w:val="28"/>
          <w:szCs w:val="28"/>
        </w:rPr>
        <w:t>с</w:t>
      </w:r>
      <w:r w:rsidRPr="00CD0730">
        <w:rPr>
          <w:b/>
          <w:bCs/>
          <w:spacing w:val="-3"/>
          <w:sz w:val="28"/>
          <w:szCs w:val="28"/>
        </w:rPr>
        <w:t xml:space="preserve"> </w:t>
      </w:r>
      <w:r w:rsidRPr="00CD0730">
        <w:rPr>
          <w:b/>
          <w:bCs/>
          <w:sz w:val="28"/>
          <w:szCs w:val="28"/>
        </w:rPr>
        <w:t>текстом:</w:t>
      </w:r>
    </w:p>
    <w:p w:rsidR="00CD0730" w:rsidRPr="00CD0730" w:rsidRDefault="00CD0730" w:rsidP="00DD5038">
      <w:pPr>
        <w:spacing w:before="26" w:line="264" w:lineRule="auto"/>
        <w:ind w:right="72" w:firstLine="708"/>
        <w:jc w:val="both"/>
        <w:rPr>
          <w:sz w:val="28"/>
          <w:szCs w:val="28"/>
        </w:rPr>
      </w:pPr>
      <w:r w:rsidRPr="00CD0730">
        <w:rPr>
          <w:sz w:val="28"/>
          <w:szCs w:val="28"/>
        </w:rPr>
        <w:t>Подобрать к каждому заголовку (пункту плана) соответствующую часть</w:t>
      </w:r>
      <w:r w:rsidRPr="00CD0730">
        <w:rPr>
          <w:spacing w:val="1"/>
          <w:sz w:val="28"/>
          <w:szCs w:val="28"/>
        </w:rPr>
        <w:t xml:space="preserve"> </w:t>
      </w:r>
      <w:r w:rsidRPr="00CD0730">
        <w:rPr>
          <w:sz w:val="28"/>
          <w:szCs w:val="28"/>
        </w:rPr>
        <w:t>текста</w:t>
      </w:r>
      <w:r w:rsidRPr="00CD0730">
        <w:rPr>
          <w:spacing w:val="-1"/>
          <w:sz w:val="28"/>
          <w:szCs w:val="28"/>
        </w:rPr>
        <w:t xml:space="preserve"> </w:t>
      </w:r>
      <w:r w:rsidRPr="00CD0730">
        <w:rPr>
          <w:sz w:val="28"/>
          <w:szCs w:val="28"/>
        </w:rPr>
        <w:t>(определить,</w:t>
      </w:r>
      <w:r w:rsidRPr="00CD0730">
        <w:rPr>
          <w:spacing w:val="-4"/>
          <w:sz w:val="28"/>
          <w:szCs w:val="28"/>
        </w:rPr>
        <w:t xml:space="preserve"> </w:t>
      </w:r>
      <w:r w:rsidRPr="00CD0730">
        <w:rPr>
          <w:sz w:val="28"/>
          <w:szCs w:val="28"/>
        </w:rPr>
        <w:t>где она заканчивается).</w:t>
      </w:r>
    </w:p>
    <w:p w:rsidR="00CD0730" w:rsidRPr="00CD0730" w:rsidRDefault="00CD0730" w:rsidP="00DD5038">
      <w:pPr>
        <w:spacing w:before="2"/>
        <w:ind w:right="72"/>
        <w:jc w:val="both"/>
        <w:rPr>
          <w:sz w:val="28"/>
          <w:szCs w:val="28"/>
        </w:rPr>
      </w:pPr>
      <w:r w:rsidRPr="00CD0730">
        <w:rPr>
          <w:sz w:val="28"/>
          <w:szCs w:val="28"/>
        </w:rPr>
        <w:t>Работа</w:t>
      </w:r>
      <w:r w:rsidRPr="00CD0730">
        <w:rPr>
          <w:spacing w:val="-4"/>
          <w:sz w:val="28"/>
          <w:szCs w:val="28"/>
        </w:rPr>
        <w:t xml:space="preserve"> </w:t>
      </w:r>
      <w:r w:rsidRPr="00CD0730">
        <w:rPr>
          <w:sz w:val="28"/>
          <w:szCs w:val="28"/>
        </w:rPr>
        <w:t>с</w:t>
      </w:r>
      <w:r w:rsidRPr="00CD0730">
        <w:rPr>
          <w:spacing w:val="-4"/>
          <w:sz w:val="28"/>
          <w:szCs w:val="28"/>
        </w:rPr>
        <w:t xml:space="preserve"> </w:t>
      </w:r>
      <w:r w:rsidRPr="00CD0730">
        <w:rPr>
          <w:sz w:val="28"/>
          <w:szCs w:val="28"/>
        </w:rPr>
        <w:t>деформированным</w:t>
      </w:r>
      <w:r w:rsidRPr="00CD0730">
        <w:rPr>
          <w:spacing w:val="-3"/>
          <w:sz w:val="28"/>
          <w:szCs w:val="28"/>
        </w:rPr>
        <w:t xml:space="preserve"> </w:t>
      </w:r>
      <w:r w:rsidRPr="00CD0730">
        <w:rPr>
          <w:sz w:val="28"/>
          <w:szCs w:val="28"/>
        </w:rPr>
        <w:t>текстом:</w:t>
      </w:r>
    </w:p>
    <w:p w:rsidR="00CD0730" w:rsidRPr="00CD0730" w:rsidRDefault="00CD0730" w:rsidP="00DD5038">
      <w:pPr>
        <w:numPr>
          <w:ilvl w:val="0"/>
          <w:numId w:val="17"/>
        </w:numPr>
        <w:tabs>
          <w:tab w:val="left" w:pos="1085"/>
        </w:tabs>
        <w:spacing w:before="31"/>
        <w:ind w:left="0" w:right="72"/>
        <w:rPr>
          <w:sz w:val="28"/>
        </w:rPr>
      </w:pPr>
      <w:r w:rsidRPr="00CD0730">
        <w:rPr>
          <w:sz w:val="28"/>
        </w:rPr>
        <w:t>собери</w:t>
      </w:r>
      <w:r w:rsidRPr="00CD0730">
        <w:rPr>
          <w:spacing w:val="-3"/>
          <w:sz w:val="28"/>
        </w:rPr>
        <w:t xml:space="preserve"> </w:t>
      </w:r>
      <w:r w:rsidRPr="00CD0730">
        <w:rPr>
          <w:sz w:val="28"/>
        </w:rPr>
        <w:t>рассыпанные</w:t>
      </w:r>
      <w:r w:rsidRPr="00CD0730">
        <w:rPr>
          <w:spacing w:val="-3"/>
          <w:sz w:val="28"/>
        </w:rPr>
        <w:t xml:space="preserve"> </w:t>
      </w:r>
      <w:r w:rsidRPr="00CD0730">
        <w:rPr>
          <w:sz w:val="28"/>
        </w:rPr>
        <w:t>слова</w:t>
      </w:r>
      <w:r w:rsidRPr="00CD0730">
        <w:rPr>
          <w:spacing w:val="-4"/>
          <w:sz w:val="28"/>
        </w:rPr>
        <w:t xml:space="preserve"> </w:t>
      </w:r>
      <w:r w:rsidRPr="00CD0730">
        <w:rPr>
          <w:sz w:val="28"/>
        </w:rPr>
        <w:t>в</w:t>
      </w:r>
      <w:r w:rsidRPr="00CD0730">
        <w:rPr>
          <w:spacing w:val="-7"/>
          <w:sz w:val="28"/>
        </w:rPr>
        <w:t xml:space="preserve"> </w:t>
      </w:r>
      <w:r w:rsidRPr="00CD0730">
        <w:rPr>
          <w:sz w:val="28"/>
        </w:rPr>
        <w:t>предложение;</w:t>
      </w:r>
    </w:p>
    <w:p w:rsidR="00CD0730" w:rsidRPr="00CD0730" w:rsidRDefault="00CD0730" w:rsidP="00DD5038">
      <w:pPr>
        <w:numPr>
          <w:ilvl w:val="0"/>
          <w:numId w:val="17"/>
        </w:numPr>
        <w:tabs>
          <w:tab w:val="left" w:pos="1085"/>
        </w:tabs>
        <w:spacing w:before="33" w:line="264" w:lineRule="auto"/>
        <w:ind w:left="0" w:right="72"/>
        <w:rPr>
          <w:sz w:val="28"/>
        </w:rPr>
      </w:pPr>
      <w:r w:rsidRPr="00CD0730">
        <w:rPr>
          <w:sz w:val="28"/>
        </w:rPr>
        <w:t>собери предложения из частей.</w:t>
      </w:r>
      <w:r w:rsidRPr="00CD0730">
        <w:rPr>
          <w:spacing w:val="1"/>
          <w:sz w:val="28"/>
        </w:rPr>
        <w:t xml:space="preserve"> </w:t>
      </w:r>
      <w:r w:rsidRPr="00CD0730">
        <w:rPr>
          <w:sz w:val="28"/>
        </w:rPr>
        <w:t>Разбей</w:t>
      </w:r>
      <w:r w:rsidRPr="00CD0730">
        <w:rPr>
          <w:spacing w:val="-1"/>
          <w:sz w:val="28"/>
        </w:rPr>
        <w:t xml:space="preserve"> </w:t>
      </w:r>
      <w:r w:rsidRPr="00CD0730">
        <w:rPr>
          <w:sz w:val="28"/>
        </w:rPr>
        <w:t>текст</w:t>
      </w:r>
      <w:r w:rsidRPr="00CD0730">
        <w:rPr>
          <w:spacing w:val="-4"/>
          <w:sz w:val="28"/>
        </w:rPr>
        <w:t xml:space="preserve"> </w:t>
      </w:r>
      <w:r w:rsidRPr="00CD0730">
        <w:rPr>
          <w:sz w:val="28"/>
        </w:rPr>
        <w:t>на</w:t>
      </w:r>
      <w:r w:rsidRPr="00CD0730">
        <w:rPr>
          <w:spacing w:val="-1"/>
          <w:sz w:val="28"/>
        </w:rPr>
        <w:t xml:space="preserve"> </w:t>
      </w:r>
      <w:r w:rsidRPr="00CD0730">
        <w:rPr>
          <w:sz w:val="28"/>
        </w:rPr>
        <w:t>смысловые</w:t>
      </w:r>
      <w:r w:rsidRPr="00CD0730">
        <w:rPr>
          <w:spacing w:val="-4"/>
          <w:sz w:val="28"/>
        </w:rPr>
        <w:t xml:space="preserve"> </w:t>
      </w:r>
      <w:r w:rsidRPr="00CD0730">
        <w:rPr>
          <w:sz w:val="28"/>
        </w:rPr>
        <w:t>части.</w:t>
      </w:r>
    </w:p>
    <w:p w:rsidR="00CD0730" w:rsidRPr="00CD0730" w:rsidRDefault="00CD0730" w:rsidP="00DD5038">
      <w:pPr>
        <w:spacing w:line="264" w:lineRule="auto"/>
        <w:ind w:right="72"/>
        <w:rPr>
          <w:sz w:val="28"/>
          <w:szCs w:val="28"/>
        </w:rPr>
      </w:pPr>
      <w:r w:rsidRPr="00CD0730">
        <w:rPr>
          <w:sz w:val="28"/>
          <w:szCs w:val="28"/>
        </w:rPr>
        <w:t>Выдели главную мысль в каждой смысловой части текста.</w:t>
      </w:r>
      <w:r w:rsidRPr="00CD0730">
        <w:rPr>
          <w:spacing w:val="-67"/>
          <w:sz w:val="28"/>
          <w:szCs w:val="28"/>
        </w:rPr>
        <w:t xml:space="preserve"> </w:t>
      </w:r>
      <w:r w:rsidRPr="00CD0730">
        <w:rPr>
          <w:sz w:val="28"/>
          <w:szCs w:val="28"/>
        </w:rPr>
        <w:t>Дополни</w:t>
      </w:r>
      <w:r w:rsidRPr="00CD0730">
        <w:rPr>
          <w:spacing w:val="-4"/>
          <w:sz w:val="28"/>
          <w:szCs w:val="28"/>
        </w:rPr>
        <w:t xml:space="preserve"> </w:t>
      </w:r>
      <w:r w:rsidRPr="00CD0730">
        <w:rPr>
          <w:sz w:val="28"/>
          <w:szCs w:val="28"/>
        </w:rPr>
        <w:t>предложение.</w:t>
      </w:r>
    </w:p>
    <w:p w:rsidR="00184D51" w:rsidRDefault="00CD0730" w:rsidP="00DD5038">
      <w:pPr>
        <w:numPr>
          <w:ilvl w:val="1"/>
          <w:numId w:val="18"/>
        </w:numPr>
        <w:tabs>
          <w:tab w:val="left" w:pos="1235"/>
        </w:tabs>
        <w:spacing w:before="3" w:line="264" w:lineRule="auto"/>
        <w:ind w:left="0" w:right="72" w:firstLine="708"/>
        <w:jc w:val="both"/>
        <w:rPr>
          <w:sz w:val="28"/>
        </w:rPr>
      </w:pPr>
      <w:r w:rsidRPr="00CD0730">
        <w:rPr>
          <w:b/>
          <w:sz w:val="28"/>
        </w:rPr>
        <w:t>Формирование понимания про</w:t>
      </w:r>
      <w:r w:rsidR="008400BE">
        <w:rPr>
          <w:b/>
          <w:sz w:val="28"/>
        </w:rPr>
        <w:t>читанного и прослушанного произ</w:t>
      </w:r>
      <w:r w:rsidRPr="00CD0730">
        <w:rPr>
          <w:b/>
          <w:sz w:val="28"/>
        </w:rPr>
        <w:t xml:space="preserve">ведения: </w:t>
      </w:r>
      <w:r w:rsidRPr="00CD0730">
        <w:rPr>
          <w:sz w:val="28"/>
        </w:rPr>
        <w:t>это разносторонняя работа с текстом. Способствует обучению учащихся</w:t>
      </w:r>
      <w:r w:rsidRPr="00CD0730">
        <w:rPr>
          <w:spacing w:val="1"/>
          <w:sz w:val="28"/>
        </w:rPr>
        <w:t xml:space="preserve"> </w:t>
      </w:r>
      <w:r w:rsidRPr="00CD0730">
        <w:rPr>
          <w:sz w:val="28"/>
        </w:rPr>
        <w:t xml:space="preserve">извлекать требуемую информацию и обрабатывать её. </w:t>
      </w:r>
      <w:r w:rsidR="00184D51">
        <w:rPr>
          <w:sz w:val="28"/>
        </w:rPr>
        <w:t>В ходе работы развива</w:t>
      </w:r>
      <w:r w:rsidRPr="00CD0730">
        <w:rPr>
          <w:sz w:val="28"/>
        </w:rPr>
        <w:t>ется внимание к языку текста. Это пособие использую как на уроках чтения, так</w:t>
      </w:r>
      <w:r w:rsidRPr="00CD0730">
        <w:rPr>
          <w:spacing w:val="-67"/>
          <w:sz w:val="28"/>
        </w:rPr>
        <w:t xml:space="preserve"> </w:t>
      </w:r>
      <w:r w:rsidRPr="00CD0730">
        <w:rPr>
          <w:sz w:val="28"/>
        </w:rPr>
        <w:t>и на уроках русского языка. Оно помогает подготовить детей к комплексным</w:t>
      </w:r>
      <w:r w:rsidRPr="00CD0730">
        <w:rPr>
          <w:spacing w:val="1"/>
          <w:sz w:val="28"/>
        </w:rPr>
        <w:t xml:space="preserve"> </w:t>
      </w:r>
      <w:r w:rsidRPr="00CD0730">
        <w:rPr>
          <w:sz w:val="28"/>
        </w:rPr>
        <w:t>работам.</w:t>
      </w:r>
    </w:p>
    <w:p w:rsidR="00CD0730" w:rsidRPr="00CD0730" w:rsidRDefault="00184D51" w:rsidP="00DD5038">
      <w:pPr>
        <w:spacing w:before="3" w:line="264" w:lineRule="auto"/>
        <w:ind w:right="72"/>
        <w:jc w:val="both"/>
        <w:rPr>
          <w:sz w:val="28"/>
        </w:rPr>
      </w:pPr>
      <w:r>
        <w:rPr>
          <w:sz w:val="28"/>
          <w:szCs w:val="28"/>
        </w:rPr>
        <w:t>Работа</w:t>
      </w:r>
      <w:r w:rsidR="00CD0730" w:rsidRPr="00CD0730">
        <w:rPr>
          <w:spacing w:val="17"/>
          <w:sz w:val="28"/>
          <w:szCs w:val="28"/>
        </w:rPr>
        <w:t xml:space="preserve"> </w:t>
      </w:r>
      <w:r w:rsidR="00CD0730" w:rsidRPr="00CD0730">
        <w:rPr>
          <w:sz w:val="28"/>
          <w:szCs w:val="28"/>
        </w:rPr>
        <w:t>со</w:t>
      </w:r>
      <w:r w:rsidR="00CD0730" w:rsidRPr="00CD0730">
        <w:rPr>
          <w:spacing w:val="18"/>
          <w:sz w:val="28"/>
          <w:szCs w:val="28"/>
        </w:rPr>
        <w:t xml:space="preserve"> </w:t>
      </w:r>
      <w:r w:rsidR="00CD0730" w:rsidRPr="00CD0730">
        <w:rPr>
          <w:sz w:val="28"/>
          <w:szCs w:val="28"/>
        </w:rPr>
        <w:t>словарями</w:t>
      </w:r>
      <w:r w:rsidR="00CD0730" w:rsidRPr="00CD0730">
        <w:rPr>
          <w:spacing w:val="18"/>
          <w:sz w:val="28"/>
          <w:szCs w:val="28"/>
        </w:rPr>
        <w:t xml:space="preserve"> </w:t>
      </w:r>
      <w:r w:rsidR="00CD0730" w:rsidRPr="00CD0730">
        <w:rPr>
          <w:sz w:val="28"/>
          <w:szCs w:val="28"/>
        </w:rPr>
        <w:t>-</w:t>
      </w:r>
      <w:r w:rsidR="00CD0730" w:rsidRPr="00CD0730">
        <w:rPr>
          <w:spacing w:val="20"/>
          <w:sz w:val="28"/>
          <w:szCs w:val="28"/>
        </w:rPr>
        <w:t xml:space="preserve"> </w:t>
      </w:r>
      <w:r w:rsidR="00CD0730" w:rsidRPr="00CD0730">
        <w:rPr>
          <w:sz w:val="28"/>
          <w:szCs w:val="28"/>
        </w:rPr>
        <w:t>толковыми,</w:t>
      </w:r>
      <w:r w:rsidR="00CD0730" w:rsidRPr="00CD0730">
        <w:rPr>
          <w:spacing w:val="17"/>
          <w:sz w:val="28"/>
          <w:szCs w:val="28"/>
        </w:rPr>
        <w:t xml:space="preserve"> </w:t>
      </w:r>
      <w:r w:rsidR="00CD0730" w:rsidRPr="00CD0730">
        <w:rPr>
          <w:sz w:val="28"/>
          <w:szCs w:val="28"/>
        </w:rPr>
        <w:t>словарь</w:t>
      </w:r>
      <w:r w:rsidR="00CD0730" w:rsidRPr="00CD0730">
        <w:rPr>
          <w:spacing w:val="16"/>
          <w:sz w:val="28"/>
          <w:szCs w:val="28"/>
        </w:rPr>
        <w:t xml:space="preserve"> </w:t>
      </w:r>
      <w:r w:rsidR="00CD0730" w:rsidRPr="00CD0730">
        <w:rPr>
          <w:sz w:val="28"/>
          <w:szCs w:val="28"/>
        </w:rPr>
        <w:t>настроения,</w:t>
      </w:r>
      <w:r w:rsidR="00CD0730" w:rsidRPr="00CD0730"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синони</w:t>
      </w:r>
      <w:r w:rsidR="00CD0730" w:rsidRPr="00CD0730">
        <w:rPr>
          <w:sz w:val="28"/>
          <w:szCs w:val="28"/>
        </w:rPr>
        <w:t>мы-антонимы</w:t>
      </w:r>
      <w:r w:rsidR="00CD0730" w:rsidRPr="00CD0730">
        <w:rPr>
          <w:spacing w:val="-3"/>
          <w:sz w:val="28"/>
          <w:szCs w:val="28"/>
        </w:rPr>
        <w:t xml:space="preserve"> </w:t>
      </w:r>
      <w:r w:rsidR="00CD0730" w:rsidRPr="00CD0730">
        <w:rPr>
          <w:sz w:val="28"/>
          <w:szCs w:val="28"/>
        </w:rPr>
        <w:t>и др.</w:t>
      </w:r>
    </w:p>
    <w:p w:rsidR="00CD0730" w:rsidRPr="00CD0730" w:rsidRDefault="00CD0730" w:rsidP="00DD5038">
      <w:pPr>
        <w:spacing w:before="3" w:line="264" w:lineRule="auto"/>
        <w:ind w:right="72" w:firstLine="708"/>
        <w:rPr>
          <w:sz w:val="28"/>
          <w:szCs w:val="28"/>
        </w:rPr>
      </w:pPr>
      <w:r w:rsidRPr="00CD0730">
        <w:rPr>
          <w:sz w:val="28"/>
          <w:szCs w:val="28"/>
        </w:rPr>
        <w:lastRenderedPageBreak/>
        <w:t>Большую</w:t>
      </w:r>
      <w:r w:rsidRPr="00CD0730">
        <w:rPr>
          <w:spacing w:val="56"/>
          <w:sz w:val="28"/>
          <w:szCs w:val="28"/>
        </w:rPr>
        <w:t xml:space="preserve"> </w:t>
      </w:r>
      <w:r w:rsidRPr="00CD0730">
        <w:rPr>
          <w:sz w:val="28"/>
          <w:szCs w:val="28"/>
        </w:rPr>
        <w:t>роль</w:t>
      </w:r>
      <w:r w:rsidRPr="00CD0730">
        <w:rPr>
          <w:spacing w:val="57"/>
          <w:sz w:val="28"/>
          <w:szCs w:val="28"/>
        </w:rPr>
        <w:t xml:space="preserve"> </w:t>
      </w:r>
      <w:r w:rsidRPr="00CD0730">
        <w:rPr>
          <w:sz w:val="28"/>
          <w:szCs w:val="28"/>
        </w:rPr>
        <w:t>в</w:t>
      </w:r>
      <w:r w:rsidRPr="00CD0730">
        <w:rPr>
          <w:spacing w:val="57"/>
          <w:sz w:val="28"/>
          <w:szCs w:val="28"/>
        </w:rPr>
        <w:t xml:space="preserve"> </w:t>
      </w:r>
      <w:r w:rsidRPr="00CD0730">
        <w:rPr>
          <w:sz w:val="28"/>
          <w:szCs w:val="28"/>
        </w:rPr>
        <w:t>обучении</w:t>
      </w:r>
      <w:r w:rsidRPr="00CD0730">
        <w:rPr>
          <w:spacing w:val="58"/>
          <w:sz w:val="28"/>
          <w:szCs w:val="28"/>
        </w:rPr>
        <w:t xml:space="preserve"> </w:t>
      </w:r>
      <w:r w:rsidRPr="00CD0730">
        <w:rPr>
          <w:sz w:val="28"/>
          <w:szCs w:val="28"/>
        </w:rPr>
        <w:t>осознанному</w:t>
      </w:r>
      <w:r w:rsidRPr="00CD0730">
        <w:rPr>
          <w:spacing w:val="54"/>
          <w:sz w:val="28"/>
          <w:szCs w:val="28"/>
        </w:rPr>
        <w:t xml:space="preserve"> </w:t>
      </w:r>
      <w:r w:rsidRPr="00CD0730">
        <w:rPr>
          <w:sz w:val="28"/>
          <w:szCs w:val="28"/>
        </w:rPr>
        <w:t>чтению</w:t>
      </w:r>
      <w:r w:rsidRPr="00CD0730">
        <w:rPr>
          <w:spacing w:val="57"/>
          <w:sz w:val="28"/>
          <w:szCs w:val="28"/>
        </w:rPr>
        <w:t xml:space="preserve"> </w:t>
      </w:r>
      <w:r w:rsidRPr="00CD0730">
        <w:rPr>
          <w:sz w:val="28"/>
          <w:szCs w:val="28"/>
        </w:rPr>
        <w:t>играют</w:t>
      </w:r>
      <w:r w:rsidRPr="00CD0730">
        <w:rPr>
          <w:spacing w:val="54"/>
          <w:sz w:val="28"/>
          <w:szCs w:val="28"/>
        </w:rPr>
        <w:t xml:space="preserve"> </w:t>
      </w:r>
      <w:r w:rsidRPr="00CD0730">
        <w:rPr>
          <w:sz w:val="28"/>
          <w:szCs w:val="28"/>
        </w:rPr>
        <w:t>инсценировки</w:t>
      </w:r>
      <w:r w:rsidR="00A05385">
        <w:rPr>
          <w:sz w:val="28"/>
          <w:szCs w:val="28"/>
        </w:rPr>
        <w:t xml:space="preserve"> </w:t>
      </w:r>
      <w:r w:rsidRPr="00CD0730">
        <w:rPr>
          <w:spacing w:val="-67"/>
          <w:sz w:val="28"/>
          <w:szCs w:val="28"/>
        </w:rPr>
        <w:t xml:space="preserve"> </w:t>
      </w:r>
      <w:r w:rsidRPr="00CD0730">
        <w:rPr>
          <w:sz w:val="28"/>
          <w:szCs w:val="28"/>
        </w:rPr>
        <w:t>прочитанных</w:t>
      </w:r>
      <w:r w:rsidRPr="00CD0730">
        <w:rPr>
          <w:spacing w:val="-4"/>
          <w:sz w:val="28"/>
          <w:szCs w:val="28"/>
        </w:rPr>
        <w:t xml:space="preserve"> </w:t>
      </w:r>
      <w:r w:rsidRPr="00CD0730">
        <w:rPr>
          <w:sz w:val="28"/>
          <w:szCs w:val="28"/>
        </w:rPr>
        <w:t>произведений.</w:t>
      </w:r>
    </w:p>
    <w:p w:rsidR="00CD0730" w:rsidRPr="00CD0730" w:rsidRDefault="00A05385" w:rsidP="00A05385">
      <w:pPr>
        <w:numPr>
          <w:ilvl w:val="1"/>
          <w:numId w:val="18"/>
        </w:numPr>
        <w:tabs>
          <w:tab w:val="left" w:pos="1202"/>
        </w:tabs>
        <w:spacing w:before="4"/>
        <w:ind w:left="0" w:right="72" w:firstLine="709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CD0730" w:rsidRPr="00CD0730">
        <w:rPr>
          <w:b/>
          <w:bCs/>
          <w:sz w:val="28"/>
          <w:szCs w:val="28"/>
        </w:rPr>
        <w:t>Формирование</w:t>
      </w:r>
      <w:r w:rsidR="00CD0730" w:rsidRPr="00CD0730">
        <w:rPr>
          <w:b/>
          <w:bCs/>
          <w:spacing w:val="-3"/>
          <w:sz w:val="28"/>
          <w:szCs w:val="28"/>
        </w:rPr>
        <w:t xml:space="preserve"> </w:t>
      </w:r>
      <w:r w:rsidR="00CD0730" w:rsidRPr="00CD0730">
        <w:rPr>
          <w:b/>
          <w:bCs/>
          <w:sz w:val="28"/>
          <w:szCs w:val="28"/>
        </w:rPr>
        <w:t>знания</w:t>
      </w:r>
      <w:r w:rsidR="00DD5038">
        <w:rPr>
          <w:b/>
          <w:bCs/>
          <w:sz w:val="28"/>
          <w:szCs w:val="28"/>
        </w:rPr>
        <w:t xml:space="preserve"> </w:t>
      </w:r>
      <w:r w:rsidR="00CD0730" w:rsidRPr="00CD0730">
        <w:rPr>
          <w:b/>
          <w:bCs/>
          <w:spacing w:val="-4"/>
          <w:sz w:val="28"/>
          <w:szCs w:val="28"/>
        </w:rPr>
        <w:t xml:space="preserve"> </w:t>
      </w:r>
      <w:r w:rsidR="00CD0730" w:rsidRPr="00CD0730">
        <w:rPr>
          <w:b/>
          <w:bCs/>
          <w:sz w:val="28"/>
          <w:szCs w:val="28"/>
        </w:rPr>
        <w:t>книг</w:t>
      </w:r>
      <w:r w:rsidR="00CD0730" w:rsidRPr="00CD0730">
        <w:rPr>
          <w:b/>
          <w:bCs/>
          <w:spacing w:val="-4"/>
          <w:sz w:val="28"/>
          <w:szCs w:val="28"/>
        </w:rPr>
        <w:t xml:space="preserve"> </w:t>
      </w:r>
      <w:r w:rsidR="00CD0730" w:rsidRPr="00CD0730">
        <w:rPr>
          <w:b/>
          <w:bCs/>
          <w:sz w:val="28"/>
          <w:szCs w:val="28"/>
        </w:rPr>
        <w:t>и</w:t>
      </w:r>
      <w:r w:rsidR="00CD0730" w:rsidRPr="00CD0730">
        <w:rPr>
          <w:b/>
          <w:bCs/>
          <w:spacing w:val="-1"/>
          <w:sz w:val="28"/>
          <w:szCs w:val="28"/>
        </w:rPr>
        <w:t xml:space="preserve"> </w:t>
      </w:r>
      <w:r w:rsidR="00CD0730" w:rsidRPr="00CD0730">
        <w:rPr>
          <w:b/>
          <w:bCs/>
          <w:sz w:val="28"/>
          <w:szCs w:val="28"/>
        </w:rPr>
        <w:t>умение</w:t>
      </w:r>
      <w:r w:rsidR="00CD0730" w:rsidRPr="00CD0730">
        <w:rPr>
          <w:b/>
          <w:bCs/>
          <w:spacing w:val="-3"/>
          <w:sz w:val="28"/>
          <w:szCs w:val="28"/>
        </w:rPr>
        <w:t xml:space="preserve"> </w:t>
      </w:r>
      <w:r w:rsidR="00CD0730" w:rsidRPr="00CD0730">
        <w:rPr>
          <w:b/>
          <w:bCs/>
          <w:sz w:val="28"/>
          <w:szCs w:val="28"/>
        </w:rPr>
        <w:t>их</w:t>
      </w:r>
      <w:r w:rsidR="00CD0730" w:rsidRPr="00CD0730">
        <w:rPr>
          <w:b/>
          <w:bCs/>
          <w:spacing w:val="-1"/>
          <w:sz w:val="28"/>
          <w:szCs w:val="28"/>
        </w:rPr>
        <w:t xml:space="preserve"> </w:t>
      </w:r>
      <w:r w:rsidR="00CD0730" w:rsidRPr="00CD0730">
        <w:rPr>
          <w:b/>
          <w:bCs/>
          <w:sz w:val="28"/>
          <w:szCs w:val="28"/>
        </w:rPr>
        <w:t>самостоятельно</w:t>
      </w:r>
      <w:r w:rsidR="00CD0730" w:rsidRPr="00CD0730">
        <w:rPr>
          <w:b/>
          <w:bCs/>
          <w:spacing w:val="-2"/>
          <w:sz w:val="28"/>
          <w:szCs w:val="28"/>
        </w:rPr>
        <w:t xml:space="preserve"> </w:t>
      </w:r>
      <w:r w:rsidR="00CD0730" w:rsidRPr="00CD0730">
        <w:rPr>
          <w:b/>
          <w:bCs/>
          <w:sz w:val="28"/>
          <w:szCs w:val="28"/>
        </w:rPr>
        <w:t>выбирать.</w:t>
      </w:r>
    </w:p>
    <w:p w:rsidR="00CD0730" w:rsidRPr="00CD0730" w:rsidRDefault="00A05385" w:rsidP="00A05385">
      <w:pPr>
        <w:spacing w:before="26"/>
        <w:ind w:right="72"/>
        <w:rPr>
          <w:sz w:val="28"/>
          <w:szCs w:val="28"/>
        </w:rPr>
      </w:pPr>
      <w:r>
        <w:rPr>
          <w:spacing w:val="9"/>
          <w:sz w:val="28"/>
          <w:szCs w:val="28"/>
        </w:rPr>
        <w:t xml:space="preserve">     </w:t>
      </w:r>
      <w:r w:rsidR="00CD0730" w:rsidRPr="00CD0730">
        <w:rPr>
          <w:sz w:val="28"/>
          <w:szCs w:val="28"/>
        </w:rPr>
        <w:t>На</w:t>
      </w:r>
      <w:r w:rsidR="00CD0730" w:rsidRPr="00CD0730">
        <w:rPr>
          <w:spacing w:val="43"/>
          <w:sz w:val="28"/>
          <w:szCs w:val="28"/>
        </w:rPr>
        <w:t xml:space="preserve"> </w:t>
      </w:r>
      <w:r w:rsidR="00CD0730" w:rsidRPr="00CD0730">
        <w:rPr>
          <w:sz w:val="28"/>
          <w:szCs w:val="28"/>
        </w:rPr>
        <w:t>уроках</w:t>
      </w:r>
      <w:r w:rsidR="00CD0730" w:rsidRPr="00CD0730">
        <w:rPr>
          <w:spacing w:val="42"/>
          <w:sz w:val="28"/>
          <w:szCs w:val="28"/>
        </w:rPr>
        <w:t xml:space="preserve"> </w:t>
      </w:r>
      <w:r w:rsidR="00CD0730" w:rsidRPr="00CD0730">
        <w:rPr>
          <w:sz w:val="28"/>
          <w:szCs w:val="28"/>
        </w:rPr>
        <w:t>и</w:t>
      </w:r>
      <w:r w:rsidR="00CD0730" w:rsidRPr="00CD0730">
        <w:rPr>
          <w:spacing w:val="43"/>
          <w:sz w:val="28"/>
          <w:szCs w:val="28"/>
        </w:rPr>
        <w:t xml:space="preserve"> </w:t>
      </w:r>
      <w:r w:rsidR="00CD0730" w:rsidRPr="00CD0730">
        <w:rPr>
          <w:sz w:val="28"/>
          <w:szCs w:val="28"/>
        </w:rPr>
        <w:t>занятиях</w:t>
      </w:r>
      <w:r w:rsidR="00CD0730" w:rsidRPr="00CD0730">
        <w:rPr>
          <w:spacing w:val="45"/>
          <w:sz w:val="28"/>
          <w:szCs w:val="28"/>
        </w:rPr>
        <w:t xml:space="preserve"> </w:t>
      </w:r>
      <w:r w:rsidR="00184D51">
        <w:rPr>
          <w:sz w:val="28"/>
          <w:szCs w:val="28"/>
        </w:rPr>
        <w:t>использовать</w:t>
      </w:r>
      <w:r w:rsidR="00CD0730" w:rsidRPr="00CD0730">
        <w:rPr>
          <w:spacing w:val="41"/>
          <w:sz w:val="28"/>
          <w:szCs w:val="28"/>
        </w:rPr>
        <w:t xml:space="preserve"> </w:t>
      </w:r>
      <w:r w:rsidR="00CD0730" w:rsidRPr="00CD0730">
        <w:rPr>
          <w:sz w:val="28"/>
          <w:szCs w:val="28"/>
        </w:rPr>
        <w:t>элементы</w:t>
      </w:r>
      <w:r w:rsidR="00CD0730" w:rsidRPr="00CD0730">
        <w:rPr>
          <w:spacing w:val="44"/>
          <w:sz w:val="28"/>
          <w:szCs w:val="28"/>
        </w:rPr>
        <w:t xml:space="preserve"> </w:t>
      </w:r>
      <w:r w:rsidR="00CD0730" w:rsidRPr="00CD0730">
        <w:rPr>
          <w:sz w:val="28"/>
          <w:szCs w:val="28"/>
        </w:rPr>
        <w:t>театрализации,</w:t>
      </w:r>
      <w:r w:rsidR="00CD0730" w:rsidRPr="00CD0730">
        <w:rPr>
          <w:spacing w:val="42"/>
          <w:sz w:val="28"/>
          <w:szCs w:val="28"/>
        </w:rPr>
        <w:t xml:space="preserve"> </w:t>
      </w:r>
      <w:r w:rsidR="00CD0730" w:rsidRPr="00CD0730">
        <w:rPr>
          <w:sz w:val="28"/>
          <w:szCs w:val="28"/>
        </w:rPr>
        <w:t>ролевое</w:t>
      </w:r>
      <w:r w:rsidR="00CD0730" w:rsidRPr="00CD0730">
        <w:rPr>
          <w:spacing w:val="43"/>
          <w:sz w:val="28"/>
          <w:szCs w:val="28"/>
        </w:rPr>
        <w:t xml:space="preserve"> </w:t>
      </w:r>
      <w:r w:rsidR="008400BE">
        <w:rPr>
          <w:sz w:val="28"/>
          <w:szCs w:val="28"/>
        </w:rPr>
        <w:t>чте</w:t>
      </w:r>
      <w:r w:rsidR="00CD0730" w:rsidRPr="00CD0730">
        <w:rPr>
          <w:sz w:val="28"/>
          <w:szCs w:val="28"/>
        </w:rPr>
        <w:t>ние, «сопереживание», беседа, бесед</w:t>
      </w:r>
      <w:proofErr w:type="gramStart"/>
      <w:r w:rsidR="00CD0730" w:rsidRPr="00CD0730">
        <w:rPr>
          <w:sz w:val="28"/>
          <w:szCs w:val="28"/>
        </w:rPr>
        <w:t>а-</w:t>
      </w:r>
      <w:proofErr w:type="gramEnd"/>
      <w:r w:rsidR="00CD0730" w:rsidRPr="00CD0730">
        <w:rPr>
          <w:sz w:val="28"/>
          <w:szCs w:val="28"/>
        </w:rPr>
        <w:t>«приман</w:t>
      </w:r>
      <w:r w:rsidR="008400BE">
        <w:rPr>
          <w:sz w:val="28"/>
          <w:szCs w:val="28"/>
        </w:rPr>
        <w:t>ка», дискуссия, литературная иг</w:t>
      </w:r>
      <w:r w:rsidR="00CD0730" w:rsidRPr="00CD0730">
        <w:rPr>
          <w:sz w:val="28"/>
          <w:szCs w:val="28"/>
        </w:rPr>
        <w:t>ра,</w:t>
      </w:r>
      <w:r w:rsidR="00CD0730" w:rsidRPr="00CD0730">
        <w:rPr>
          <w:spacing w:val="-1"/>
          <w:sz w:val="28"/>
          <w:szCs w:val="28"/>
        </w:rPr>
        <w:t xml:space="preserve"> </w:t>
      </w:r>
      <w:r w:rsidR="00CD0730" w:rsidRPr="00CD0730">
        <w:rPr>
          <w:sz w:val="28"/>
          <w:szCs w:val="28"/>
        </w:rPr>
        <w:t>и</w:t>
      </w:r>
      <w:r w:rsidR="00CD0730" w:rsidRPr="00CD0730">
        <w:rPr>
          <w:spacing w:val="-4"/>
          <w:sz w:val="28"/>
          <w:szCs w:val="28"/>
        </w:rPr>
        <w:t xml:space="preserve"> </w:t>
      </w:r>
      <w:r w:rsidR="00CD0730" w:rsidRPr="00CD0730">
        <w:rPr>
          <w:sz w:val="28"/>
          <w:szCs w:val="28"/>
        </w:rPr>
        <w:t>другие.</w:t>
      </w:r>
    </w:p>
    <w:p w:rsidR="00CD0730" w:rsidRPr="00CD0730" w:rsidRDefault="00CD0730" w:rsidP="00DD5038">
      <w:pPr>
        <w:spacing w:line="264" w:lineRule="auto"/>
        <w:ind w:right="72" w:firstLine="708"/>
        <w:jc w:val="both"/>
        <w:rPr>
          <w:sz w:val="28"/>
          <w:szCs w:val="28"/>
        </w:rPr>
      </w:pPr>
      <w:r w:rsidRPr="00CD0730">
        <w:rPr>
          <w:sz w:val="28"/>
          <w:szCs w:val="28"/>
        </w:rPr>
        <w:t>Педагоги, которые работают с млад</w:t>
      </w:r>
      <w:r w:rsidR="008400BE">
        <w:rPr>
          <w:sz w:val="28"/>
          <w:szCs w:val="28"/>
        </w:rPr>
        <w:t>шими школьниками, знают, как не</w:t>
      </w:r>
      <w:r w:rsidRPr="00CD0730">
        <w:rPr>
          <w:sz w:val="28"/>
          <w:szCs w:val="28"/>
        </w:rPr>
        <w:t>легко обучить детей технике чтения, но ещё т</w:t>
      </w:r>
      <w:r w:rsidR="008400BE">
        <w:rPr>
          <w:sz w:val="28"/>
          <w:szCs w:val="28"/>
        </w:rPr>
        <w:t>руднее воспитать увлечённого чи</w:t>
      </w:r>
      <w:r w:rsidRPr="00CD0730">
        <w:rPr>
          <w:sz w:val="28"/>
          <w:szCs w:val="28"/>
        </w:rPr>
        <w:t xml:space="preserve">тателя. Ведь складывать из букв слова и овладеть техникой чтения ещё не </w:t>
      </w:r>
      <w:r w:rsidR="008400BE">
        <w:rPr>
          <w:sz w:val="28"/>
          <w:szCs w:val="28"/>
        </w:rPr>
        <w:t>зна</w:t>
      </w:r>
      <w:r w:rsidRPr="00CD0730">
        <w:rPr>
          <w:sz w:val="28"/>
          <w:szCs w:val="28"/>
        </w:rPr>
        <w:t>чит</w:t>
      </w:r>
      <w:r w:rsidRPr="00CD0730">
        <w:rPr>
          <w:spacing w:val="-1"/>
          <w:sz w:val="28"/>
          <w:szCs w:val="28"/>
        </w:rPr>
        <w:t xml:space="preserve"> </w:t>
      </w:r>
      <w:r w:rsidRPr="00CD0730">
        <w:rPr>
          <w:sz w:val="28"/>
          <w:szCs w:val="28"/>
        </w:rPr>
        <w:t>стать</w:t>
      </w:r>
      <w:r w:rsidRPr="00CD0730">
        <w:rPr>
          <w:spacing w:val="-1"/>
          <w:sz w:val="28"/>
          <w:szCs w:val="28"/>
        </w:rPr>
        <w:t xml:space="preserve"> </w:t>
      </w:r>
      <w:r w:rsidRPr="00CD0730">
        <w:rPr>
          <w:sz w:val="28"/>
          <w:szCs w:val="28"/>
        </w:rPr>
        <w:t>читателем.</w:t>
      </w:r>
    </w:p>
    <w:p w:rsidR="00CD0730" w:rsidRPr="00CD0730" w:rsidRDefault="00CD0730" w:rsidP="00DD5038">
      <w:pPr>
        <w:spacing w:line="264" w:lineRule="auto"/>
        <w:ind w:right="72" w:firstLine="708"/>
        <w:jc w:val="both"/>
        <w:rPr>
          <w:sz w:val="28"/>
          <w:szCs w:val="28"/>
        </w:rPr>
      </w:pPr>
      <w:r w:rsidRPr="00CD0730">
        <w:rPr>
          <w:sz w:val="28"/>
          <w:szCs w:val="28"/>
        </w:rPr>
        <w:t>Главное – организовать процесс так, чт</w:t>
      </w:r>
      <w:r w:rsidR="008400BE">
        <w:rPr>
          <w:sz w:val="28"/>
          <w:szCs w:val="28"/>
        </w:rPr>
        <w:t>обы чтение способствовало разви</w:t>
      </w:r>
      <w:r w:rsidRPr="00CD0730">
        <w:rPr>
          <w:sz w:val="28"/>
          <w:szCs w:val="28"/>
        </w:rPr>
        <w:t>тию личности, а развитая личность испытывае</w:t>
      </w:r>
      <w:r w:rsidR="008400BE">
        <w:rPr>
          <w:sz w:val="28"/>
          <w:szCs w:val="28"/>
        </w:rPr>
        <w:t>т потребность в чтении как в ис</w:t>
      </w:r>
      <w:r w:rsidRPr="00CD0730">
        <w:rPr>
          <w:sz w:val="28"/>
          <w:szCs w:val="28"/>
        </w:rPr>
        <w:t>точнике</w:t>
      </w:r>
      <w:r w:rsidRPr="00CD0730">
        <w:rPr>
          <w:spacing w:val="-1"/>
          <w:sz w:val="28"/>
          <w:szCs w:val="28"/>
        </w:rPr>
        <w:t xml:space="preserve"> </w:t>
      </w:r>
      <w:r w:rsidRPr="00CD0730">
        <w:rPr>
          <w:sz w:val="28"/>
          <w:szCs w:val="28"/>
        </w:rPr>
        <w:t>дальнейшего</w:t>
      </w:r>
      <w:r w:rsidRPr="00CD0730">
        <w:rPr>
          <w:spacing w:val="1"/>
          <w:sz w:val="28"/>
          <w:szCs w:val="28"/>
        </w:rPr>
        <w:t xml:space="preserve"> </w:t>
      </w:r>
      <w:r w:rsidRPr="00CD0730">
        <w:rPr>
          <w:sz w:val="28"/>
          <w:szCs w:val="28"/>
        </w:rPr>
        <w:t>развития.</w:t>
      </w:r>
    </w:p>
    <w:p w:rsidR="00CD0730" w:rsidRDefault="00CD0730" w:rsidP="00DD5038">
      <w:pPr>
        <w:spacing w:line="264" w:lineRule="auto"/>
        <w:ind w:right="72" w:firstLine="708"/>
        <w:jc w:val="both"/>
        <w:rPr>
          <w:sz w:val="28"/>
          <w:szCs w:val="28"/>
        </w:rPr>
      </w:pPr>
      <w:r w:rsidRPr="00CD0730">
        <w:rPr>
          <w:sz w:val="28"/>
          <w:szCs w:val="28"/>
        </w:rPr>
        <w:t xml:space="preserve">Формы работы с книгой разнообразны </w:t>
      </w:r>
      <w:r w:rsidR="008400BE">
        <w:rPr>
          <w:sz w:val="28"/>
          <w:szCs w:val="28"/>
        </w:rPr>
        <w:t>и определяются творчеством педа</w:t>
      </w:r>
      <w:r w:rsidRPr="00CD0730">
        <w:rPr>
          <w:sz w:val="28"/>
          <w:szCs w:val="28"/>
        </w:rPr>
        <w:t>гога. Эффективному развитию читательского интереса младших школьников</w:t>
      </w:r>
      <w:r w:rsidRPr="00CD0730">
        <w:rPr>
          <w:spacing w:val="1"/>
          <w:sz w:val="28"/>
          <w:szCs w:val="28"/>
        </w:rPr>
        <w:t xml:space="preserve"> </w:t>
      </w:r>
      <w:r w:rsidRPr="00CD0730">
        <w:rPr>
          <w:sz w:val="28"/>
          <w:szCs w:val="28"/>
        </w:rPr>
        <w:t>способствуют</w:t>
      </w:r>
      <w:r w:rsidRPr="00CD0730">
        <w:rPr>
          <w:spacing w:val="25"/>
          <w:sz w:val="28"/>
          <w:szCs w:val="28"/>
        </w:rPr>
        <w:t xml:space="preserve"> </w:t>
      </w:r>
      <w:r w:rsidRPr="00CD0730">
        <w:rPr>
          <w:sz w:val="28"/>
          <w:szCs w:val="28"/>
        </w:rPr>
        <w:t>условия,</w:t>
      </w:r>
      <w:r w:rsidRPr="00CD0730">
        <w:rPr>
          <w:spacing w:val="23"/>
          <w:sz w:val="28"/>
          <w:szCs w:val="28"/>
        </w:rPr>
        <w:t xml:space="preserve"> </w:t>
      </w:r>
      <w:r w:rsidRPr="00CD0730">
        <w:rPr>
          <w:sz w:val="28"/>
          <w:szCs w:val="28"/>
        </w:rPr>
        <w:t>включающие</w:t>
      </w:r>
      <w:r w:rsidRPr="00CD0730">
        <w:rPr>
          <w:spacing w:val="23"/>
          <w:sz w:val="28"/>
          <w:szCs w:val="28"/>
        </w:rPr>
        <w:t xml:space="preserve"> </w:t>
      </w:r>
      <w:r w:rsidRPr="00CD0730">
        <w:rPr>
          <w:sz w:val="28"/>
          <w:szCs w:val="28"/>
        </w:rPr>
        <w:t>в</w:t>
      </w:r>
      <w:r w:rsidRPr="00CD0730">
        <w:rPr>
          <w:spacing w:val="20"/>
          <w:sz w:val="28"/>
          <w:szCs w:val="28"/>
        </w:rPr>
        <w:t xml:space="preserve"> </w:t>
      </w:r>
      <w:r w:rsidRPr="00CD0730">
        <w:rPr>
          <w:sz w:val="28"/>
          <w:szCs w:val="28"/>
        </w:rPr>
        <w:t>себя</w:t>
      </w:r>
      <w:r w:rsidRPr="00CD0730">
        <w:rPr>
          <w:spacing w:val="21"/>
          <w:sz w:val="28"/>
          <w:szCs w:val="28"/>
        </w:rPr>
        <w:t xml:space="preserve"> </w:t>
      </w:r>
      <w:r w:rsidRPr="00CD0730">
        <w:rPr>
          <w:sz w:val="28"/>
          <w:szCs w:val="28"/>
        </w:rPr>
        <w:t>системное</w:t>
      </w:r>
      <w:r w:rsidRPr="00CD0730">
        <w:rPr>
          <w:spacing w:val="22"/>
          <w:sz w:val="28"/>
          <w:szCs w:val="28"/>
        </w:rPr>
        <w:t xml:space="preserve"> </w:t>
      </w:r>
      <w:r w:rsidRPr="00CD0730">
        <w:rPr>
          <w:sz w:val="28"/>
          <w:szCs w:val="28"/>
        </w:rPr>
        <w:t>использование</w:t>
      </w:r>
      <w:r w:rsidRPr="00CD0730">
        <w:rPr>
          <w:spacing w:val="21"/>
          <w:sz w:val="28"/>
          <w:szCs w:val="28"/>
        </w:rPr>
        <w:t xml:space="preserve"> </w:t>
      </w:r>
      <w:r w:rsidR="008400BE">
        <w:rPr>
          <w:sz w:val="28"/>
          <w:szCs w:val="28"/>
        </w:rPr>
        <w:t>разнооб</w:t>
      </w:r>
      <w:r w:rsidRPr="00CD0730">
        <w:rPr>
          <w:sz w:val="28"/>
          <w:szCs w:val="28"/>
        </w:rPr>
        <w:t>разных форм внеклассных занятий, работы с учреждениями культуры, работы с</w:t>
      </w:r>
      <w:r w:rsidRPr="00CD0730">
        <w:rPr>
          <w:spacing w:val="-67"/>
          <w:sz w:val="28"/>
          <w:szCs w:val="28"/>
        </w:rPr>
        <w:t xml:space="preserve"> </w:t>
      </w:r>
      <w:r w:rsidRPr="00CD0730">
        <w:rPr>
          <w:sz w:val="28"/>
          <w:szCs w:val="28"/>
        </w:rPr>
        <w:t>родителями.</w:t>
      </w:r>
    </w:p>
    <w:p w:rsidR="00E019F3" w:rsidRDefault="00E019F3">
      <w:pPr>
        <w:rPr>
          <w:sz w:val="24"/>
        </w:rPr>
        <w:sectPr w:rsidR="00E019F3" w:rsidSect="00F703D1">
          <w:pgSz w:w="11910" w:h="16840"/>
          <w:pgMar w:top="426" w:right="428" w:bottom="280" w:left="920" w:header="720" w:footer="720" w:gutter="0"/>
          <w:cols w:space="720"/>
        </w:sectPr>
      </w:pPr>
    </w:p>
    <w:p w:rsidR="00604074" w:rsidRDefault="00604074" w:rsidP="00621567">
      <w:pPr>
        <w:pStyle w:val="a4"/>
        <w:tabs>
          <w:tab w:val="left" w:pos="1346"/>
        </w:tabs>
        <w:ind w:left="993" w:firstLine="0"/>
        <w:jc w:val="center"/>
      </w:pPr>
    </w:p>
    <w:sectPr w:rsidR="00604074" w:rsidSect="00621567">
      <w:pgSz w:w="11910" w:h="16840"/>
      <w:pgMar w:top="1040" w:right="57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72A"/>
    <w:multiLevelType w:val="hybridMultilevel"/>
    <w:tmpl w:val="F53825D4"/>
    <w:lvl w:ilvl="0" w:tplc="79A6320C">
      <w:numFmt w:val="bullet"/>
      <w:lvlText w:val="-"/>
      <w:lvlJc w:val="left"/>
      <w:pPr>
        <w:ind w:left="919" w:hanging="708"/>
      </w:pPr>
      <w:rPr>
        <w:rFonts w:ascii="Tahoma" w:eastAsia="Tahoma" w:hAnsi="Tahoma" w:cs="Tahoma" w:hint="default"/>
        <w:w w:val="100"/>
        <w:sz w:val="28"/>
        <w:szCs w:val="28"/>
        <w:lang w:val="ru-RU" w:eastAsia="en-US" w:bidi="ar-SA"/>
      </w:rPr>
    </w:lvl>
    <w:lvl w:ilvl="1" w:tplc="582AB180">
      <w:numFmt w:val="bullet"/>
      <w:lvlText w:val="•"/>
      <w:lvlJc w:val="left"/>
      <w:pPr>
        <w:ind w:left="1836" w:hanging="708"/>
      </w:pPr>
      <w:rPr>
        <w:rFonts w:hint="default"/>
        <w:lang w:val="ru-RU" w:eastAsia="en-US" w:bidi="ar-SA"/>
      </w:rPr>
    </w:lvl>
    <w:lvl w:ilvl="2" w:tplc="087495DA">
      <w:numFmt w:val="bullet"/>
      <w:lvlText w:val="•"/>
      <w:lvlJc w:val="left"/>
      <w:pPr>
        <w:ind w:left="2753" w:hanging="708"/>
      </w:pPr>
      <w:rPr>
        <w:rFonts w:hint="default"/>
        <w:lang w:val="ru-RU" w:eastAsia="en-US" w:bidi="ar-SA"/>
      </w:rPr>
    </w:lvl>
    <w:lvl w:ilvl="3" w:tplc="4DFE9A0C">
      <w:numFmt w:val="bullet"/>
      <w:lvlText w:val="•"/>
      <w:lvlJc w:val="left"/>
      <w:pPr>
        <w:ind w:left="3669" w:hanging="708"/>
      </w:pPr>
      <w:rPr>
        <w:rFonts w:hint="default"/>
        <w:lang w:val="ru-RU" w:eastAsia="en-US" w:bidi="ar-SA"/>
      </w:rPr>
    </w:lvl>
    <w:lvl w:ilvl="4" w:tplc="39DAAB68">
      <w:numFmt w:val="bullet"/>
      <w:lvlText w:val="•"/>
      <w:lvlJc w:val="left"/>
      <w:pPr>
        <w:ind w:left="4586" w:hanging="708"/>
      </w:pPr>
      <w:rPr>
        <w:rFonts w:hint="default"/>
        <w:lang w:val="ru-RU" w:eastAsia="en-US" w:bidi="ar-SA"/>
      </w:rPr>
    </w:lvl>
    <w:lvl w:ilvl="5" w:tplc="3F146196">
      <w:numFmt w:val="bullet"/>
      <w:lvlText w:val="•"/>
      <w:lvlJc w:val="left"/>
      <w:pPr>
        <w:ind w:left="5503" w:hanging="708"/>
      </w:pPr>
      <w:rPr>
        <w:rFonts w:hint="default"/>
        <w:lang w:val="ru-RU" w:eastAsia="en-US" w:bidi="ar-SA"/>
      </w:rPr>
    </w:lvl>
    <w:lvl w:ilvl="6" w:tplc="33BACD28">
      <w:numFmt w:val="bullet"/>
      <w:lvlText w:val="•"/>
      <w:lvlJc w:val="left"/>
      <w:pPr>
        <w:ind w:left="6419" w:hanging="708"/>
      </w:pPr>
      <w:rPr>
        <w:rFonts w:hint="default"/>
        <w:lang w:val="ru-RU" w:eastAsia="en-US" w:bidi="ar-SA"/>
      </w:rPr>
    </w:lvl>
    <w:lvl w:ilvl="7" w:tplc="FB46660A">
      <w:numFmt w:val="bullet"/>
      <w:lvlText w:val="•"/>
      <w:lvlJc w:val="left"/>
      <w:pPr>
        <w:ind w:left="7336" w:hanging="708"/>
      </w:pPr>
      <w:rPr>
        <w:rFonts w:hint="default"/>
        <w:lang w:val="ru-RU" w:eastAsia="en-US" w:bidi="ar-SA"/>
      </w:rPr>
    </w:lvl>
    <w:lvl w:ilvl="8" w:tplc="20CA6596">
      <w:numFmt w:val="bullet"/>
      <w:lvlText w:val="•"/>
      <w:lvlJc w:val="left"/>
      <w:pPr>
        <w:ind w:left="8253" w:hanging="708"/>
      </w:pPr>
      <w:rPr>
        <w:rFonts w:hint="default"/>
        <w:lang w:val="ru-RU" w:eastAsia="en-US" w:bidi="ar-SA"/>
      </w:rPr>
    </w:lvl>
  </w:abstractNum>
  <w:abstractNum w:abstractNumId="1">
    <w:nsid w:val="124343C9"/>
    <w:multiLevelType w:val="multilevel"/>
    <w:tmpl w:val="763C52A4"/>
    <w:lvl w:ilvl="0">
      <w:start w:val="1"/>
      <w:numFmt w:val="decimal"/>
      <w:lvlText w:val="%1."/>
      <w:lvlJc w:val="left"/>
      <w:pPr>
        <w:ind w:left="1345" w:hanging="425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25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1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7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2" w:hanging="425"/>
      </w:pPr>
      <w:rPr>
        <w:rFonts w:hint="default"/>
        <w:lang w:val="ru-RU" w:eastAsia="en-US" w:bidi="ar-SA"/>
      </w:rPr>
    </w:lvl>
  </w:abstractNum>
  <w:abstractNum w:abstractNumId="2">
    <w:nsid w:val="12434F71"/>
    <w:multiLevelType w:val="hybridMultilevel"/>
    <w:tmpl w:val="B6322666"/>
    <w:lvl w:ilvl="0" w:tplc="778475C2">
      <w:start w:val="1"/>
      <w:numFmt w:val="decimal"/>
      <w:lvlText w:val="%1."/>
      <w:lvlJc w:val="left"/>
      <w:pPr>
        <w:ind w:left="212" w:hanging="3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08C3DC">
      <w:start w:val="1"/>
      <w:numFmt w:val="decimal"/>
      <w:lvlText w:val="%2."/>
      <w:lvlJc w:val="left"/>
      <w:pPr>
        <w:ind w:left="212" w:hanging="2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4D44898C">
      <w:numFmt w:val="bullet"/>
      <w:lvlText w:val="•"/>
      <w:lvlJc w:val="left"/>
      <w:pPr>
        <w:ind w:left="2229" w:hanging="293"/>
      </w:pPr>
      <w:rPr>
        <w:rFonts w:hint="default"/>
        <w:lang w:val="ru-RU" w:eastAsia="en-US" w:bidi="ar-SA"/>
      </w:rPr>
    </w:lvl>
    <w:lvl w:ilvl="3" w:tplc="60FC19E2">
      <w:numFmt w:val="bullet"/>
      <w:lvlText w:val="•"/>
      <w:lvlJc w:val="left"/>
      <w:pPr>
        <w:ind w:left="3233" w:hanging="293"/>
      </w:pPr>
      <w:rPr>
        <w:rFonts w:hint="default"/>
        <w:lang w:val="ru-RU" w:eastAsia="en-US" w:bidi="ar-SA"/>
      </w:rPr>
    </w:lvl>
    <w:lvl w:ilvl="4" w:tplc="502C2918">
      <w:numFmt w:val="bullet"/>
      <w:lvlText w:val="•"/>
      <w:lvlJc w:val="left"/>
      <w:pPr>
        <w:ind w:left="4238" w:hanging="293"/>
      </w:pPr>
      <w:rPr>
        <w:rFonts w:hint="default"/>
        <w:lang w:val="ru-RU" w:eastAsia="en-US" w:bidi="ar-SA"/>
      </w:rPr>
    </w:lvl>
    <w:lvl w:ilvl="5" w:tplc="C0284F1A">
      <w:numFmt w:val="bullet"/>
      <w:lvlText w:val="•"/>
      <w:lvlJc w:val="left"/>
      <w:pPr>
        <w:ind w:left="5243" w:hanging="293"/>
      </w:pPr>
      <w:rPr>
        <w:rFonts w:hint="default"/>
        <w:lang w:val="ru-RU" w:eastAsia="en-US" w:bidi="ar-SA"/>
      </w:rPr>
    </w:lvl>
    <w:lvl w:ilvl="6" w:tplc="F3720FB6">
      <w:numFmt w:val="bullet"/>
      <w:lvlText w:val="•"/>
      <w:lvlJc w:val="left"/>
      <w:pPr>
        <w:ind w:left="6247" w:hanging="293"/>
      </w:pPr>
      <w:rPr>
        <w:rFonts w:hint="default"/>
        <w:lang w:val="ru-RU" w:eastAsia="en-US" w:bidi="ar-SA"/>
      </w:rPr>
    </w:lvl>
    <w:lvl w:ilvl="7" w:tplc="35D801AA">
      <w:numFmt w:val="bullet"/>
      <w:lvlText w:val="•"/>
      <w:lvlJc w:val="left"/>
      <w:pPr>
        <w:ind w:left="7252" w:hanging="293"/>
      </w:pPr>
      <w:rPr>
        <w:rFonts w:hint="default"/>
        <w:lang w:val="ru-RU" w:eastAsia="en-US" w:bidi="ar-SA"/>
      </w:rPr>
    </w:lvl>
    <w:lvl w:ilvl="8" w:tplc="16507E76">
      <w:numFmt w:val="bullet"/>
      <w:lvlText w:val="•"/>
      <w:lvlJc w:val="left"/>
      <w:pPr>
        <w:ind w:left="8257" w:hanging="293"/>
      </w:pPr>
      <w:rPr>
        <w:rFonts w:hint="default"/>
        <w:lang w:val="ru-RU" w:eastAsia="en-US" w:bidi="ar-SA"/>
      </w:rPr>
    </w:lvl>
  </w:abstractNum>
  <w:abstractNum w:abstractNumId="3">
    <w:nsid w:val="166A03EE"/>
    <w:multiLevelType w:val="hybridMultilevel"/>
    <w:tmpl w:val="CB425A82"/>
    <w:lvl w:ilvl="0" w:tplc="91829F7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B005E"/>
    <w:multiLevelType w:val="multilevel"/>
    <w:tmpl w:val="EC086C22"/>
    <w:lvl w:ilvl="0">
      <w:start w:val="3"/>
      <w:numFmt w:val="decimal"/>
      <w:lvlText w:val="%1"/>
      <w:lvlJc w:val="left"/>
      <w:pPr>
        <w:ind w:left="213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3" w:hanging="70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3" w:hanging="70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709"/>
      </w:pPr>
      <w:rPr>
        <w:rFonts w:hint="default"/>
        <w:lang w:val="ru-RU" w:eastAsia="en-US" w:bidi="ar-SA"/>
      </w:rPr>
    </w:lvl>
  </w:abstractNum>
  <w:abstractNum w:abstractNumId="5">
    <w:nsid w:val="1BE43180"/>
    <w:multiLevelType w:val="multilevel"/>
    <w:tmpl w:val="B07ABC98"/>
    <w:lvl w:ilvl="0">
      <w:start w:val="4"/>
      <w:numFmt w:val="decimal"/>
      <w:lvlText w:val="%1"/>
      <w:lvlJc w:val="left"/>
      <w:pPr>
        <w:ind w:left="1345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93" w:hanging="425"/>
      </w:pPr>
      <w:rPr>
        <w:rFonts w:ascii="Times New Roman" w:eastAsia="Times New Roman" w:hAnsi="Times New Roman" w:cs="Times New Roman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89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3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425"/>
      </w:pPr>
      <w:rPr>
        <w:rFonts w:hint="default"/>
        <w:lang w:val="ru-RU" w:eastAsia="en-US" w:bidi="ar-SA"/>
      </w:rPr>
    </w:lvl>
  </w:abstractNum>
  <w:abstractNum w:abstractNumId="6">
    <w:nsid w:val="29765CCA"/>
    <w:multiLevelType w:val="multilevel"/>
    <w:tmpl w:val="D646C7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2E6352A1"/>
    <w:multiLevelType w:val="multilevel"/>
    <w:tmpl w:val="522CB896"/>
    <w:lvl w:ilvl="0">
      <w:start w:val="3"/>
      <w:numFmt w:val="decimal"/>
      <w:lvlText w:val="%1"/>
      <w:lvlJc w:val="left"/>
      <w:pPr>
        <w:ind w:left="212" w:hanging="51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12" w:hanging="51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9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516"/>
      </w:pPr>
      <w:rPr>
        <w:rFonts w:hint="default"/>
        <w:lang w:val="ru-RU" w:eastAsia="en-US" w:bidi="ar-SA"/>
      </w:rPr>
    </w:lvl>
  </w:abstractNum>
  <w:abstractNum w:abstractNumId="8">
    <w:nsid w:val="3B100FB8"/>
    <w:multiLevelType w:val="hybridMultilevel"/>
    <w:tmpl w:val="5E02E14E"/>
    <w:lvl w:ilvl="0" w:tplc="EA2EA6FE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AEF346">
      <w:numFmt w:val="bullet"/>
      <w:lvlText w:val="•"/>
      <w:lvlJc w:val="left"/>
      <w:pPr>
        <w:ind w:left="1224" w:hanging="164"/>
      </w:pPr>
      <w:rPr>
        <w:rFonts w:hint="default"/>
        <w:lang w:val="ru-RU" w:eastAsia="en-US" w:bidi="ar-SA"/>
      </w:rPr>
    </w:lvl>
    <w:lvl w:ilvl="2" w:tplc="44EEB1E0">
      <w:numFmt w:val="bullet"/>
      <w:lvlText w:val="•"/>
      <w:lvlJc w:val="left"/>
      <w:pPr>
        <w:ind w:left="2229" w:hanging="164"/>
      </w:pPr>
      <w:rPr>
        <w:rFonts w:hint="default"/>
        <w:lang w:val="ru-RU" w:eastAsia="en-US" w:bidi="ar-SA"/>
      </w:rPr>
    </w:lvl>
    <w:lvl w:ilvl="3" w:tplc="51DE4B46">
      <w:numFmt w:val="bullet"/>
      <w:lvlText w:val="•"/>
      <w:lvlJc w:val="left"/>
      <w:pPr>
        <w:ind w:left="3233" w:hanging="164"/>
      </w:pPr>
      <w:rPr>
        <w:rFonts w:hint="default"/>
        <w:lang w:val="ru-RU" w:eastAsia="en-US" w:bidi="ar-SA"/>
      </w:rPr>
    </w:lvl>
    <w:lvl w:ilvl="4" w:tplc="490CD146">
      <w:numFmt w:val="bullet"/>
      <w:lvlText w:val="•"/>
      <w:lvlJc w:val="left"/>
      <w:pPr>
        <w:ind w:left="4238" w:hanging="164"/>
      </w:pPr>
      <w:rPr>
        <w:rFonts w:hint="default"/>
        <w:lang w:val="ru-RU" w:eastAsia="en-US" w:bidi="ar-SA"/>
      </w:rPr>
    </w:lvl>
    <w:lvl w:ilvl="5" w:tplc="1F824516">
      <w:numFmt w:val="bullet"/>
      <w:lvlText w:val="•"/>
      <w:lvlJc w:val="left"/>
      <w:pPr>
        <w:ind w:left="5243" w:hanging="164"/>
      </w:pPr>
      <w:rPr>
        <w:rFonts w:hint="default"/>
        <w:lang w:val="ru-RU" w:eastAsia="en-US" w:bidi="ar-SA"/>
      </w:rPr>
    </w:lvl>
    <w:lvl w:ilvl="6" w:tplc="AB96052A">
      <w:numFmt w:val="bullet"/>
      <w:lvlText w:val="•"/>
      <w:lvlJc w:val="left"/>
      <w:pPr>
        <w:ind w:left="6247" w:hanging="164"/>
      </w:pPr>
      <w:rPr>
        <w:rFonts w:hint="default"/>
        <w:lang w:val="ru-RU" w:eastAsia="en-US" w:bidi="ar-SA"/>
      </w:rPr>
    </w:lvl>
    <w:lvl w:ilvl="7" w:tplc="6868DE0E">
      <w:numFmt w:val="bullet"/>
      <w:lvlText w:val="•"/>
      <w:lvlJc w:val="left"/>
      <w:pPr>
        <w:ind w:left="7252" w:hanging="164"/>
      </w:pPr>
      <w:rPr>
        <w:rFonts w:hint="default"/>
        <w:lang w:val="ru-RU" w:eastAsia="en-US" w:bidi="ar-SA"/>
      </w:rPr>
    </w:lvl>
    <w:lvl w:ilvl="8" w:tplc="8014ED44">
      <w:numFmt w:val="bullet"/>
      <w:lvlText w:val="•"/>
      <w:lvlJc w:val="left"/>
      <w:pPr>
        <w:ind w:left="8257" w:hanging="164"/>
      </w:pPr>
      <w:rPr>
        <w:rFonts w:hint="default"/>
        <w:lang w:val="ru-RU" w:eastAsia="en-US" w:bidi="ar-SA"/>
      </w:rPr>
    </w:lvl>
  </w:abstractNum>
  <w:abstractNum w:abstractNumId="9">
    <w:nsid w:val="3DE6512B"/>
    <w:multiLevelType w:val="hybridMultilevel"/>
    <w:tmpl w:val="01CADE4E"/>
    <w:lvl w:ilvl="0" w:tplc="0BCE436C">
      <w:start w:val="5"/>
      <w:numFmt w:val="decimal"/>
      <w:lvlText w:val="%1."/>
      <w:lvlJc w:val="left"/>
      <w:pPr>
        <w:ind w:left="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8" w:hanging="360"/>
      </w:pPr>
    </w:lvl>
    <w:lvl w:ilvl="2" w:tplc="0419001B" w:tentative="1">
      <w:start w:val="1"/>
      <w:numFmt w:val="lowerRoman"/>
      <w:lvlText w:val="%3."/>
      <w:lvlJc w:val="right"/>
      <w:pPr>
        <w:ind w:left="1588" w:hanging="180"/>
      </w:pPr>
    </w:lvl>
    <w:lvl w:ilvl="3" w:tplc="0419000F" w:tentative="1">
      <w:start w:val="1"/>
      <w:numFmt w:val="decimal"/>
      <w:lvlText w:val="%4."/>
      <w:lvlJc w:val="left"/>
      <w:pPr>
        <w:ind w:left="2308" w:hanging="360"/>
      </w:pPr>
    </w:lvl>
    <w:lvl w:ilvl="4" w:tplc="04190019" w:tentative="1">
      <w:start w:val="1"/>
      <w:numFmt w:val="lowerLetter"/>
      <w:lvlText w:val="%5."/>
      <w:lvlJc w:val="left"/>
      <w:pPr>
        <w:ind w:left="3028" w:hanging="360"/>
      </w:pPr>
    </w:lvl>
    <w:lvl w:ilvl="5" w:tplc="0419001B" w:tentative="1">
      <w:start w:val="1"/>
      <w:numFmt w:val="lowerRoman"/>
      <w:lvlText w:val="%6."/>
      <w:lvlJc w:val="right"/>
      <w:pPr>
        <w:ind w:left="3748" w:hanging="180"/>
      </w:pPr>
    </w:lvl>
    <w:lvl w:ilvl="6" w:tplc="0419000F" w:tentative="1">
      <w:start w:val="1"/>
      <w:numFmt w:val="decimal"/>
      <w:lvlText w:val="%7."/>
      <w:lvlJc w:val="left"/>
      <w:pPr>
        <w:ind w:left="4468" w:hanging="360"/>
      </w:pPr>
    </w:lvl>
    <w:lvl w:ilvl="7" w:tplc="04190019" w:tentative="1">
      <w:start w:val="1"/>
      <w:numFmt w:val="lowerLetter"/>
      <w:lvlText w:val="%8."/>
      <w:lvlJc w:val="left"/>
      <w:pPr>
        <w:ind w:left="5188" w:hanging="360"/>
      </w:pPr>
    </w:lvl>
    <w:lvl w:ilvl="8" w:tplc="0419001B" w:tentative="1">
      <w:start w:val="1"/>
      <w:numFmt w:val="lowerRoman"/>
      <w:lvlText w:val="%9."/>
      <w:lvlJc w:val="right"/>
      <w:pPr>
        <w:ind w:left="5908" w:hanging="180"/>
      </w:pPr>
    </w:lvl>
  </w:abstractNum>
  <w:abstractNum w:abstractNumId="10">
    <w:nsid w:val="436402B8"/>
    <w:multiLevelType w:val="hybridMultilevel"/>
    <w:tmpl w:val="1C1CB210"/>
    <w:lvl w:ilvl="0" w:tplc="97F4F8F6">
      <w:numFmt w:val="bullet"/>
      <w:lvlText w:val="-"/>
      <w:lvlJc w:val="left"/>
      <w:pPr>
        <w:ind w:left="213" w:hanging="360"/>
      </w:pPr>
      <w:rPr>
        <w:rFonts w:ascii="Tahoma" w:eastAsia="Tahoma" w:hAnsi="Tahoma" w:cs="Tahoma" w:hint="default"/>
        <w:w w:val="100"/>
        <w:sz w:val="28"/>
        <w:szCs w:val="28"/>
        <w:lang w:val="ru-RU" w:eastAsia="en-US" w:bidi="ar-SA"/>
      </w:rPr>
    </w:lvl>
    <w:lvl w:ilvl="1" w:tplc="AFB8A8BE">
      <w:numFmt w:val="bullet"/>
      <w:lvlText w:val="•"/>
      <w:lvlJc w:val="left"/>
      <w:pPr>
        <w:ind w:left="1206" w:hanging="360"/>
      </w:pPr>
      <w:rPr>
        <w:rFonts w:hint="default"/>
        <w:lang w:val="ru-RU" w:eastAsia="en-US" w:bidi="ar-SA"/>
      </w:rPr>
    </w:lvl>
    <w:lvl w:ilvl="2" w:tplc="EFA42758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3" w:tplc="A5A8B0E4">
      <w:numFmt w:val="bullet"/>
      <w:lvlText w:val="•"/>
      <w:lvlJc w:val="left"/>
      <w:pPr>
        <w:ind w:left="3179" w:hanging="360"/>
      </w:pPr>
      <w:rPr>
        <w:rFonts w:hint="default"/>
        <w:lang w:val="ru-RU" w:eastAsia="en-US" w:bidi="ar-SA"/>
      </w:rPr>
    </w:lvl>
    <w:lvl w:ilvl="4" w:tplc="8CA65DF6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  <w:lvl w:ilvl="5" w:tplc="1108AB52">
      <w:numFmt w:val="bullet"/>
      <w:lvlText w:val="•"/>
      <w:lvlJc w:val="left"/>
      <w:pPr>
        <w:ind w:left="5153" w:hanging="360"/>
      </w:pPr>
      <w:rPr>
        <w:rFonts w:hint="default"/>
        <w:lang w:val="ru-RU" w:eastAsia="en-US" w:bidi="ar-SA"/>
      </w:rPr>
    </w:lvl>
    <w:lvl w:ilvl="6" w:tplc="094A980E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B8BEFC16">
      <w:numFmt w:val="bullet"/>
      <w:lvlText w:val="•"/>
      <w:lvlJc w:val="left"/>
      <w:pPr>
        <w:ind w:left="7126" w:hanging="360"/>
      </w:pPr>
      <w:rPr>
        <w:rFonts w:hint="default"/>
        <w:lang w:val="ru-RU" w:eastAsia="en-US" w:bidi="ar-SA"/>
      </w:rPr>
    </w:lvl>
    <w:lvl w:ilvl="8" w:tplc="6D7C87E6">
      <w:numFmt w:val="bullet"/>
      <w:lvlText w:val="•"/>
      <w:lvlJc w:val="left"/>
      <w:pPr>
        <w:ind w:left="8113" w:hanging="360"/>
      </w:pPr>
      <w:rPr>
        <w:rFonts w:hint="default"/>
        <w:lang w:val="ru-RU" w:eastAsia="en-US" w:bidi="ar-SA"/>
      </w:rPr>
    </w:lvl>
  </w:abstractNum>
  <w:abstractNum w:abstractNumId="11">
    <w:nsid w:val="486929C4"/>
    <w:multiLevelType w:val="hybridMultilevel"/>
    <w:tmpl w:val="FC528E54"/>
    <w:lvl w:ilvl="0" w:tplc="B746AA84">
      <w:start w:val="1"/>
      <w:numFmt w:val="decimal"/>
      <w:lvlText w:val="%1."/>
      <w:lvlJc w:val="left"/>
      <w:pPr>
        <w:ind w:left="1344" w:hanging="42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080E3CC0">
      <w:numFmt w:val="bullet"/>
      <w:lvlText w:val="•"/>
      <w:lvlJc w:val="left"/>
      <w:pPr>
        <w:ind w:left="2214" w:hanging="425"/>
      </w:pPr>
      <w:rPr>
        <w:rFonts w:hint="default"/>
        <w:lang w:val="ru-RU" w:eastAsia="en-US" w:bidi="ar-SA"/>
      </w:rPr>
    </w:lvl>
    <w:lvl w:ilvl="2" w:tplc="EB82724C">
      <w:numFmt w:val="bullet"/>
      <w:lvlText w:val="•"/>
      <w:lvlJc w:val="left"/>
      <w:pPr>
        <w:ind w:left="3089" w:hanging="425"/>
      </w:pPr>
      <w:rPr>
        <w:rFonts w:hint="default"/>
        <w:lang w:val="ru-RU" w:eastAsia="en-US" w:bidi="ar-SA"/>
      </w:rPr>
    </w:lvl>
    <w:lvl w:ilvl="3" w:tplc="277C3F36">
      <w:numFmt w:val="bullet"/>
      <w:lvlText w:val="•"/>
      <w:lvlJc w:val="left"/>
      <w:pPr>
        <w:ind w:left="3963" w:hanging="425"/>
      </w:pPr>
      <w:rPr>
        <w:rFonts w:hint="default"/>
        <w:lang w:val="ru-RU" w:eastAsia="en-US" w:bidi="ar-SA"/>
      </w:rPr>
    </w:lvl>
    <w:lvl w:ilvl="4" w:tplc="619037D0">
      <w:numFmt w:val="bullet"/>
      <w:lvlText w:val="•"/>
      <w:lvlJc w:val="left"/>
      <w:pPr>
        <w:ind w:left="4838" w:hanging="425"/>
      </w:pPr>
      <w:rPr>
        <w:rFonts w:hint="default"/>
        <w:lang w:val="ru-RU" w:eastAsia="en-US" w:bidi="ar-SA"/>
      </w:rPr>
    </w:lvl>
    <w:lvl w:ilvl="5" w:tplc="779E5EFA">
      <w:numFmt w:val="bullet"/>
      <w:lvlText w:val="•"/>
      <w:lvlJc w:val="left"/>
      <w:pPr>
        <w:ind w:left="5713" w:hanging="425"/>
      </w:pPr>
      <w:rPr>
        <w:rFonts w:hint="default"/>
        <w:lang w:val="ru-RU" w:eastAsia="en-US" w:bidi="ar-SA"/>
      </w:rPr>
    </w:lvl>
    <w:lvl w:ilvl="6" w:tplc="1DFEEECE">
      <w:numFmt w:val="bullet"/>
      <w:lvlText w:val="•"/>
      <w:lvlJc w:val="left"/>
      <w:pPr>
        <w:ind w:left="6587" w:hanging="425"/>
      </w:pPr>
      <w:rPr>
        <w:rFonts w:hint="default"/>
        <w:lang w:val="ru-RU" w:eastAsia="en-US" w:bidi="ar-SA"/>
      </w:rPr>
    </w:lvl>
    <w:lvl w:ilvl="7" w:tplc="DCC61846">
      <w:numFmt w:val="bullet"/>
      <w:lvlText w:val="•"/>
      <w:lvlJc w:val="left"/>
      <w:pPr>
        <w:ind w:left="7462" w:hanging="425"/>
      </w:pPr>
      <w:rPr>
        <w:rFonts w:hint="default"/>
        <w:lang w:val="ru-RU" w:eastAsia="en-US" w:bidi="ar-SA"/>
      </w:rPr>
    </w:lvl>
    <w:lvl w:ilvl="8" w:tplc="766EC866">
      <w:numFmt w:val="bullet"/>
      <w:lvlText w:val="•"/>
      <w:lvlJc w:val="left"/>
      <w:pPr>
        <w:ind w:left="8337" w:hanging="425"/>
      </w:pPr>
      <w:rPr>
        <w:rFonts w:hint="default"/>
        <w:lang w:val="ru-RU" w:eastAsia="en-US" w:bidi="ar-SA"/>
      </w:rPr>
    </w:lvl>
  </w:abstractNum>
  <w:abstractNum w:abstractNumId="12">
    <w:nsid w:val="49CF4DEF"/>
    <w:multiLevelType w:val="hybridMultilevel"/>
    <w:tmpl w:val="365E41F0"/>
    <w:lvl w:ilvl="0" w:tplc="1730DA6E">
      <w:start w:val="4"/>
      <w:numFmt w:val="decimal"/>
      <w:lvlText w:val="%1."/>
      <w:lvlJc w:val="left"/>
      <w:pPr>
        <w:ind w:left="212" w:hanging="49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8A88DD0">
      <w:numFmt w:val="bullet"/>
      <w:lvlText w:val="•"/>
      <w:lvlJc w:val="left"/>
      <w:pPr>
        <w:ind w:left="1206" w:hanging="497"/>
      </w:pPr>
      <w:rPr>
        <w:rFonts w:hint="default"/>
        <w:lang w:val="ru-RU" w:eastAsia="en-US" w:bidi="ar-SA"/>
      </w:rPr>
    </w:lvl>
    <w:lvl w:ilvl="2" w:tplc="F4D63B70">
      <w:numFmt w:val="bullet"/>
      <w:lvlText w:val="•"/>
      <w:lvlJc w:val="left"/>
      <w:pPr>
        <w:ind w:left="2193" w:hanging="497"/>
      </w:pPr>
      <w:rPr>
        <w:rFonts w:hint="default"/>
        <w:lang w:val="ru-RU" w:eastAsia="en-US" w:bidi="ar-SA"/>
      </w:rPr>
    </w:lvl>
    <w:lvl w:ilvl="3" w:tplc="94DC6876">
      <w:numFmt w:val="bullet"/>
      <w:lvlText w:val="•"/>
      <w:lvlJc w:val="left"/>
      <w:pPr>
        <w:ind w:left="3179" w:hanging="497"/>
      </w:pPr>
      <w:rPr>
        <w:rFonts w:hint="default"/>
        <w:lang w:val="ru-RU" w:eastAsia="en-US" w:bidi="ar-SA"/>
      </w:rPr>
    </w:lvl>
    <w:lvl w:ilvl="4" w:tplc="F95E1BCA">
      <w:numFmt w:val="bullet"/>
      <w:lvlText w:val="•"/>
      <w:lvlJc w:val="left"/>
      <w:pPr>
        <w:ind w:left="4166" w:hanging="497"/>
      </w:pPr>
      <w:rPr>
        <w:rFonts w:hint="default"/>
        <w:lang w:val="ru-RU" w:eastAsia="en-US" w:bidi="ar-SA"/>
      </w:rPr>
    </w:lvl>
    <w:lvl w:ilvl="5" w:tplc="760C3C6C">
      <w:numFmt w:val="bullet"/>
      <w:lvlText w:val="•"/>
      <w:lvlJc w:val="left"/>
      <w:pPr>
        <w:ind w:left="5153" w:hanging="497"/>
      </w:pPr>
      <w:rPr>
        <w:rFonts w:hint="default"/>
        <w:lang w:val="ru-RU" w:eastAsia="en-US" w:bidi="ar-SA"/>
      </w:rPr>
    </w:lvl>
    <w:lvl w:ilvl="6" w:tplc="4F94595A">
      <w:numFmt w:val="bullet"/>
      <w:lvlText w:val="•"/>
      <w:lvlJc w:val="left"/>
      <w:pPr>
        <w:ind w:left="6139" w:hanging="497"/>
      </w:pPr>
      <w:rPr>
        <w:rFonts w:hint="default"/>
        <w:lang w:val="ru-RU" w:eastAsia="en-US" w:bidi="ar-SA"/>
      </w:rPr>
    </w:lvl>
    <w:lvl w:ilvl="7" w:tplc="312CDB48">
      <w:numFmt w:val="bullet"/>
      <w:lvlText w:val="•"/>
      <w:lvlJc w:val="left"/>
      <w:pPr>
        <w:ind w:left="7126" w:hanging="497"/>
      </w:pPr>
      <w:rPr>
        <w:rFonts w:hint="default"/>
        <w:lang w:val="ru-RU" w:eastAsia="en-US" w:bidi="ar-SA"/>
      </w:rPr>
    </w:lvl>
    <w:lvl w:ilvl="8" w:tplc="192853C6">
      <w:numFmt w:val="bullet"/>
      <w:lvlText w:val="•"/>
      <w:lvlJc w:val="left"/>
      <w:pPr>
        <w:ind w:left="8113" w:hanging="497"/>
      </w:pPr>
      <w:rPr>
        <w:rFonts w:hint="default"/>
        <w:lang w:val="ru-RU" w:eastAsia="en-US" w:bidi="ar-SA"/>
      </w:rPr>
    </w:lvl>
  </w:abstractNum>
  <w:abstractNum w:abstractNumId="13">
    <w:nsid w:val="50424305"/>
    <w:multiLevelType w:val="hybridMultilevel"/>
    <w:tmpl w:val="D0143C80"/>
    <w:lvl w:ilvl="0" w:tplc="49E8A320">
      <w:numFmt w:val="bullet"/>
      <w:lvlText w:val=""/>
      <w:lvlJc w:val="left"/>
      <w:pPr>
        <w:ind w:left="920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B0648B52">
      <w:numFmt w:val="bullet"/>
      <w:lvlText w:val="•"/>
      <w:lvlJc w:val="left"/>
      <w:pPr>
        <w:ind w:left="1836" w:hanging="708"/>
      </w:pPr>
      <w:rPr>
        <w:rFonts w:hint="default"/>
        <w:lang w:val="ru-RU" w:eastAsia="en-US" w:bidi="ar-SA"/>
      </w:rPr>
    </w:lvl>
    <w:lvl w:ilvl="2" w:tplc="59A46A1C">
      <w:numFmt w:val="bullet"/>
      <w:lvlText w:val="•"/>
      <w:lvlJc w:val="left"/>
      <w:pPr>
        <w:ind w:left="2753" w:hanging="708"/>
      </w:pPr>
      <w:rPr>
        <w:rFonts w:hint="default"/>
        <w:lang w:val="ru-RU" w:eastAsia="en-US" w:bidi="ar-SA"/>
      </w:rPr>
    </w:lvl>
    <w:lvl w:ilvl="3" w:tplc="10F860B8">
      <w:numFmt w:val="bullet"/>
      <w:lvlText w:val="•"/>
      <w:lvlJc w:val="left"/>
      <w:pPr>
        <w:ind w:left="3669" w:hanging="708"/>
      </w:pPr>
      <w:rPr>
        <w:rFonts w:hint="default"/>
        <w:lang w:val="ru-RU" w:eastAsia="en-US" w:bidi="ar-SA"/>
      </w:rPr>
    </w:lvl>
    <w:lvl w:ilvl="4" w:tplc="026E97A0">
      <w:numFmt w:val="bullet"/>
      <w:lvlText w:val="•"/>
      <w:lvlJc w:val="left"/>
      <w:pPr>
        <w:ind w:left="4586" w:hanging="708"/>
      </w:pPr>
      <w:rPr>
        <w:rFonts w:hint="default"/>
        <w:lang w:val="ru-RU" w:eastAsia="en-US" w:bidi="ar-SA"/>
      </w:rPr>
    </w:lvl>
    <w:lvl w:ilvl="5" w:tplc="7172A82E">
      <w:numFmt w:val="bullet"/>
      <w:lvlText w:val="•"/>
      <w:lvlJc w:val="left"/>
      <w:pPr>
        <w:ind w:left="5503" w:hanging="708"/>
      </w:pPr>
      <w:rPr>
        <w:rFonts w:hint="default"/>
        <w:lang w:val="ru-RU" w:eastAsia="en-US" w:bidi="ar-SA"/>
      </w:rPr>
    </w:lvl>
    <w:lvl w:ilvl="6" w:tplc="6B24A16A">
      <w:numFmt w:val="bullet"/>
      <w:lvlText w:val="•"/>
      <w:lvlJc w:val="left"/>
      <w:pPr>
        <w:ind w:left="6419" w:hanging="708"/>
      </w:pPr>
      <w:rPr>
        <w:rFonts w:hint="default"/>
        <w:lang w:val="ru-RU" w:eastAsia="en-US" w:bidi="ar-SA"/>
      </w:rPr>
    </w:lvl>
    <w:lvl w:ilvl="7" w:tplc="0FA2FCF0">
      <w:numFmt w:val="bullet"/>
      <w:lvlText w:val="•"/>
      <w:lvlJc w:val="left"/>
      <w:pPr>
        <w:ind w:left="7336" w:hanging="708"/>
      </w:pPr>
      <w:rPr>
        <w:rFonts w:hint="default"/>
        <w:lang w:val="ru-RU" w:eastAsia="en-US" w:bidi="ar-SA"/>
      </w:rPr>
    </w:lvl>
    <w:lvl w:ilvl="8" w:tplc="491E754E">
      <w:numFmt w:val="bullet"/>
      <w:lvlText w:val="•"/>
      <w:lvlJc w:val="left"/>
      <w:pPr>
        <w:ind w:left="8253" w:hanging="708"/>
      </w:pPr>
      <w:rPr>
        <w:rFonts w:hint="default"/>
        <w:lang w:val="ru-RU" w:eastAsia="en-US" w:bidi="ar-SA"/>
      </w:rPr>
    </w:lvl>
  </w:abstractNum>
  <w:abstractNum w:abstractNumId="14">
    <w:nsid w:val="515F7DC6"/>
    <w:multiLevelType w:val="hybridMultilevel"/>
    <w:tmpl w:val="EC9A77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AC1C6B"/>
    <w:multiLevelType w:val="multilevel"/>
    <w:tmpl w:val="C1403310"/>
    <w:lvl w:ilvl="0">
      <w:start w:val="3"/>
      <w:numFmt w:val="decimal"/>
      <w:lvlText w:val="%1"/>
      <w:lvlJc w:val="left"/>
      <w:pPr>
        <w:ind w:left="1346" w:hanging="42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46" w:hanging="425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0" w:hanging="70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95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1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7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9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4" w:hanging="709"/>
      </w:pPr>
      <w:rPr>
        <w:rFonts w:hint="default"/>
        <w:lang w:val="ru-RU" w:eastAsia="en-US" w:bidi="ar-SA"/>
      </w:rPr>
    </w:lvl>
  </w:abstractNum>
  <w:abstractNum w:abstractNumId="16">
    <w:nsid w:val="5FAF74F2"/>
    <w:multiLevelType w:val="multilevel"/>
    <w:tmpl w:val="443876BC"/>
    <w:lvl w:ilvl="0">
      <w:start w:val="1"/>
      <w:numFmt w:val="decimal"/>
      <w:lvlText w:val="%1."/>
      <w:lvlJc w:val="left"/>
      <w:pPr>
        <w:ind w:left="49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49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4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0" w:hanging="493"/>
      </w:pPr>
      <w:rPr>
        <w:rFonts w:hint="default"/>
        <w:lang w:val="ru-RU" w:eastAsia="en-US" w:bidi="ar-SA"/>
      </w:rPr>
    </w:lvl>
  </w:abstractNum>
  <w:abstractNum w:abstractNumId="17">
    <w:nsid w:val="66C03352"/>
    <w:multiLevelType w:val="multilevel"/>
    <w:tmpl w:val="867845A0"/>
    <w:lvl w:ilvl="0">
      <w:start w:val="5"/>
      <w:numFmt w:val="decimal"/>
      <w:lvlText w:val="%1"/>
      <w:lvlJc w:val="left"/>
      <w:pPr>
        <w:ind w:left="213" w:hanging="425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3" w:hanging="425"/>
      </w:pPr>
      <w:rPr>
        <w:rFonts w:ascii="Times New Roman" w:eastAsia="Times New Roman" w:hAnsi="Times New Roman" w:cs="Times New Roman" w:hint="default"/>
        <w:color w:val="010101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93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425"/>
      </w:pPr>
      <w:rPr>
        <w:rFonts w:hint="default"/>
        <w:lang w:val="ru-RU" w:eastAsia="en-US" w:bidi="ar-SA"/>
      </w:rPr>
    </w:lvl>
  </w:abstractNum>
  <w:abstractNum w:abstractNumId="18">
    <w:nsid w:val="686713CA"/>
    <w:multiLevelType w:val="multilevel"/>
    <w:tmpl w:val="0DBC4196"/>
    <w:lvl w:ilvl="0">
      <w:start w:val="1"/>
      <w:numFmt w:val="decimal"/>
      <w:lvlText w:val="%1."/>
      <w:lvlJc w:val="left"/>
      <w:pPr>
        <w:ind w:left="128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2160"/>
      </w:pPr>
      <w:rPr>
        <w:rFonts w:hint="default"/>
      </w:rPr>
    </w:lvl>
  </w:abstractNum>
  <w:abstractNum w:abstractNumId="19">
    <w:nsid w:val="6A341C30"/>
    <w:multiLevelType w:val="multilevel"/>
    <w:tmpl w:val="2956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1424642"/>
    <w:multiLevelType w:val="multilevel"/>
    <w:tmpl w:val="7A360126"/>
    <w:lvl w:ilvl="0">
      <w:start w:val="4"/>
      <w:numFmt w:val="decimal"/>
      <w:lvlText w:val="%1"/>
      <w:lvlJc w:val="left"/>
      <w:pPr>
        <w:ind w:left="212" w:hanging="425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2" w:hanging="425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93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425"/>
      </w:pPr>
      <w:rPr>
        <w:rFonts w:hint="default"/>
        <w:lang w:val="ru-RU" w:eastAsia="en-US" w:bidi="ar-SA"/>
      </w:rPr>
    </w:lvl>
  </w:abstractNum>
  <w:abstractNum w:abstractNumId="21">
    <w:nsid w:val="74E7214F"/>
    <w:multiLevelType w:val="multilevel"/>
    <w:tmpl w:val="16D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DB02A6F"/>
    <w:multiLevelType w:val="hybridMultilevel"/>
    <w:tmpl w:val="253230AE"/>
    <w:lvl w:ilvl="0" w:tplc="CB30A59E">
      <w:numFmt w:val="bullet"/>
      <w:lvlText w:val="-"/>
      <w:lvlJc w:val="left"/>
      <w:pPr>
        <w:ind w:left="92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9A5A24">
      <w:numFmt w:val="bullet"/>
      <w:lvlText w:val="•"/>
      <w:lvlJc w:val="left"/>
      <w:pPr>
        <w:ind w:left="1854" w:hanging="164"/>
      </w:pPr>
      <w:rPr>
        <w:rFonts w:hint="default"/>
        <w:lang w:val="ru-RU" w:eastAsia="en-US" w:bidi="ar-SA"/>
      </w:rPr>
    </w:lvl>
    <w:lvl w:ilvl="2" w:tplc="8F8C5DA4">
      <w:numFmt w:val="bullet"/>
      <w:lvlText w:val="•"/>
      <w:lvlJc w:val="left"/>
      <w:pPr>
        <w:ind w:left="2789" w:hanging="164"/>
      </w:pPr>
      <w:rPr>
        <w:rFonts w:hint="default"/>
        <w:lang w:val="ru-RU" w:eastAsia="en-US" w:bidi="ar-SA"/>
      </w:rPr>
    </w:lvl>
    <w:lvl w:ilvl="3" w:tplc="CB10DD04">
      <w:numFmt w:val="bullet"/>
      <w:lvlText w:val="•"/>
      <w:lvlJc w:val="left"/>
      <w:pPr>
        <w:ind w:left="3723" w:hanging="164"/>
      </w:pPr>
      <w:rPr>
        <w:rFonts w:hint="default"/>
        <w:lang w:val="ru-RU" w:eastAsia="en-US" w:bidi="ar-SA"/>
      </w:rPr>
    </w:lvl>
    <w:lvl w:ilvl="4" w:tplc="99468924">
      <w:numFmt w:val="bullet"/>
      <w:lvlText w:val="•"/>
      <w:lvlJc w:val="left"/>
      <w:pPr>
        <w:ind w:left="4658" w:hanging="164"/>
      </w:pPr>
      <w:rPr>
        <w:rFonts w:hint="default"/>
        <w:lang w:val="ru-RU" w:eastAsia="en-US" w:bidi="ar-SA"/>
      </w:rPr>
    </w:lvl>
    <w:lvl w:ilvl="5" w:tplc="A60EDB4C">
      <w:numFmt w:val="bullet"/>
      <w:lvlText w:val="•"/>
      <w:lvlJc w:val="left"/>
      <w:pPr>
        <w:ind w:left="5593" w:hanging="164"/>
      </w:pPr>
      <w:rPr>
        <w:rFonts w:hint="default"/>
        <w:lang w:val="ru-RU" w:eastAsia="en-US" w:bidi="ar-SA"/>
      </w:rPr>
    </w:lvl>
    <w:lvl w:ilvl="6" w:tplc="8B8E5AC6">
      <w:numFmt w:val="bullet"/>
      <w:lvlText w:val="•"/>
      <w:lvlJc w:val="left"/>
      <w:pPr>
        <w:ind w:left="6527" w:hanging="164"/>
      </w:pPr>
      <w:rPr>
        <w:rFonts w:hint="default"/>
        <w:lang w:val="ru-RU" w:eastAsia="en-US" w:bidi="ar-SA"/>
      </w:rPr>
    </w:lvl>
    <w:lvl w:ilvl="7" w:tplc="F9FE142E">
      <w:numFmt w:val="bullet"/>
      <w:lvlText w:val="•"/>
      <w:lvlJc w:val="left"/>
      <w:pPr>
        <w:ind w:left="7462" w:hanging="164"/>
      </w:pPr>
      <w:rPr>
        <w:rFonts w:hint="default"/>
        <w:lang w:val="ru-RU" w:eastAsia="en-US" w:bidi="ar-SA"/>
      </w:rPr>
    </w:lvl>
    <w:lvl w:ilvl="8" w:tplc="73EECDDC">
      <w:numFmt w:val="bullet"/>
      <w:lvlText w:val="•"/>
      <w:lvlJc w:val="left"/>
      <w:pPr>
        <w:ind w:left="8397" w:hanging="16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0"/>
  </w:num>
  <w:num w:numId="5">
    <w:abstractNumId w:val="11"/>
  </w:num>
  <w:num w:numId="6">
    <w:abstractNumId w:val="13"/>
  </w:num>
  <w:num w:numId="7">
    <w:abstractNumId w:val="17"/>
  </w:num>
  <w:num w:numId="8">
    <w:abstractNumId w:val="20"/>
  </w:num>
  <w:num w:numId="9">
    <w:abstractNumId w:val="5"/>
  </w:num>
  <w:num w:numId="10">
    <w:abstractNumId w:val="15"/>
  </w:num>
  <w:num w:numId="11">
    <w:abstractNumId w:val="4"/>
  </w:num>
  <w:num w:numId="12">
    <w:abstractNumId w:val="10"/>
  </w:num>
  <w:num w:numId="13">
    <w:abstractNumId w:val="1"/>
  </w:num>
  <w:num w:numId="14">
    <w:abstractNumId w:val="18"/>
  </w:num>
  <w:num w:numId="15">
    <w:abstractNumId w:val="9"/>
  </w:num>
  <w:num w:numId="16">
    <w:abstractNumId w:val="8"/>
  </w:num>
  <w:num w:numId="17">
    <w:abstractNumId w:val="22"/>
  </w:num>
  <w:num w:numId="18">
    <w:abstractNumId w:val="2"/>
  </w:num>
  <w:num w:numId="19">
    <w:abstractNumId w:val="19"/>
  </w:num>
  <w:num w:numId="20">
    <w:abstractNumId w:val="21"/>
  </w:num>
  <w:num w:numId="21">
    <w:abstractNumId w:val="3"/>
  </w:num>
  <w:num w:numId="22">
    <w:abstractNumId w:val="14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019F3"/>
    <w:rsid w:val="00017A6A"/>
    <w:rsid w:val="00055EE0"/>
    <w:rsid w:val="000C3F0E"/>
    <w:rsid w:val="001367AD"/>
    <w:rsid w:val="00137638"/>
    <w:rsid w:val="00184D51"/>
    <w:rsid w:val="00200788"/>
    <w:rsid w:val="0024013E"/>
    <w:rsid w:val="002867ED"/>
    <w:rsid w:val="00291186"/>
    <w:rsid w:val="002B61AC"/>
    <w:rsid w:val="002E1E91"/>
    <w:rsid w:val="00355BA2"/>
    <w:rsid w:val="003833EA"/>
    <w:rsid w:val="0038554B"/>
    <w:rsid w:val="003868CC"/>
    <w:rsid w:val="003A2C7A"/>
    <w:rsid w:val="003F16B9"/>
    <w:rsid w:val="00491EC6"/>
    <w:rsid w:val="004B26F3"/>
    <w:rsid w:val="004F2891"/>
    <w:rsid w:val="00533794"/>
    <w:rsid w:val="00551C3B"/>
    <w:rsid w:val="005578DA"/>
    <w:rsid w:val="00597CB0"/>
    <w:rsid w:val="005B5330"/>
    <w:rsid w:val="00604074"/>
    <w:rsid w:val="00621567"/>
    <w:rsid w:val="006944D2"/>
    <w:rsid w:val="006C5091"/>
    <w:rsid w:val="0078609F"/>
    <w:rsid w:val="007C43BB"/>
    <w:rsid w:val="007D1484"/>
    <w:rsid w:val="00805451"/>
    <w:rsid w:val="00816350"/>
    <w:rsid w:val="008400BE"/>
    <w:rsid w:val="00872F87"/>
    <w:rsid w:val="008976DD"/>
    <w:rsid w:val="008A19A8"/>
    <w:rsid w:val="009476FF"/>
    <w:rsid w:val="00960D05"/>
    <w:rsid w:val="009947B2"/>
    <w:rsid w:val="009F0170"/>
    <w:rsid w:val="009F4E8A"/>
    <w:rsid w:val="00A05385"/>
    <w:rsid w:val="00A45F2B"/>
    <w:rsid w:val="00A864B2"/>
    <w:rsid w:val="00AB1DA6"/>
    <w:rsid w:val="00B20CAE"/>
    <w:rsid w:val="00B23D1D"/>
    <w:rsid w:val="00B267C2"/>
    <w:rsid w:val="00B830E4"/>
    <w:rsid w:val="00BD56E4"/>
    <w:rsid w:val="00C04408"/>
    <w:rsid w:val="00C06A81"/>
    <w:rsid w:val="00C1221E"/>
    <w:rsid w:val="00C37857"/>
    <w:rsid w:val="00C60E4D"/>
    <w:rsid w:val="00C67895"/>
    <w:rsid w:val="00C70E28"/>
    <w:rsid w:val="00CB613E"/>
    <w:rsid w:val="00CD0730"/>
    <w:rsid w:val="00D163A0"/>
    <w:rsid w:val="00D214B6"/>
    <w:rsid w:val="00D62C30"/>
    <w:rsid w:val="00D72B5C"/>
    <w:rsid w:val="00D8097B"/>
    <w:rsid w:val="00D86EE3"/>
    <w:rsid w:val="00DB3370"/>
    <w:rsid w:val="00DB7B6C"/>
    <w:rsid w:val="00DC2A7A"/>
    <w:rsid w:val="00DD5038"/>
    <w:rsid w:val="00E019F3"/>
    <w:rsid w:val="00E1024D"/>
    <w:rsid w:val="00E42C53"/>
    <w:rsid w:val="00E568EF"/>
    <w:rsid w:val="00E5737C"/>
    <w:rsid w:val="00F117CD"/>
    <w:rsid w:val="00F65071"/>
    <w:rsid w:val="00F703D1"/>
    <w:rsid w:val="00F72898"/>
    <w:rsid w:val="00F73997"/>
    <w:rsid w:val="00F7728C"/>
    <w:rsid w:val="00FB7362"/>
    <w:rsid w:val="00FE0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509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C5091"/>
    <w:pPr>
      <w:ind w:left="73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6C5091"/>
    <w:pPr>
      <w:ind w:left="1345" w:hanging="426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50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5091"/>
    <w:pPr>
      <w:ind w:left="2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C5091"/>
    <w:pPr>
      <w:ind w:left="212" w:hanging="709"/>
      <w:jc w:val="both"/>
    </w:pPr>
  </w:style>
  <w:style w:type="paragraph" w:customStyle="1" w:styleId="TableParagraph">
    <w:name w:val="Table Paragraph"/>
    <w:basedOn w:val="a"/>
    <w:uiPriority w:val="1"/>
    <w:qFormat/>
    <w:rsid w:val="006C5091"/>
  </w:style>
  <w:style w:type="character" w:customStyle="1" w:styleId="r2Style">
    <w:name w:val="r2Style"/>
    <w:rsid w:val="00621567"/>
    <w:rPr>
      <w:b w:val="0"/>
      <w:bCs w:val="0"/>
      <w:i w:val="0"/>
      <w:iCs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User-Home</dc:creator>
  <cp:lastModifiedBy>User</cp:lastModifiedBy>
  <cp:revision>4</cp:revision>
  <dcterms:created xsi:type="dcterms:W3CDTF">2025-06-04T17:24:00Z</dcterms:created>
  <dcterms:modified xsi:type="dcterms:W3CDTF">2025-06-04T17:43:00Z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2023-04-07T00:00:00Z</vt:filetime>
  </property>
</Properties>
</file>