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17396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en-US" w:eastAsia="ru-RU"/>
          <w14:ligatures w14:val="none"/>
        </w:rPr>
      </w:pPr>
    </w:p>
    <w:p w14:paraId="425582FD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Calibri" w:cs="Times New Roman"/>
          <w:b/>
          <w:bCs/>
          <w:color w:val="000000"/>
          <w:kern w:val="0"/>
          <w:sz w:val="24"/>
          <w:szCs w:val="24"/>
          <w14:ligatures w14:val="none"/>
        </w:rPr>
        <w:t>Содержание материала: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7385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Правописание чередующихся гласных в корнях слов.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Правописание приставок ПРИ-/ПРЕ.</w:t>
      </w:r>
    </w:p>
    <w:p w14:paraId="70E83D1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B766F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План:</w:t>
      </w:r>
    </w:p>
    <w:p w14:paraId="11B23C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Правописание чередующихся гласных в корнях слов.</w:t>
      </w:r>
    </w:p>
    <w:p w14:paraId="4055FE4B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168" w:afterAutospacing="0" w:line="336" w:lineRule="atLeast"/>
        <w:ind w:left="0" w:leftChars="0" w:firstLine="0" w:firstLine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Правописание приставок ПРИ-/ПРЕ.</w:t>
      </w:r>
    </w:p>
    <w:p w14:paraId="037D96EA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Правописание чередующихся гласных в корнях слов.</w:t>
      </w:r>
    </w:p>
    <w:p w14:paraId="222FBC84"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49B5A72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180" w:afterAutospacing="0"/>
        <w:ind w:left="0" w:right="0" w:firstLine="240"/>
        <w:jc w:val="both"/>
        <w:textAlignment w:val="baseline"/>
        <w:rPr>
          <w:rFonts w:hint="default" w:ascii="Times New Roman" w:hAnsi="Times New Roman" w:eastAsia="Times" w:cs="Times New Roman"/>
          <w:i w:val="0"/>
          <w:iCs w:val="0"/>
          <w:caps w:val="0"/>
          <w:color w:val="464242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464242"/>
          <w:spacing w:val="0"/>
          <w:sz w:val="24"/>
          <w:szCs w:val="24"/>
          <w:shd w:val="clear" w:fill="FCFCFC"/>
          <w:vertAlign w:val="baseline"/>
        </w:rPr>
        <w:t>Чередующиеся гласные в корне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464242"/>
          <w:spacing w:val="0"/>
          <w:sz w:val="24"/>
          <w:szCs w:val="24"/>
          <w:shd w:val="clear" w:fill="FCFCFC"/>
          <w:vertAlign w:val="baseline"/>
        </w:rPr>
        <w:t> одна из сложных тем для запоминания из-за большого количества корней слова. Но для большинства случаев достаточно воспользоваться следующей таблицей, в которой корни классифицированы по условиям, влияющим на чередование гласной:</w:t>
      </w:r>
    </w:p>
    <w:p w14:paraId="6A6FFC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180" w:afterAutospacing="0" w:line="312" w:lineRule="atLeast"/>
        <w:ind w:left="0" w:right="0" w:firstLine="0"/>
        <w:jc w:val="both"/>
        <w:textAlignment w:val="baseline"/>
        <w:rPr>
          <w:rFonts w:hint="default" w:ascii="Times New Roman" w:hAnsi="Times New Roman" w:eastAsia="Times" w:cs="Times New Roman"/>
          <w:i/>
          <w:iCs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Times" w:cs="Times New Roman"/>
          <w:i/>
          <w:iCs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1 группа. </w:t>
      </w:r>
      <w:r>
        <w:rPr>
          <w:rStyle w:val="7"/>
          <w:rFonts w:hint="default" w:ascii="Times New Roman" w:hAnsi="Times New Roman" w:eastAsia="Times" w:cs="Times New Roman"/>
          <w:b/>
          <w:bCs/>
          <w:i/>
          <w:iCs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 xml:space="preserve">Корни с </w:t>
      </w:r>
      <w:r>
        <w:rPr>
          <w:rStyle w:val="7"/>
          <w:rFonts w:hint="default" w:ascii="Times New Roman" w:hAnsi="Times New Roman" w:eastAsia="Times" w:cs="Times New Roman"/>
          <w:b/>
          <w:bCs/>
          <w:i/>
          <w:iCs/>
          <w:caps w:val="0"/>
          <w:color w:val="auto"/>
          <w:spacing w:val="0"/>
          <w:sz w:val="24"/>
          <w:szCs w:val="24"/>
          <w:shd w:val="clear" w:fill="FCFCFC"/>
          <w:vertAlign w:val="baseline"/>
          <w:lang w:val="ru-RU"/>
        </w:rPr>
        <w:t>чётко</w:t>
      </w:r>
      <w:r>
        <w:rPr>
          <w:rStyle w:val="7"/>
          <w:rFonts w:hint="default" w:ascii="Times New Roman" w:hAnsi="Times New Roman" w:eastAsia="Times" w:cs="Times New Roman"/>
          <w:b/>
          <w:bCs/>
          <w:i/>
          <w:iCs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 xml:space="preserve"> регламентируемым выбором</w:t>
      </w:r>
      <w:r>
        <w:rPr>
          <w:rStyle w:val="7"/>
          <w:rFonts w:hint="default" w:ascii="Times New Roman" w:hAnsi="Times New Roman" w:eastAsia="Times" w:cs="Times New Roman"/>
          <w:b/>
          <w:bCs/>
          <w:i/>
          <w:iCs/>
          <w:caps w:val="0"/>
          <w:color w:val="auto"/>
          <w:spacing w:val="0"/>
          <w:sz w:val="24"/>
          <w:szCs w:val="24"/>
          <w:shd w:val="clear" w:fill="FCFCFC"/>
          <w:vertAlign w:val="baseline"/>
          <w:lang w:val="ru-RU"/>
        </w:rPr>
        <w:t xml:space="preserve"> </w:t>
      </w:r>
      <w:r>
        <w:rPr>
          <w:rStyle w:val="7"/>
          <w:rFonts w:hint="default" w:ascii="Times New Roman" w:hAnsi="Times New Roman" w:eastAsia="Times" w:cs="Times New Roman"/>
          <w:b/>
          <w:bCs/>
          <w:i/>
          <w:iCs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написания гласной в безударном положении</w:t>
      </w:r>
    </w:p>
    <w:p w14:paraId="70F52B0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" w:afterAutospacing="0"/>
        <w:ind w:left="360" w:right="0" w:hanging="36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-Г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А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Р-/-Г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О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Р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— (значение: температура)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u w:val="single"/>
          <w:shd w:val="clear" w:fill="FCFCFC"/>
          <w:vertAlign w:val="baseline"/>
        </w:rPr>
        <w:t>Правило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: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8000"/>
          <w:spacing w:val="0"/>
          <w:sz w:val="24"/>
          <w:szCs w:val="24"/>
          <w:shd w:val="clear" w:fill="FCFCFC"/>
          <w:vertAlign w:val="baseline"/>
        </w:rPr>
        <w:t>без ударения О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 Пример: </w:t>
      </w:r>
      <w:r>
        <w:rPr>
          <w:rStyle w:val="6"/>
          <w:rFonts w:hint="default" w:ascii="Times New Roman" w:hAnsi="Times New Roman" w:eastAsia="Times" w:cs="Times New Roman"/>
          <w:b/>
          <w:bCs/>
          <w:i/>
          <w:iCs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загорелый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808080"/>
          <w:spacing w:val="0"/>
          <w:sz w:val="24"/>
          <w:szCs w:val="24"/>
          <w:shd w:val="clear" w:fill="FCFCFC"/>
          <w:vertAlign w:val="baseline"/>
        </w:rPr>
        <w:t>Омонимы: огорчить, гора.</w:t>
      </w:r>
    </w:p>
    <w:p w14:paraId="1DA1DAF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" w:afterAutospacing="0"/>
        <w:ind w:left="360" w:right="0" w:hanging="36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-КЛ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А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Н-/-КЛ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О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Н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—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u w:val="single"/>
          <w:shd w:val="clear" w:fill="FCFCFC"/>
          <w:vertAlign w:val="baseline"/>
        </w:rPr>
        <w:t>Правило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: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8000"/>
          <w:spacing w:val="0"/>
          <w:sz w:val="24"/>
          <w:szCs w:val="24"/>
          <w:shd w:val="clear" w:fill="FCFCFC"/>
          <w:vertAlign w:val="baseline"/>
        </w:rPr>
        <w:t>без ударения О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 Пример: </w:t>
      </w:r>
      <w:r>
        <w:rPr>
          <w:rStyle w:val="6"/>
          <w:rFonts w:hint="default" w:ascii="Times New Roman" w:hAnsi="Times New Roman" w:eastAsia="Times" w:cs="Times New Roman"/>
          <w:b/>
          <w:bCs/>
          <w:i/>
          <w:iCs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поклониться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</w:t>
      </w:r>
    </w:p>
    <w:p w14:paraId="6DC8CD3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" w:afterAutospacing="0"/>
        <w:ind w:left="360" w:right="0" w:hanging="36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-ТВ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А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Р-/-ТВ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О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Р-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(значение: создать)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u w:val="single"/>
          <w:shd w:val="clear" w:fill="FCFCFC"/>
          <w:vertAlign w:val="baseline"/>
        </w:rPr>
        <w:t>Правило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: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8000"/>
          <w:spacing w:val="0"/>
          <w:sz w:val="24"/>
          <w:szCs w:val="24"/>
          <w:shd w:val="clear" w:fill="FCFCFC"/>
          <w:vertAlign w:val="baseline"/>
        </w:rPr>
        <w:t>без ударения О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 Пример: </w:t>
      </w:r>
      <w:r>
        <w:rPr>
          <w:rStyle w:val="6"/>
          <w:rFonts w:hint="default" w:ascii="Times New Roman" w:hAnsi="Times New Roman" w:eastAsia="Times" w:cs="Times New Roman"/>
          <w:b/>
          <w:bCs/>
          <w:i/>
          <w:iCs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творение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FF6600"/>
          <w:spacing w:val="0"/>
          <w:sz w:val="24"/>
          <w:szCs w:val="24"/>
          <w:shd w:val="clear" w:fill="FCFCFC"/>
          <w:vertAlign w:val="baseline"/>
        </w:rPr>
        <w:t>Исключение: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FF6600"/>
          <w:spacing w:val="0"/>
          <w:sz w:val="24"/>
          <w:szCs w:val="24"/>
          <w:shd w:val="clear" w:fill="FCFCFC"/>
          <w:vertAlign w:val="baseline"/>
        </w:rPr>
        <w:t>утварь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808080"/>
          <w:spacing w:val="0"/>
          <w:sz w:val="24"/>
          <w:szCs w:val="24"/>
          <w:shd w:val="clear" w:fill="FCFCFC"/>
          <w:vertAlign w:val="baseline"/>
        </w:rPr>
        <w:t>Омонимы: отварить (яйцо), отворить/ затворить (дверь). Примечание: Этимологически (исторически) в этих омонимах корень -вор- (воръ = ворота, забор). С течением времени самостоятельное значение корня перестало осознаваться и произошло переразложение морфем.</w:t>
      </w:r>
    </w:p>
    <w:p w14:paraId="2BE49E9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" w:afterAutospacing="0"/>
        <w:ind w:left="360" w:right="0" w:hanging="36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-З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А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Р-/-З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О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Р-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u w:val="single"/>
          <w:shd w:val="clear" w:fill="FCFCFC"/>
          <w:vertAlign w:val="baseline"/>
        </w:rPr>
        <w:t>Правило: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8000"/>
          <w:spacing w:val="0"/>
          <w:sz w:val="24"/>
          <w:szCs w:val="24"/>
          <w:shd w:val="clear" w:fill="FCFCFC"/>
          <w:vertAlign w:val="baseline"/>
        </w:rPr>
        <w:t>без ударения А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 Пример: </w:t>
      </w:r>
      <w:r>
        <w:rPr>
          <w:rStyle w:val="6"/>
          <w:rFonts w:hint="default" w:ascii="Times New Roman" w:hAnsi="Times New Roman" w:eastAsia="Times" w:cs="Times New Roman"/>
          <w:b/>
          <w:bCs/>
          <w:i/>
          <w:iCs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озарение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</w:t>
      </w:r>
    </w:p>
    <w:p w14:paraId="3B96CD1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" w:afterAutospacing="0"/>
        <w:ind w:left="360" w:right="0" w:hanging="36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-ПЛ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А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В-/-ПЛ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О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В-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u w:val="single"/>
          <w:shd w:val="clear" w:fill="FCFCFC"/>
          <w:vertAlign w:val="baseline"/>
        </w:rPr>
        <w:t>Правило: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8000"/>
          <w:spacing w:val="0"/>
          <w:sz w:val="24"/>
          <w:szCs w:val="24"/>
          <w:shd w:val="clear" w:fill="FCFCFC"/>
          <w:vertAlign w:val="baseline"/>
        </w:rPr>
        <w:t>без ударения А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 Пример: </w:t>
      </w:r>
      <w:r>
        <w:rPr>
          <w:rStyle w:val="6"/>
          <w:rFonts w:hint="default" w:ascii="Times New Roman" w:hAnsi="Times New Roman" w:eastAsia="Times" w:cs="Times New Roman"/>
          <w:b/>
          <w:bCs/>
          <w:i/>
          <w:iCs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сплавлять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FF6600"/>
          <w:spacing w:val="0"/>
          <w:sz w:val="24"/>
          <w:szCs w:val="24"/>
          <w:shd w:val="clear" w:fill="FCFCFC"/>
          <w:vertAlign w:val="baseline"/>
        </w:rPr>
        <w:t>Исключение: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FF6600"/>
          <w:spacing w:val="0"/>
          <w:sz w:val="24"/>
          <w:szCs w:val="24"/>
          <w:shd w:val="clear" w:fill="FCFCFC"/>
          <w:vertAlign w:val="baseline"/>
        </w:rPr>
        <w:t>пловец, пловчиха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FF6600"/>
          <w:spacing w:val="0"/>
          <w:sz w:val="24"/>
          <w:szCs w:val="24"/>
          <w:shd w:val="clear" w:fill="FCFCFC"/>
          <w:vertAlign w:val="baseline"/>
        </w:rPr>
        <w:t>.</w:t>
      </w:r>
    </w:p>
    <w:p w14:paraId="57BCA8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180" w:afterAutospacing="0" w:line="312" w:lineRule="atLeast"/>
        <w:ind w:left="0" w:right="0" w:firstLine="0"/>
        <w:jc w:val="both"/>
        <w:textAlignment w:val="baseline"/>
        <w:rPr>
          <w:rStyle w:val="7"/>
          <w:rFonts w:hint="default" w:ascii="Times New Roman" w:hAnsi="Times New Roman" w:eastAsia="Times" w:cs="Times New Roman"/>
          <w:b/>
          <w:bCs/>
          <w:i/>
          <w:iCs/>
          <w:caps w:val="0"/>
          <w:color w:val="auto"/>
          <w:spacing w:val="0"/>
          <w:sz w:val="24"/>
          <w:szCs w:val="24"/>
          <w:shd w:val="clear" w:fill="FCFCFC"/>
          <w:vertAlign w:val="baseline"/>
        </w:rPr>
      </w:pPr>
      <w:r>
        <w:rPr>
          <w:rStyle w:val="7"/>
          <w:rFonts w:hint="default" w:ascii="Times New Roman" w:hAnsi="Times New Roman" w:eastAsia="Times" w:cs="Times New Roman"/>
          <w:b/>
          <w:bCs/>
          <w:i/>
          <w:iCs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2 группа. Корни, написание которых определяется</w:t>
      </w:r>
      <w:r>
        <w:rPr>
          <w:rStyle w:val="7"/>
          <w:rFonts w:hint="default" w:ascii="Times New Roman" w:hAnsi="Times New Roman" w:eastAsia="Times" w:cs="Times New Roman"/>
          <w:b/>
          <w:bCs/>
          <w:i/>
          <w:iCs/>
          <w:caps w:val="0"/>
          <w:color w:val="auto"/>
          <w:spacing w:val="0"/>
          <w:sz w:val="24"/>
          <w:szCs w:val="24"/>
          <w:shd w:val="clear" w:fill="FCFCFC"/>
          <w:vertAlign w:val="baseline"/>
          <w:lang w:val="ru-RU"/>
        </w:rPr>
        <w:t xml:space="preserve"> </w:t>
      </w:r>
      <w:r>
        <w:rPr>
          <w:rStyle w:val="7"/>
          <w:rFonts w:hint="default" w:ascii="Times New Roman" w:hAnsi="Times New Roman" w:eastAsia="Times" w:cs="Times New Roman"/>
          <w:b/>
          <w:bCs/>
          <w:i/>
          <w:iCs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наличием последующего суффикса —А-</w:t>
      </w:r>
    </w:p>
    <w:p w14:paraId="2BCA68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180" w:afterAutospacing="0" w:line="312" w:lineRule="atLeast"/>
        <w:ind w:left="0" w:right="0" w:firstLine="708" w:firstLineChars="0"/>
        <w:jc w:val="both"/>
        <w:textAlignment w:val="baseline"/>
        <w:rPr>
          <w:rFonts w:hint="default"/>
          <w:b w:val="0"/>
          <w:bCs w:val="0"/>
          <w:i w:val="0"/>
          <w:iCs w:val="0"/>
        </w:rPr>
      </w:pPr>
      <w:r>
        <w:rPr>
          <w:rFonts w:hint="default" w:ascii="Times New Roman" w:hAnsi="Times New Roman" w:eastAsia="Times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В</w:t>
      </w:r>
      <w:r>
        <w:rPr>
          <w:rFonts w:hint="default" w:ascii="Times New Roman" w:hAnsi="Times New Roman" w:eastAsia="Times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  <w:lang w:val="ru-RU"/>
        </w:rPr>
        <w:t xml:space="preserve"> этой </w:t>
      </w:r>
      <w:r>
        <w:rPr>
          <w:rFonts w:hint="default" w:ascii="Times New Roman" w:hAnsi="Times New Roman" w:eastAsia="Times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 xml:space="preserve"> группе имеются в виду корни </w:t>
      </w:r>
      <w:r>
        <w:rPr>
          <w:rStyle w:val="7"/>
          <w:rFonts w:hint="default" w:ascii="Times New Roman" w:hAnsi="Times New Roman" w:eastAsia="Times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-БИР-/-БЕР-, -ПИР-/-ПЕР-, -МИР/-МЕР-, -ДИР-/-ДЕР-</w:t>
      </w:r>
      <w:r>
        <w:rPr>
          <w:rFonts w:hint="default" w:ascii="Times New Roman" w:hAnsi="Times New Roman" w:eastAsia="Times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, которые обычно хорошо помнят. Особо обратите внимание на корни </w:t>
      </w:r>
      <w:r>
        <w:rPr>
          <w:rStyle w:val="7"/>
          <w:rFonts w:hint="default" w:ascii="Times New Roman" w:hAnsi="Times New Roman" w:eastAsia="Times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-СТИЛ-/СТЕЛ-, -БЛИСТ-/-БЛЕСТ-, ЖИГ/ЖЕГ, -ЧИТ-/-ЧЕТ-</w:t>
      </w:r>
      <w:r>
        <w:rPr>
          <w:rFonts w:hint="default" w:ascii="Times New Roman" w:hAnsi="Times New Roman" w:eastAsia="Times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, а также корни с чередованием </w:t>
      </w:r>
      <w:r>
        <w:rPr>
          <w:rStyle w:val="7"/>
          <w:rFonts w:hint="default" w:ascii="Times New Roman" w:hAnsi="Times New Roman" w:eastAsia="Times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-Я-/-ИМ-(-ИН-)</w:t>
      </w:r>
      <w:r>
        <w:rPr>
          <w:rFonts w:hint="default" w:ascii="Times New Roman" w:hAnsi="Times New Roman" w:eastAsia="Times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 типа </w:t>
      </w:r>
      <w:r>
        <w:rPr>
          <w:rStyle w:val="6"/>
          <w:rFonts w:hint="default" w:ascii="Times New Roman" w:hAnsi="Times New Roman" w:eastAsia="Times" w:cs="Times New Roman"/>
          <w:b w:val="0"/>
          <w:bCs w:val="0"/>
          <w:i/>
          <w:iCs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проклинать, понимать</w:t>
      </w:r>
      <w:r>
        <w:rPr>
          <w:rFonts w:hint="default" w:ascii="Times New Roman" w:hAnsi="Times New Roman" w:eastAsia="Times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, где </w:t>
      </w:r>
      <w:r>
        <w:rPr>
          <w:rStyle w:val="7"/>
          <w:rFonts w:hint="default" w:ascii="Times New Roman" w:hAnsi="Times New Roman" w:eastAsia="Times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-И-</w:t>
      </w:r>
      <w:r>
        <w:rPr>
          <w:rFonts w:hint="default" w:ascii="Times New Roman" w:hAnsi="Times New Roman" w:eastAsia="Times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 пишется перед </w:t>
      </w:r>
      <w:r>
        <w:rPr>
          <w:rStyle w:val="7"/>
          <w:rFonts w:hint="default" w:ascii="Times New Roman" w:hAnsi="Times New Roman" w:eastAsia="Times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-А-</w:t>
      </w:r>
      <w:r>
        <w:rPr>
          <w:rFonts w:hint="default" w:ascii="Times New Roman" w:hAnsi="Times New Roman" w:eastAsia="Times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 (ср. </w:t>
      </w:r>
      <w:r>
        <w:rPr>
          <w:rStyle w:val="6"/>
          <w:rFonts w:hint="default" w:ascii="Times New Roman" w:hAnsi="Times New Roman" w:eastAsia="Times" w:cs="Times New Roman"/>
          <w:b w:val="0"/>
          <w:bCs w:val="0"/>
          <w:i/>
          <w:iCs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проклясть, понять</w:t>
      </w:r>
      <w:r>
        <w:rPr>
          <w:rFonts w:hint="default" w:ascii="Times New Roman" w:hAnsi="Times New Roman" w:eastAsia="Times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).</w:t>
      </w:r>
    </w:p>
    <w:p w14:paraId="067F193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" w:afterAutospacing="0"/>
        <w:ind w:left="360" w:right="0" w:hanging="36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-К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А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С-/-К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О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С-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(значение: дотрагиваться)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u w:val="single"/>
          <w:shd w:val="clear" w:fill="FCFCFC"/>
          <w:vertAlign w:val="baseline"/>
        </w:rPr>
        <w:t>Правило: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8000"/>
          <w:spacing w:val="0"/>
          <w:sz w:val="24"/>
          <w:szCs w:val="24"/>
          <w:shd w:val="clear" w:fill="FCFCFC"/>
          <w:vertAlign w:val="baseline"/>
        </w:rPr>
        <w:t>есть суффикс -а-, пиши А, нет суффикса -а-, пиши О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  Примеры: </w:t>
      </w:r>
      <w:r>
        <w:rPr>
          <w:rStyle w:val="6"/>
          <w:rFonts w:hint="default" w:ascii="Times New Roman" w:hAnsi="Times New Roman" w:eastAsia="Times" w:cs="Times New Roman"/>
          <w:b/>
          <w:bCs/>
          <w:i/>
          <w:iCs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касаться, коснуться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808080"/>
          <w:spacing w:val="0"/>
          <w:sz w:val="24"/>
          <w:szCs w:val="24"/>
          <w:shd w:val="clear" w:fill="FCFCFC"/>
          <w:vertAlign w:val="baseline"/>
        </w:rPr>
        <w:t>Омонимы: косой (взгляд), косить (траву). </w:t>
      </w:r>
    </w:p>
    <w:p w14:paraId="5B68801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" w:afterAutospacing="0"/>
        <w:ind w:left="360" w:right="0" w:hanging="36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-Б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Е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Р-/-Б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И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Р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— (значение: брать)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u w:val="single"/>
          <w:shd w:val="clear" w:fill="FCFCFC"/>
          <w:vertAlign w:val="baseline"/>
        </w:rPr>
        <w:t>Правило: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8000"/>
          <w:spacing w:val="0"/>
          <w:sz w:val="24"/>
          <w:szCs w:val="24"/>
          <w:shd w:val="clear" w:fill="FCFCFC"/>
          <w:vertAlign w:val="baseline"/>
        </w:rPr>
        <w:t>Есть суффикс -а-, пиши И, нет суффикса -а-, пиши Е.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Пример: </w:t>
      </w:r>
      <w:r>
        <w:rPr>
          <w:rStyle w:val="6"/>
          <w:rFonts w:hint="default" w:ascii="Times New Roman" w:hAnsi="Times New Roman" w:eastAsia="Times" w:cs="Times New Roman"/>
          <w:b/>
          <w:bCs/>
          <w:i/>
          <w:iCs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соберу — собирать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FF6600"/>
          <w:spacing w:val="0"/>
          <w:sz w:val="24"/>
          <w:szCs w:val="24"/>
          <w:shd w:val="clear" w:fill="FCFCFC"/>
          <w:vertAlign w:val="baseline"/>
        </w:rPr>
        <w:t>Исключение: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FF6600"/>
          <w:spacing w:val="0"/>
          <w:sz w:val="24"/>
          <w:szCs w:val="24"/>
          <w:shd w:val="clear" w:fill="FCFCFC"/>
          <w:vertAlign w:val="baseline"/>
        </w:rPr>
        <w:t>побирушка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808080"/>
          <w:spacing w:val="0"/>
          <w:sz w:val="24"/>
          <w:szCs w:val="24"/>
          <w:shd w:val="clear" w:fill="FCFCFC"/>
          <w:vertAlign w:val="baseline"/>
        </w:rPr>
        <w:t>Омонимы: беречь</w:t>
      </w:r>
    </w:p>
    <w:p w14:paraId="06E2271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" w:afterAutospacing="0"/>
        <w:ind w:left="360" w:right="0" w:hanging="36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-Д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Е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Р-/-Д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И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Р-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(значение: драть)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u w:val="single"/>
          <w:shd w:val="clear" w:fill="FCFCFC"/>
          <w:vertAlign w:val="baseline"/>
        </w:rPr>
        <w:t>Правило: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8000"/>
          <w:spacing w:val="0"/>
          <w:sz w:val="24"/>
          <w:szCs w:val="24"/>
          <w:shd w:val="clear" w:fill="FCFCFC"/>
          <w:vertAlign w:val="baseline"/>
        </w:rPr>
        <w:t>Есть суффикс -а-, пиши И, нет суффикса -а-, пиши Е.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Пример: </w:t>
      </w:r>
      <w:r>
        <w:rPr>
          <w:rStyle w:val="6"/>
          <w:rFonts w:hint="default" w:ascii="Times New Roman" w:hAnsi="Times New Roman" w:eastAsia="Times" w:cs="Times New Roman"/>
          <w:b/>
          <w:bCs/>
          <w:i/>
          <w:iCs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раздеру — раздирать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808080"/>
          <w:spacing w:val="0"/>
          <w:sz w:val="24"/>
          <w:szCs w:val="24"/>
          <w:shd w:val="clear" w:fill="FCFCFC"/>
          <w:vertAlign w:val="baseline"/>
        </w:rPr>
        <w:t>Омонимы: держать.</w:t>
      </w:r>
    </w:p>
    <w:p w14:paraId="0B99A7F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" w:afterAutospacing="0"/>
        <w:ind w:left="360" w:right="0" w:hanging="36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-П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Е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Р-/-П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И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Р-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(значение: нажимать)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u w:val="single"/>
          <w:shd w:val="clear" w:fill="FCFCFC"/>
          <w:vertAlign w:val="baseline"/>
        </w:rPr>
        <w:t>Правило: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8000"/>
          <w:spacing w:val="0"/>
          <w:sz w:val="24"/>
          <w:szCs w:val="24"/>
          <w:shd w:val="clear" w:fill="FCFCFC"/>
          <w:vertAlign w:val="baseline"/>
        </w:rPr>
        <w:t>Есть суффикс -а-, пиши И, нет суффикса -а-, пиши Е.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Пример: </w:t>
      </w:r>
      <w:r>
        <w:rPr>
          <w:rStyle w:val="6"/>
          <w:rFonts w:hint="default" w:ascii="Times New Roman" w:hAnsi="Times New Roman" w:eastAsia="Times" w:cs="Times New Roman"/>
          <w:b/>
          <w:bCs/>
          <w:i/>
          <w:iCs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подпереть — запирать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808080"/>
          <w:spacing w:val="0"/>
          <w:sz w:val="24"/>
          <w:szCs w:val="24"/>
          <w:shd w:val="clear" w:fill="FCFCFC"/>
          <w:vertAlign w:val="baseline"/>
        </w:rPr>
        <w:t>Омонимы: перочинный.</w:t>
      </w:r>
    </w:p>
    <w:p w14:paraId="0271426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" w:afterAutospacing="0"/>
        <w:ind w:left="360" w:right="0" w:hanging="36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-М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Е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Р-/-М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И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Р-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(значение: исчезать)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u w:val="single"/>
          <w:shd w:val="clear" w:fill="FCFCFC"/>
          <w:vertAlign w:val="baseline"/>
        </w:rPr>
        <w:t>Правило: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8000"/>
          <w:spacing w:val="0"/>
          <w:sz w:val="24"/>
          <w:szCs w:val="24"/>
          <w:shd w:val="clear" w:fill="FCFCFC"/>
          <w:vertAlign w:val="baseline"/>
        </w:rPr>
        <w:t>Есть суффикс -а-, пиши И, нет суффикса -а-, пиши Е.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Пример: </w:t>
      </w:r>
      <w:r>
        <w:rPr>
          <w:rStyle w:val="6"/>
          <w:rFonts w:hint="default" w:ascii="Times New Roman" w:hAnsi="Times New Roman" w:eastAsia="Times" w:cs="Times New Roman"/>
          <w:b/>
          <w:bCs/>
          <w:i/>
          <w:iCs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умереть — замирать.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808080"/>
          <w:spacing w:val="0"/>
          <w:sz w:val="24"/>
          <w:szCs w:val="24"/>
          <w:shd w:val="clear" w:fill="FCFCFC"/>
          <w:vertAlign w:val="baseline"/>
        </w:rPr>
        <w:t>Омонимы: мерять, мирить.</w:t>
      </w:r>
    </w:p>
    <w:p w14:paraId="2A09C31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" w:afterAutospacing="0"/>
        <w:ind w:left="360" w:right="0" w:hanging="36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-Т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Е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Р-/Т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И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Р-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(значение: тереть)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8000"/>
          <w:spacing w:val="0"/>
          <w:sz w:val="24"/>
          <w:szCs w:val="24"/>
          <w:shd w:val="clear" w:fill="FCFCFC"/>
          <w:vertAlign w:val="baseline"/>
        </w:rPr>
        <w:t>Есть суффикс -а-, пиши И, нет суффикса -а-, пиши Е.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Пример: </w:t>
      </w:r>
      <w:r>
        <w:rPr>
          <w:rStyle w:val="6"/>
          <w:rFonts w:hint="default" w:ascii="Times New Roman" w:hAnsi="Times New Roman" w:eastAsia="Times" w:cs="Times New Roman"/>
          <w:b/>
          <w:bCs/>
          <w:i/>
          <w:iCs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вытереть — растирать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 Омонимы: терять (ключ), терпеть (боль).</w:t>
      </w:r>
    </w:p>
    <w:p w14:paraId="02BC12A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" w:afterAutospacing="0"/>
        <w:ind w:left="360" w:right="0" w:hanging="36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-БЛ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Е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СТ-/-БЛ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И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СТ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— (значение: сверкать)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8000"/>
          <w:spacing w:val="0"/>
          <w:sz w:val="24"/>
          <w:szCs w:val="24"/>
          <w:shd w:val="clear" w:fill="FCFCFC"/>
          <w:vertAlign w:val="baseline"/>
        </w:rPr>
        <w:t>Есть суффикс -а-, пиши И, нет суффикса -а-, пиши Е.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Пример: </w:t>
      </w:r>
      <w:r>
        <w:rPr>
          <w:rStyle w:val="7"/>
          <w:rFonts w:hint="default" w:ascii="Times New Roman" w:hAnsi="Times New Roman" w:eastAsia="Times" w:cs="Times New Roman"/>
          <w:b/>
          <w:bCs/>
          <w:i/>
          <w:iCs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блестеть — блистать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</w:t>
      </w:r>
    </w:p>
    <w:p w14:paraId="50BAB08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" w:afterAutospacing="0"/>
        <w:ind w:left="360" w:right="0" w:hanging="36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-Ж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Е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Г-/-Ж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И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Г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— (значение: огонь)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u w:val="single"/>
          <w:shd w:val="clear" w:fill="FCFCFC"/>
          <w:vertAlign w:val="baseline"/>
        </w:rPr>
        <w:t>Правило: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8000"/>
          <w:spacing w:val="0"/>
          <w:sz w:val="24"/>
          <w:szCs w:val="24"/>
          <w:shd w:val="clear" w:fill="FCFCFC"/>
          <w:vertAlign w:val="baseline"/>
        </w:rPr>
        <w:t>Есть суффикс -а-, пиши И, нет суффикса -а-, пиши Е.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Пример: </w:t>
      </w:r>
      <w:r>
        <w:rPr>
          <w:rStyle w:val="6"/>
          <w:rFonts w:hint="default" w:ascii="Times New Roman" w:hAnsi="Times New Roman" w:eastAsia="Times" w:cs="Times New Roman"/>
          <w:b/>
          <w:bCs/>
          <w:i/>
          <w:iCs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зажёг — зажигать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</w:t>
      </w:r>
    </w:p>
    <w:p w14:paraId="28CE8BF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" w:afterAutospacing="0"/>
        <w:ind w:left="360" w:right="0" w:hanging="36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-СТ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Е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Л-/-СТ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И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Л-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(значение: стелить)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u w:val="single"/>
          <w:shd w:val="clear" w:fill="FCFCFC"/>
          <w:vertAlign w:val="baseline"/>
        </w:rPr>
        <w:t>Правило: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8000"/>
          <w:spacing w:val="0"/>
          <w:sz w:val="24"/>
          <w:szCs w:val="24"/>
          <w:shd w:val="clear" w:fill="FCFCFC"/>
          <w:vertAlign w:val="baseline"/>
        </w:rPr>
        <w:t>Есть суффикс -а-, пиши И, нет суффикса -а-, пиши Е.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Пример: </w:t>
      </w:r>
      <w:r>
        <w:rPr>
          <w:rStyle w:val="6"/>
          <w:rFonts w:hint="default" w:ascii="Times New Roman" w:hAnsi="Times New Roman" w:eastAsia="Times" w:cs="Times New Roman"/>
          <w:b/>
          <w:bCs/>
          <w:i/>
          <w:iCs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застелить — расстилать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</w:t>
      </w:r>
    </w:p>
    <w:p w14:paraId="1FE47AE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" w:afterAutospacing="0"/>
        <w:ind w:left="360" w:right="0" w:hanging="36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-Ч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Е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Т-/-Ч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И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Т-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(значение: числа)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u w:val="single"/>
          <w:shd w:val="clear" w:fill="FCFCFC"/>
          <w:vertAlign w:val="baseline"/>
        </w:rPr>
        <w:t>Правило: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8000"/>
          <w:spacing w:val="0"/>
          <w:sz w:val="24"/>
          <w:szCs w:val="24"/>
          <w:shd w:val="clear" w:fill="FCFCFC"/>
          <w:vertAlign w:val="baseline"/>
        </w:rPr>
        <w:t>Есть суффикс -а-, пиши И, нет суффикса -а-, пиши Е.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Пример: </w:t>
      </w:r>
      <w:r>
        <w:rPr>
          <w:rStyle w:val="7"/>
          <w:rFonts w:hint="default" w:ascii="Times New Roman" w:hAnsi="Times New Roman" w:eastAsia="Times" w:cs="Times New Roman"/>
          <w:b/>
          <w:bCs/>
          <w:i/>
          <w:iCs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расчёт —</w:t>
      </w:r>
      <w:r>
        <w:rPr>
          <w:rStyle w:val="6"/>
          <w:rFonts w:hint="default" w:ascii="Times New Roman" w:hAnsi="Times New Roman" w:eastAsia="Times" w:cs="Times New Roman"/>
          <w:i/>
          <w:iCs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</w:t>
      </w:r>
      <w:r>
        <w:rPr>
          <w:rStyle w:val="7"/>
          <w:rFonts w:hint="default" w:ascii="Times New Roman" w:hAnsi="Times New Roman" w:eastAsia="Times" w:cs="Times New Roman"/>
          <w:b/>
          <w:bCs/>
          <w:i/>
          <w:iCs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рассчитывать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 Корень -чит- (значение числа) всегда с приставкой с-.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FF6600"/>
          <w:spacing w:val="0"/>
          <w:sz w:val="24"/>
          <w:szCs w:val="24"/>
          <w:shd w:val="clear" w:fill="FCFCFC"/>
          <w:vertAlign w:val="baseline"/>
        </w:rPr>
        <w:t>Исключение: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FF6600"/>
          <w:spacing w:val="0"/>
          <w:sz w:val="24"/>
          <w:szCs w:val="24"/>
          <w:shd w:val="clear" w:fill="FCFCFC"/>
          <w:vertAlign w:val="baseline"/>
        </w:rPr>
        <w:t>сочетать, сочетание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808080"/>
          <w:spacing w:val="0"/>
          <w:sz w:val="24"/>
          <w:szCs w:val="24"/>
          <w:shd w:val="clear" w:fill="FCFCFC"/>
          <w:vertAlign w:val="baseline"/>
        </w:rPr>
        <w:t>Омоним: читать (книгу).</w:t>
      </w:r>
    </w:p>
    <w:p w14:paraId="1BEEBB0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" w:afterAutospacing="0"/>
        <w:ind w:left="360" w:right="0" w:hanging="360"/>
        <w:jc w:val="both"/>
        <w:textAlignment w:val="baseline"/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FF6600"/>
          <w:spacing w:val="0"/>
          <w:sz w:val="24"/>
          <w:szCs w:val="24"/>
          <w:shd w:val="clear" w:fill="FCFCFC"/>
          <w:vertAlign w:val="baseline"/>
        </w:rPr>
      </w:pP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—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А-(-Я-)/-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И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Н-(-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И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М-)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u w:val="single"/>
          <w:shd w:val="clear" w:fill="FCFCFC"/>
          <w:vertAlign w:val="baseline"/>
        </w:rPr>
        <w:t>Правило: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8000"/>
          <w:spacing w:val="0"/>
          <w:sz w:val="24"/>
          <w:szCs w:val="24"/>
          <w:shd w:val="clear" w:fill="FCFCFC"/>
          <w:vertAlign w:val="baseline"/>
        </w:rPr>
        <w:t>Есть суффикс -а-, пиши ИМ или ИН.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Примеры: </w:t>
      </w:r>
      <w:r>
        <w:rPr>
          <w:rStyle w:val="6"/>
          <w:rFonts w:hint="default" w:ascii="Times New Roman" w:hAnsi="Times New Roman" w:eastAsia="Times" w:cs="Times New Roman"/>
          <w:b/>
          <w:bCs/>
          <w:i/>
          <w:iCs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поднять — поднимать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</w:t>
      </w:r>
    </w:p>
    <w:p w14:paraId="55E9BD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" w:afterAutospacing="0"/>
        <w:ind w:leftChars="0" w:right="0" w:rightChars="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FF6600"/>
          <w:spacing w:val="0"/>
          <w:sz w:val="24"/>
          <w:szCs w:val="24"/>
          <w:shd w:val="clear" w:fill="FCFCFC"/>
          <w:vertAlign w:val="baseline"/>
        </w:rPr>
        <w:t>Исключения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для этих правил немногочисленны: </w:t>
      </w:r>
      <w:r>
        <w:rPr>
          <w:rStyle w:val="6"/>
          <w:rFonts w:hint="default" w:ascii="Times New Roman" w:hAnsi="Times New Roman" w:eastAsia="Times" w:cs="Times New Roman"/>
          <w:b/>
          <w:bCs/>
          <w:i/>
          <w:iCs/>
          <w:caps w:val="0"/>
          <w:color w:val="993366"/>
          <w:spacing w:val="0"/>
          <w:sz w:val="24"/>
          <w:szCs w:val="24"/>
          <w:shd w:val="clear" w:fill="FCFCFC"/>
          <w:vertAlign w:val="baseline"/>
        </w:rPr>
        <w:t>скачок, скачу; утварь; сочетать, сочетание; полог; росток, Ростислав, Ростов, ростовщик, отрасль; равнина.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Стоит запомнить также два слова с корнем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-ПЛОВ-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: </w:t>
      </w:r>
      <w:r>
        <w:rPr>
          <w:rStyle w:val="7"/>
          <w:rFonts w:hint="default" w:ascii="Times New Roman" w:hAnsi="Times New Roman" w:eastAsia="Times" w:cs="Times New Roman"/>
          <w:b/>
          <w:bCs/>
          <w:i/>
          <w:iCs/>
          <w:caps w:val="0"/>
          <w:color w:val="008000"/>
          <w:spacing w:val="0"/>
          <w:sz w:val="24"/>
          <w:szCs w:val="24"/>
          <w:shd w:val="clear" w:fill="FCFCFC"/>
          <w:vertAlign w:val="baseline"/>
        </w:rPr>
        <w:t>пловец и пловчиха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 В остальных случаях пишется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— ПЛАВ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-.</w:t>
      </w:r>
    </w:p>
    <w:p w14:paraId="11922E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180" w:afterAutospacing="0" w:line="312" w:lineRule="atLeast"/>
        <w:ind w:left="0" w:right="0" w:firstLine="0"/>
        <w:jc w:val="both"/>
        <w:textAlignment w:val="baseline"/>
        <w:rPr>
          <w:rFonts w:hint="default" w:ascii="Times New Roman" w:hAnsi="Times New Roman" w:eastAsia="Times" w:cs="Times New Roman"/>
          <w:i/>
          <w:iCs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Times" w:cs="Times New Roman"/>
          <w:b/>
          <w:bCs/>
          <w:i/>
          <w:iCs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 xml:space="preserve">3 группа. Корни с </w:t>
      </w:r>
      <w:r>
        <w:rPr>
          <w:rStyle w:val="7"/>
          <w:rFonts w:hint="default" w:ascii="Times New Roman" w:hAnsi="Times New Roman" w:eastAsia="Times" w:cs="Times New Roman"/>
          <w:b/>
          <w:bCs/>
          <w:i/>
          <w:iCs/>
          <w:caps w:val="0"/>
          <w:color w:val="auto"/>
          <w:spacing w:val="0"/>
          <w:sz w:val="24"/>
          <w:szCs w:val="24"/>
          <w:shd w:val="clear" w:fill="FCFCFC"/>
          <w:vertAlign w:val="baseline"/>
          <w:lang w:val="ru-RU"/>
        </w:rPr>
        <w:t>чётко</w:t>
      </w:r>
      <w:r>
        <w:rPr>
          <w:rStyle w:val="7"/>
          <w:rFonts w:hint="default" w:ascii="Times New Roman" w:hAnsi="Times New Roman" w:eastAsia="Times" w:cs="Times New Roman"/>
          <w:b/>
          <w:bCs/>
          <w:i/>
          <w:iCs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 xml:space="preserve"> регламентируемым выбором</w:t>
      </w:r>
      <w:r>
        <w:rPr>
          <w:rStyle w:val="7"/>
          <w:rFonts w:hint="default" w:ascii="Times New Roman" w:hAnsi="Times New Roman" w:eastAsia="Times" w:cs="Times New Roman"/>
          <w:b/>
          <w:bCs/>
          <w:i/>
          <w:iCs/>
          <w:caps w:val="0"/>
          <w:color w:val="auto"/>
          <w:spacing w:val="0"/>
          <w:sz w:val="24"/>
          <w:szCs w:val="24"/>
          <w:shd w:val="clear" w:fill="FCFCFC"/>
          <w:vertAlign w:val="baseline"/>
          <w:lang w:val="ru-RU"/>
        </w:rPr>
        <w:t xml:space="preserve"> </w:t>
      </w:r>
      <w:r>
        <w:rPr>
          <w:rStyle w:val="7"/>
          <w:rFonts w:hint="default" w:ascii="Times New Roman" w:hAnsi="Times New Roman" w:eastAsia="Times" w:cs="Times New Roman"/>
          <w:b/>
          <w:bCs/>
          <w:i/>
          <w:iCs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написания гласной в безударном положении</w:t>
      </w:r>
    </w:p>
    <w:p w14:paraId="4DB3B31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" w:afterAutospacing="0"/>
        <w:ind w:left="360" w:right="0" w:hanging="36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-Л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А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Г-/-Л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О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Ж-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(значение: класть)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u w:val="single"/>
          <w:shd w:val="clear" w:fill="FCFCFC"/>
          <w:vertAlign w:val="baseline"/>
        </w:rPr>
        <w:t>Правило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: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8000"/>
          <w:spacing w:val="0"/>
          <w:sz w:val="24"/>
          <w:szCs w:val="24"/>
          <w:shd w:val="clear" w:fill="FCFCFC"/>
          <w:vertAlign w:val="baseline"/>
        </w:rPr>
        <w:t>перед Г пиши А, перед Ж пиши О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 Примеры: </w:t>
      </w:r>
      <w:r>
        <w:rPr>
          <w:rStyle w:val="6"/>
          <w:rFonts w:hint="default" w:ascii="Times New Roman" w:hAnsi="Times New Roman" w:eastAsia="Times" w:cs="Times New Roman"/>
          <w:b/>
          <w:bCs/>
          <w:i/>
          <w:iCs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излагать, изложить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FF6600"/>
          <w:spacing w:val="0"/>
          <w:sz w:val="24"/>
          <w:szCs w:val="24"/>
          <w:shd w:val="clear" w:fill="FCFCFC"/>
          <w:vertAlign w:val="baseline"/>
        </w:rPr>
        <w:t>Исключения: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FF6600"/>
          <w:spacing w:val="0"/>
          <w:sz w:val="24"/>
          <w:szCs w:val="24"/>
          <w:shd w:val="clear" w:fill="FCFCFC"/>
          <w:vertAlign w:val="baseline"/>
        </w:rPr>
        <w:t>полог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808080"/>
          <w:spacing w:val="0"/>
          <w:sz w:val="24"/>
          <w:szCs w:val="24"/>
          <w:shd w:val="clear" w:fill="FCFCFC"/>
          <w:vertAlign w:val="baseline"/>
        </w:rPr>
        <w:t>Омонимы: нас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808080"/>
          <w:spacing w:val="0"/>
          <w:sz w:val="24"/>
          <w:szCs w:val="24"/>
          <w:shd w:val="clear" w:fill="FCFCFC"/>
          <w:vertAlign w:val="baseline"/>
        </w:rPr>
        <w:t>лаж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808080"/>
          <w:spacing w:val="0"/>
          <w:sz w:val="24"/>
          <w:szCs w:val="24"/>
          <w:shd w:val="clear" w:fill="FCFCFC"/>
          <w:vertAlign w:val="baseline"/>
        </w:rPr>
        <w:t>дение,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808080"/>
          <w:spacing w:val="0"/>
          <w:sz w:val="24"/>
          <w:szCs w:val="24"/>
          <w:shd w:val="clear" w:fill="FCFCFC"/>
          <w:vertAlign w:val="baseline"/>
        </w:rPr>
        <w:t>лож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808080"/>
          <w:spacing w:val="0"/>
          <w:sz w:val="24"/>
          <w:szCs w:val="24"/>
          <w:shd w:val="clear" w:fill="FCFCFC"/>
          <w:vertAlign w:val="baseline"/>
        </w:rPr>
        <w:t>ный.</w:t>
      </w:r>
    </w:p>
    <w:p w14:paraId="2116D81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" w:afterAutospacing="0"/>
        <w:ind w:left="360" w:right="0" w:hanging="36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-Р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А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СТ-/-Р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О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С-/-Р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А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Щ-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(значение: увеличиваться)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u w:val="single"/>
          <w:shd w:val="clear" w:fill="FCFCFC"/>
          <w:vertAlign w:val="baseline"/>
        </w:rPr>
        <w:t>Правило: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8000"/>
          <w:spacing w:val="0"/>
          <w:sz w:val="24"/>
          <w:szCs w:val="24"/>
          <w:shd w:val="clear" w:fill="FCFCFC"/>
          <w:vertAlign w:val="baseline"/>
        </w:rPr>
        <w:t>перед СТ и Щ пиши А, перед С пиши О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 Примеры: </w:t>
      </w:r>
      <w:r>
        <w:rPr>
          <w:rStyle w:val="6"/>
          <w:rFonts w:hint="default" w:ascii="Times New Roman" w:hAnsi="Times New Roman" w:eastAsia="Times" w:cs="Times New Roman"/>
          <w:b/>
          <w:bCs/>
          <w:i/>
          <w:iCs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растение, выращенный, выросли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FF6600"/>
          <w:spacing w:val="0"/>
          <w:sz w:val="24"/>
          <w:szCs w:val="24"/>
          <w:shd w:val="clear" w:fill="FCFCFC"/>
          <w:vertAlign w:val="baseline"/>
        </w:rPr>
        <w:t>Исключения: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FF6600"/>
          <w:spacing w:val="0"/>
          <w:sz w:val="24"/>
          <w:szCs w:val="24"/>
          <w:shd w:val="clear" w:fill="FCFCFC"/>
          <w:vertAlign w:val="baseline"/>
        </w:rPr>
        <w:t> росток, на вырост, ростовщик, подростковый, отрасль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808080"/>
          <w:spacing w:val="0"/>
          <w:sz w:val="24"/>
          <w:szCs w:val="24"/>
          <w:shd w:val="clear" w:fill="FCFCFC"/>
          <w:vertAlign w:val="baseline"/>
        </w:rPr>
        <w:t>Омонимы: растаять, расстояние.</w:t>
      </w:r>
    </w:p>
    <w:p w14:paraId="3A5B8CE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" w:afterAutospacing="0"/>
        <w:ind w:left="360" w:right="0" w:hanging="360"/>
        <w:jc w:val="both"/>
        <w:textAlignment w:val="baseline"/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3437C"/>
          <w:spacing w:val="0"/>
          <w:sz w:val="24"/>
          <w:szCs w:val="24"/>
          <w:shd w:val="clear" w:fill="FCFCFC"/>
          <w:vertAlign w:val="baseline"/>
        </w:rPr>
      </w:pP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-СК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А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К-/-СК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О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Ч-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правило: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8000"/>
          <w:spacing w:val="0"/>
          <w:sz w:val="24"/>
          <w:szCs w:val="24"/>
          <w:shd w:val="clear" w:fill="FCFCFC"/>
          <w:vertAlign w:val="baseline"/>
        </w:rPr>
        <w:t>перед К пиши А, перед Ч пиши О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 Примеры: </w:t>
      </w:r>
      <w:r>
        <w:rPr>
          <w:rStyle w:val="6"/>
          <w:rFonts w:hint="default" w:ascii="Times New Roman" w:hAnsi="Times New Roman" w:eastAsia="Times" w:cs="Times New Roman"/>
          <w:b/>
          <w:bCs/>
          <w:i/>
          <w:iCs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скакать, выскочка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FF6600"/>
          <w:spacing w:val="0"/>
          <w:sz w:val="24"/>
          <w:szCs w:val="24"/>
          <w:shd w:val="clear" w:fill="FCFCFC"/>
          <w:vertAlign w:val="baseline"/>
        </w:rPr>
        <w:t>Исключения: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FF6600"/>
          <w:spacing w:val="0"/>
          <w:sz w:val="24"/>
          <w:szCs w:val="24"/>
          <w:shd w:val="clear" w:fill="FCFCFC"/>
          <w:vertAlign w:val="baseline"/>
        </w:rPr>
        <w:t>скачок, скачу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FF6600"/>
          <w:spacing w:val="0"/>
          <w:sz w:val="24"/>
          <w:szCs w:val="24"/>
          <w:shd w:val="clear" w:fill="FCFCFC"/>
          <w:vertAlign w:val="baseline"/>
        </w:rPr>
        <w:t>.</w:t>
      </w:r>
    </w:p>
    <w:p w14:paraId="6211E9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180" w:afterAutospacing="0" w:line="312" w:lineRule="atLeast"/>
        <w:ind w:left="0" w:right="0" w:firstLine="0"/>
        <w:jc w:val="both"/>
        <w:textAlignment w:val="baseline"/>
        <w:rPr>
          <w:rFonts w:hint="default" w:ascii="Times New Roman" w:hAnsi="Times New Roman" w:eastAsia="Times" w:cs="Times New Roman"/>
          <w:i/>
          <w:iCs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Times" w:cs="Times New Roman"/>
          <w:b/>
          <w:bCs/>
          <w:i/>
          <w:iCs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4 группа. Корни, в которых выбор гласной</w:t>
      </w:r>
      <w:r>
        <w:rPr>
          <w:rStyle w:val="7"/>
          <w:rFonts w:hint="default" w:ascii="Times New Roman" w:hAnsi="Times New Roman" w:eastAsia="Times" w:cs="Times New Roman"/>
          <w:b/>
          <w:bCs/>
          <w:i/>
          <w:iCs/>
          <w:caps w:val="0"/>
          <w:color w:val="auto"/>
          <w:spacing w:val="0"/>
          <w:sz w:val="24"/>
          <w:szCs w:val="24"/>
          <w:shd w:val="clear" w:fill="FCFCFC"/>
          <w:vertAlign w:val="baseline"/>
          <w:lang w:val="ru-RU"/>
        </w:rPr>
        <w:t xml:space="preserve"> </w:t>
      </w:r>
      <w:r>
        <w:rPr>
          <w:rStyle w:val="7"/>
          <w:rFonts w:hint="default" w:ascii="Times New Roman" w:hAnsi="Times New Roman" w:eastAsia="Times" w:cs="Times New Roman"/>
          <w:b/>
          <w:bCs/>
          <w:i/>
          <w:iCs/>
          <w:caps w:val="0"/>
          <w:color w:val="auto"/>
          <w:spacing w:val="0"/>
          <w:sz w:val="24"/>
          <w:szCs w:val="24"/>
          <w:shd w:val="clear" w:fill="FCFCFC"/>
          <w:vertAlign w:val="baseline"/>
        </w:rPr>
        <w:t>зависит от значения слова в контексте</w:t>
      </w:r>
    </w:p>
    <w:p w14:paraId="7B2F537B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" w:afterAutospacing="0"/>
        <w:ind w:left="360" w:right="0" w:hanging="36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-М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А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К-/-М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О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К-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u w:val="single"/>
          <w:shd w:val="clear" w:fill="FCFCFC"/>
          <w:vertAlign w:val="baseline"/>
        </w:rPr>
        <w:t>Правило: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8000"/>
          <w:spacing w:val="0"/>
          <w:sz w:val="24"/>
          <w:szCs w:val="24"/>
          <w:shd w:val="clear" w:fill="FCFCFC"/>
          <w:vertAlign w:val="baseline"/>
        </w:rPr>
        <w:t>-мак- = «погружать в жидкость»; -мок- = «пропускать жидкость»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 Примеры: </w:t>
      </w:r>
      <w:r>
        <w:rPr>
          <w:rStyle w:val="6"/>
          <w:rFonts w:hint="default" w:ascii="Times New Roman" w:hAnsi="Times New Roman" w:eastAsia="Times" w:cs="Times New Roman"/>
          <w:b/>
          <w:bCs/>
          <w:i/>
          <w:iCs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обмакнуть перо в краску, непромокаемый плащ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</w:t>
      </w:r>
    </w:p>
    <w:p w14:paraId="444A57D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" w:afterAutospacing="0"/>
        <w:ind w:left="360" w:right="0" w:hanging="360"/>
        <w:jc w:val="both"/>
        <w:textAlignment w:val="baseline"/>
        <w:rPr>
          <w:rFonts w:hint="default" w:ascii="Times New Roman" w:hAnsi="Times New Roman" w:eastAsia="Times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-Р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А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ВН-/-Р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О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CFCFC"/>
          <w:vertAlign w:val="baseline"/>
        </w:rPr>
        <w:t>ВН-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u w:val="single"/>
          <w:shd w:val="clear" w:fill="FCFCFC"/>
          <w:vertAlign w:val="baseline"/>
        </w:rPr>
        <w:t>Правило: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08000"/>
          <w:spacing w:val="0"/>
          <w:sz w:val="24"/>
          <w:szCs w:val="24"/>
          <w:shd w:val="clear" w:fill="FCFCFC"/>
          <w:vertAlign w:val="baseline"/>
        </w:rPr>
        <w:t>-равн- = «равный, одинаковый»; -ровн- = «ровный, прямой, гладкий»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 Примеры: </w:t>
      </w:r>
      <w:r>
        <w:rPr>
          <w:rStyle w:val="6"/>
          <w:rFonts w:hint="default" w:ascii="Times New Roman" w:hAnsi="Times New Roman" w:eastAsia="Times" w:cs="Times New Roman"/>
          <w:b/>
          <w:bCs/>
          <w:i/>
          <w:iCs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сравнить числа, сровнять кочки на дороге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 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FF6600"/>
          <w:spacing w:val="0"/>
          <w:sz w:val="24"/>
          <w:szCs w:val="24"/>
          <w:shd w:val="clear" w:fill="FCFCFC"/>
          <w:vertAlign w:val="baseline"/>
        </w:rPr>
        <w:t>Исключение: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FF6600"/>
          <w:spacing w:val="0"/>
          <w:sz w:val="24"/>
          <w:szCs w:val="24"/>
          <w:shd w:val="clear" w:fill="FCFCFC"/>
          <w:vertAlign w:val="baseline"/>
        </w:rPr>
        <w:t>равнина, уровень, равнение, поровну, равняйсь, ровесник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</w:t>
      </w:r>
    </w:p>
    <w:p w14:paraId="4E78B2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180" w:afterAutospacing="0" w:line="312" w:lineRule="atLeast"/>
        <w:ind w:left="0" w:right="0" w:firstLine="0"/>
        <w:jc w:val="both"/>
        <w:textAlignment w:val="baseline"/>
        <w:rPr>
          <w:rFonts w:hint="default" w:ascii="Times New Roman" w:hAnsi="Times New Roman" w:eastAsia="Times" w:cs="Times New Roman"/>
          <w:i w:val="0"/>
          <w:iCs w:val="0"/>
          <w:caps w:val="0"/>
          <w:color w:val="03437C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03437C"/>
          <w:spacing w:val="0"/>
          <w:sz w:val="24"/>
          <w:szCs w:val="24"/>
          <w:shd w:val="clear" w:fill="FCFCFC"/>
          <w:vertAlign w:val="baseline"/>
        </w:rPr>
        <w:t>Пояснения и дополнения.</w:t>
      </w:r>
    </w:p>
    <w:p w14:paraId="0AD037FD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" w:afterAutospacing="0"/>
        <w:ind w:left="360" w:right="0" w:hanging="36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Для корня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-МАК-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важно, что мы можем сказать </w:t>
      </w:r>
      <w:r>
        <w:rPr>
          <w:rStyle w:val="6"/>
          <w:rFonts w:hint="default" w:ascii="Times New Roman" w:hAnsi="Times New Roman" w:eastAsia="Times" w:cs="Times New Roman"/>
          <w:b/>
          <w:bCs/>
          <w:i/>
          <w:iCs/>
          <w:caps w:val="0"/>
          <w:color w:val="993300"/>
          <w:spacing w:val="0"/>
          <w:sz w:val="24"/>
          <w:szCs w:val="24"/>
          <w:shd w:val="clear" w:fill="FCFCFC"/>
          <w:vertAlign w:val="baseline"/>
        </w:rPr>
        <w:t>обмакнуть перо в чернила, макать кисть в краску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, то есть «погрузить что-то во что-то» (количество глаголов с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-МАК-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невелико).</w:t>
      </w:r>
    </w:p>
    <w:p w14:paraId="3E419D40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" w:afterAutospacing="0"/>
        <w:ind w:left="360" w:right="0" w:hanging="360"/>
        <w:jc w:val="both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Слова с корнем 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-МОК-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 (</w:t>
      </w:r>
      <w:r>
        <w:rPr>
          <w:rStyle w:val="7"/>
          <w:rFonts w:hint="default" w:ascii="Times New Roman" w:hAnsi="Times New Roman" w:eastAsia="Times" w:cs="Times New Roman"/>
          <w:b/>
          <w:bCs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-МОЧ-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) не могут быть употреблены в этой конструкции: нельзя </w:t>
      </w:r>
      <w:r>
        <w:rPr>
          <w:rStyle w:val="7"/>
          <w:rFonts w:hint="default" w:ascii="Times New Roman" w:hAnsi="Times New Roman" w:eastAsia="Times" w:cs="Times New Roman"/>
          <w:b/>
          <w:bCs/>
          <w:i/>
          <w:iCs/>
          <w:caps w:val="0"/>
          <w:color w:val="993300"/>
          <w:spacing w:val="0"/>
          <w:sz w:val="24"/>
          <w:szCs w:val="24"/>
          <w:shd w:val="clear" w:fill="FCFCFC"/>
          <w:vertAlign w:val="baseline"/>
        </w:rPr>
        <w:t>вымокнуть что-то во что-то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, но можно </w:t>
      </w:r>
      <w:r>
        <w:rPr>
          <w:rStyle w:val="7"/>
          <w:rFonts w:hint="default" w:ascii="Times New Roman" w:hAnsi="Times New Roman" w:eastAsia="Times" w:cs="Times New Roman"/>
          <w:b/>
          <w:bCs/>
          <w:i/>
          <w:iCs/>
          <w:caps w:val="0"/>
          <w:color w:val="993300"/>
          <w:spacing w:val="0"/>
          <w:sz w:val="24"/>
          <w:szCs w:val="24"/>
          <w:shd w:val="clear" w:fill="FCFCFC"/>
          <w:vertAlign w:val="baseline"/>
        </w:rPr>
        <w:t xml:space="preserve">вымокнуть под </w:t>
      </w:r>
      <w:r>
        <w:rPr>
          <w:rStyle w:val="7"/>
          <w:rFonts w:hint="default" w:ascii="Times New Roman" w:hAnsi="Times New Roman" w:eastAsia="Times" w:cs="Times New Roman"/>
          <w:b/>
          <w:bCs/>
          <w:i/>
          <w:iCs/>
          <w:caps w:val="0"/>
          <w:color w:val="993300"/>
          <w:spacing w:val="0"/>
          <w:sz w:val="24"/>
          <w:szCs w:val="24"/>
          <w:shd w:val="clear" w:fill="FCFCFC"/>
          <w:vertAlign w:val="baseline"/>
          <w:lang w:val="ru-RU"/>
        </w:rPr>
        <w:t>дождём</w:t>
      </w:r>
      <w:r>
        <w:rPr>
          <w:rStyle w:val="7"/>
          <w:rFonts w:hint="default" w:ascii="Times New Roman" w:hAnsi="Times New Roman" w:eastAsia="Times" w:cs="Times New Roman"/>
          <w:b/>
          <w:bCs/>
          <w:i/>
          <w:iCs/>
          <w:caps w:val="0"/>
          <w:color w:val="993300"/>
          <w:spacing w:val="0"/>
          <w:sz w:val="24"/>
          <w:szCs w:val="24"/>
          <w:shd w:val="clear" w:fill="FCFCFC"/>
          <w:vertAlign w:val="baseline"/>
        </w:rPr>
        <w:t>, промочить ноги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. Правило распространяется на производные: </w:t>
      </w:r>
      <w:r>
        <w:rPr>
          <w:rStyle w:val="7"/>
          <w:rFonts w:hint="default" w:ascii="Times New Roman" w:hAnsi="Times New Roman" w:eastAsia="Times" w:cs="Times New Roman"/>
          <w:b/>
          <w:bCs/>
          <w:i/>
          <w:iCs/>
          <w:caps w:val="0"/>
          <w:color w:val="993300"/>
          <w:spacing w:val="0"/>
          <w:sz w:val="24"/>
          <w:szCs w:val="24"/>
          <w:shd w:val="clear" w:fill="FCFCFC"/>
          <w:vertAlign w:val="baseline"/>
        </w:rPr>
        <w:t>промокашка, непромокаемый</w:t>
      </w:r>
      <w:r>
        <w:rPr>
          <w:rFonts w:hint="default" w:ascii="Times New Roman" w:hAnsi="Times New Roman" w:eastAsia="Times" w:cs="Times New Roman"/>
          <w:i w:val="0"/>
          <w:iCs w:val="0"/>
          <w:caps w:val="0"/>
          <w:color w:val="581E1E"/>
          <w:spacing w:val="0"/>
          <w:sz w:val="24"/>
          <w:szCs w:val="24"/>
          <w:shd w:val="clear" w:fill="FCFCFC"/>
          <w:vertAlign w:val="baseline"/>
        </w:rPr>
        <w:t>, потому что нельзя «промокать что-то во что-то».</w:t>
      </w:r>
    </w:p>
    <w:p w14:paraId="5CC9B3CA"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/>
        </w:rPr>
        <w:drawing>
          <wp:inline distT="0" distB="0" distL="114300" distR="114300">
            <wp:extent cx="6092190" cy="9165590"/>
            <wp:effectExtent l="0" t="0" r="3810" b="8890"/>
            <wp:docPr id="5" name="Изображение 5" descr="К лекции 10. Чередующиеся-гласные-в-корне-сл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К лекции 10. Чередующиеся-гласные-в-корне-слова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916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EB064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Правописание приставок ПРИ-/ПРЕ.</w:t>
      </w:r>
    </w:p>
    <w:p w14:paraId="1957DA16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708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2FC063D6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708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В безударном положении после мягкого согласного на месте букв</w:t>
      </w: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и </w:t>
      </w: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слышится звук [и], поэтому выбрать приставку </w:t>
      </w: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пре-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или </w:t>
      </w: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при-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довольно трудно. Эта пара приставок отличается тем, что их написание напрямую зависит от значений, которые мы в них вкладываем. У каждой приставки они свои. Давайте рассмотрим эти значения.</w:t>
      </w:r>
    </w:p>
    <w:p w14:paraId="203FAEFA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708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tbl>
      <w:tblPr>
        <w:tblStyle w:val="5"/>
        <w:tblW w:w="91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81"/>
        <w:gridCol w:w="5869"/>
      </w:tblGrid>
      <w:tr w14:paraId="2BAB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gridSpan w:val="2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auto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285A24EE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Пре-</w:t>
            </w:r>
          </w:p>
        </w:tc>
      </w:tr>
      <w:tr w14:paraId="51C9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81" w:type="dxa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F8F8F8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0FD4005A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1) Значение приставки пере-</w:t>
            </w:r>
          </w:p>
        </w:tc>
        <w:tc>
          <w:tcPr>
            <w:tcW w:w="5869" w:type="dxa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F8F8F8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1911AD19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Пре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градить (</w:t>
            </w: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пере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городить); </w:t>
            </w:r>
          </w:p>
          <w:p w14:paraId="3EC02F42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пре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ломить (</w:t>
            </w: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пере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ломить); </w:t>
            </w:r>
          </w:p>
          <w:p w14:paraId="4753205E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пре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ходящие (</w:t>
            </w: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пере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ходящие, непостоянные) ценности </w:t>
            </w:r>
          </w:p>
        </w:tc>
      </w:tr>
      <w:tr w14:paraId="01DD9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81" w:type="dxa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auto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4687D312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2) Значение наречия очень</w:t>
            </w:r>
          </w:p>
        </w:tc>
        <w:tc>
          <w:tcPr>
            <w:tcW w:w="5869" w:type="dxa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auto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35C36479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Пре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мудрый (очень мудрый);</w:t>
            </w:r>
          </w:p>
          <w:p w14:paraId="21A82FA6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пре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быстрый (очень быстрый); </w:t>
            </w:r>
          </w:p>
          <w:p w14:paraId="23A9C878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пре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добрый (очень добрый) </w:t>
            </w:r>
          </w:p>
        </w:tc>
      </w:tr>
    </w:tbl>
    <w:p w14:paraId="327CC100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708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5A8F61B8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708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Обратите внимание, что слово </w:t>
      </w:r>
      <w:r>
        <w:rPr>
          <w:rStyle w:val="6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преходящие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в таблице записано не обособленно, а в контексте. Всё дело в том, что его можно писать также и с приставкой </w:t>
      </w: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при-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но значения у приставки </w:t>
      </w: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при-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совсем другие.</w:t>
      </w:r>
    </w:p>
    <w:p w14:paraId="45231492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708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tbl>
      <w:tblPr>
        <w:tblStyle w:val="5"/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95"/>
        <w:gridCol w:w="5020"/>
      </w:tblGrid>
      <w:tr w14:paraId="17159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auto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3848D115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При-</w:t>
            </w:r>
          </w:p>
        </w:tc>
      </w:tr>
      <w:tr w14:paraId="0BC5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F8F8F8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26128DE4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1. Значение предлога 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около</w:t>
            </w:r>
          </w:p>
        </w:tc>
        <w:tc>
          <w:tcPr>
            <w:tcW w:w="0" w:type="auto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F8F8F8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64F166B6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При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школьный (около школы); </w:t>
            </w:r>
          </w:p>
          <w:p w14:paraId="5EEC39CA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при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морский (около моря); </w:t>
            </w:r>
          </w:p>
          <w:p w14:paraId="6E53025B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при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городный (около города) </w:t>
            </w:r>
          </w:p>
        </w:tc>
      </w:tr>
      <w:tr w14:paraId="3B5E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auto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50183CDB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2. Значение прибавления, присоединения, приближения</w:t>
            </w:r>
          </w:p>
        </w:tc>
        <w:tc>
          <w:tcPr>
            <w:tcW w:w="0" w:type="auto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auto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356F779D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При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ходящие посетители (значение приближения); </w:t>
            </w:r>
          </w:p>
          <w:p w14:paraId="6FCDE6D8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при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клеить (значение присоединения); </w:t>
            </w:r>
          </w:p>
          <w:p w14:paraId="1328CF28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при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делать (значение прибавления) </w:t>
            </w:r>
          </w:p>
        </w:tc>
      </w:tr>
      <w:tr w14:paraId="7DEE1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F8F8F8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0A8DFD6E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3. Значение неполного действия</w:t>
            </w:r>
          </w:p>
        </w:tc>
        <w:tc>
          <w:tcPr>
            <w:tcW w:w="0" w:type="auto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F8F8F8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5A7BDEDB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При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крыть (закрыть не до конца); </w:t>
            </w:r>
          </w:p>
          <w:p w14:paraId="58FC1E3F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при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остановить (остановить не полностью) </w:t>
            </w:r>
          </w:p>
        </w:tc>
      </w:tr>
      <w:tr w14:paraId="7C3C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auto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353427B2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4. Значение действия, выполненного до конца</w:t>
            </w:r>
          </w:p>
        </w:tc>
        <w:tc>
          <w:tcPr>
            <w:tcW w:w="0" w:type="auto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auto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2A5058FA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При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стегнуть; </w:t>
            </w: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при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ручить </w:t>
            </w:r>
          </w:p>
        </w:tc>
      </w:tr>
      <w:tr w14:paraId="47C5C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F8F8F8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3AFC39C3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5. Значение сопутствующего действия</w:t>
            </w:r>
          </w:p>
        </w:tc>
        <w:tc>
          <w:tcPr>
            <w:tcW w:w="0" w:type="auto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F8F8F8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5520D869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При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говаривать; </w:t>
            </w: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при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танцовывать </w:t>
            </w:r>
          </w:p>
        </w:tc>
      </w:tr>
    </w:tbl>
    <w:p w14:paraId="7735025C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right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3EC804CB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right="0" w:firstLine="708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Среди слов с приставками </w:t>
      </w: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пре-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и </w:t>
      </w: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при-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довольно много пар омонимов. Написать такие слова правильно можно, только если вы знаете контекст. Рассмотрим некоторые из них.</w:t>
      </w:r>
    </w:p>
    <w:p w14:paraId="7CBBD096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right="0" w:firstLine="708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41D845C8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right="0" w:firstLine="708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1F53700D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right="0" w:firstLine="708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4FE8FCD5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right="0" w:firstLine="708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tbl>
      <w:tblPr>
        <w:tblStyle w:val="5"/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18"/>
        <w:gridCol w:w="707"/>
        <w:gridCol w:w="5490"/>
      </w:tblGrid>
      <w:tr w14:paraId="63F85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auto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2980B885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Пребывать (находиться) в городе</w:t>
            </w:r>
          </w:p>
        </w:tc>
        <w:tc>
          <w:tcPr>
            <w:tcW w:w="0" w:type="auto"/>
            <w:vMerge w:val="restart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auto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30E3A432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rPr>
                <w:rFonts w:hint="default" w:ascii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40404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40404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br w:type="textWrapping"/>
            </w:r>
          </w:p>
          <w:p w14:paraId="20A85994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НО</w:t>
            </w:r>
          </w:p>
        </w:tc>
        <w:tc>
          <w:tcPr>
            <w:tcW w:w="0" w:type="auto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auto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60CAB2B1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Прибывать (приближаться к месту назначения) на вокзал</w:t>
            </w:r>
          </w:p>
        </w:tc>
      </w:tr>
      <w:tr w14:paraId="44A79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F8F8F8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12BA4835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Преемник (наследник) царя</w:t>
            </w:r>
          </w:p>
        </w:tc>
        <w:tc>
          <w:tcPr>
            <w:tcW w:w="0" w:type="auto"/>
            <w:vMerge w:val="continue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F8F8F8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3BF50008">
            <w:pPr>
              <w:jc w:val="both"/>
              <w:rPr>
                <w:rFonts w:hint="default"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F8F8F8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1FF891DD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Приёмник (радио) </w:t>
            </w:r>
          </w:p>
        </w:tc>
      </w:tr>
      <w:tr w14:paraId="281E4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auto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791993F3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Претворить (реализовать) в жизнь</w:t>
            </w:r>
          </w:p>
        </w:tc>
        <w:tc>
          <w:tcPr>
            <w:tcW w:w="0" w:type="auto"/>
            <w:vMerge w:val="continue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auto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793D2972">
            <w:pPr>
              <w:jc w:val="both"/>
              <w:rPr>
                <w:rFonts w:hint="default"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auto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69152AA7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Притворить (закрыть не до конца) дверь</w:t>
            </w:r>
          </w:p>
        </w:tc>
      </w:tr>
      <w:tr w14:paraId="15C30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F8F8F8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7E801D07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Предать друга</w:t>
            </w:r>
          </w:p>
        </w:tc>
        <w:tc>
          <w:tcPr>
            <w:tcW w:w="0" w:type="auto"/>
            <w:vMerge w:val="continue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F8F8F8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1236F399">
            <w:pPr>
              <w:jc w:val="both"/>
              <w:rPr>
                <w:rFonts w:hint="default"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F8F8F8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494B36D3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Придать свежести</w:t>
            </w:r>
          </w:p>
        </w:tc>
      </w:tr>
      <w:tr w14:paraId="49A22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auto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7066B65D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Предел возможностей</w:t>
            </w:r>
          </w:p>
        </w:tc>
        <w:tc>
          <w:tcPr>
            <w:tcW w:w="0" w:type="auto"/>
            <w:vMerge w:val="continue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auto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5081D9D5">
            <w:pPr>
              <w:jc w:val="both"/>
              <w:rPr>
                <w:rFonts w:hint="default"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auto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160375F0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Придел (пристройка) дома</w:t>
            </w:r>
          </w:p>
        </w:tc>
      </w:tr>
    </w:tbl>
    <w:p w14:paraId="0D720D12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17B8E940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708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Иногда определить значение приставки довольно сложно, поэтому некоторые слова следует запомнить.</w:t>
      </w:r>
    </w:p>
    <w:tbl>
      <w:tblPr>
        <w:tblStyle w:val="5"/>
        <w:tblW w:w="49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72"/>
        <w:gridCol w:w="2412"/>
      </w:tblGrid>
      <w:tr w14:paraId="49515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72" w:type="dxa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auto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2A24B79D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Пре-</w:t>
            </w:r>
          </w:p>
        </w:tc>
        <w:tc>
          <w:tcPr>
            <w:tcW w:w="2412" w:type="dxa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auto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19C6F9F3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При-</w:t>
            </w:r>
          </w:p>
        </w:tc>
      </w:tr>
      <w:tr w14:paraId="5FDB8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72" w:type="dxa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F8F8F8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27ED215B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превратный</w:t>
            </w:r>
          </w:p>
          <w:p w14:paraId="3A5310C3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прегрешение</w:t>
            </w:r>
          </w:p>
          <w:p w14:paraId="1C405948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преимущество</w:t>
            </w:r>
          </w:p>
          <w:p w14:paraId="63970BE1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преисподняя</w:t>
            </w:r>
          </w:p>
          <w:p w14:paraId="726C3DAF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преклонный</w:t>
            </w:r>
          </w:p>
          <w:p w14:paraId="106A3429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прекращение</w:t>
            </w:r>
          </w:p>
          <w:p w14:paraId="3D134E0E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пренебрежение</w:t>
            </w:r>
          </w:p>
          <w:p w14:paraId="64603E64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преподавать</w:t>
            </w:r>
          </w:p>
          <w:p w14:paraId="248C9A82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преподнести</w:t>
            </w:r>
          </w:p>
          <w:p w14:paraId="6E9B7C75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препроводить</w:t>
            </w:r>
          </w:p>
          <w:p w14:paraId="39B7A890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преследовать</w:t>
            </w:r>
          </w:p>
          <w:p w14:paraId="0F6DC990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пресловутый</w:t>
            </w:r>
          </w:p>
          <w:p w14:paraId="0CCBA51F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пресмыкаться</w:t>
            </w:r>
          </w:p>
          <w:p w14:paraId="328D9986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престол</w:t>
            </w:r>
          </w:p>
        </w:tc>
        <w:tc>
          <w:tcPr>
            <w:tcW w:w="2412" w:type="dxa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F8F8F8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1469EB42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прибаутка</w:t>
            </w:r>
          </w:p>
          <w:p w14:paraId="3F9325CA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привередливый</w:t>
            </w:r>
          </w:p>
          <w:p w14:paraId="1384E574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привидение</w:t>
            </w:r>
          </w:p>
          <w:p w14:paraId="6E0D286B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пригожий</w:t>
            </w:r>
          </w:p>
          <w:p w14:paraId="50859E5D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признание</w:t>
            </w:r>
          </w:p>
          <w:p w14:paraId="6A949BE2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приказ</w:t>
            </w:r>
          </w:p>
          <w:p w14:paraId="1619BA72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приключение</w:t>
            </w:r>
          </w:p>
          <w:p w14:paraId="54829A39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прилежный</w:t>
            </w:r>
          </w:p>
          <w:p w14:paraId="5FDA8468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приличие</w:t>
            </w:r>
          </w:p>
          <w:p w14:paraId="38DDE61F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примета</w:t>
            </w:r>
          </w:p>
          <w:p w14:paraId="55E41BAB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примитивный</w:t>
            </w:r>
          </w:p>
          <w:p w14:paraId="4C074D1B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приоритет</w:t>
            </w:r>
          </w:p>
          <w:p w14:paraId="6F9FBE20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прискорбный</w:t>
            </w:r>
          </w:p>
          <w:p w14:paraId="7515C47E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причудливый</w:t>
            </w:r>
          </w:p>
        </w:tc>
      </w:tr>
    </w:tbl>
    <w:p w14:paraId="0CB58653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37C14845"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708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Кроме того, немало заимствованных из других языков слов начинаются с </w:t>
      </w: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и </w:t>
      </w: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но находятся, как правило, в корне слова.</w:t>
      </w:r>
    </w:p>
    <w:tbl>
      <w:tblPr>
        <w:tblStyle w:val="5"/>
        <w:tblW w:w="4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6"/>
        <w:gridCol w:w="2364"/>
      </w:tblGrid>
      <w:tr w14:paraId="4DF5C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96" w:type="dxa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auto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0F3E6465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Пре</w:t>
            </w:r>
          </w:p>
        </w:tc>
        <w:tc>
          <w:tcPr>
            <w:tcW w:w="2364" w:type="dxa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auto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6F18B2D3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При</w:t>
            </w:r>
          </w:p>
        </w:tc>
      </w:tr>
      <w:tr w14:paraId="37D5B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96" w:type="dxa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F8F8F8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10C162E1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президент</w:t>
            </w:r>
          </w:p>
          <w:p w14:paraId="02C6B787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прейскурант </w:t>
            </w:r>
          </w:p>
          <w:p w14:paraId="5D90CCDA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премьера</w:t>
            </w:r>
          </w:p>
          <w:p w14:paraId="2837EE26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престиж</w:t>
            </w:r>
          </w:p>
          <w:p w14:paraId="75644CA2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претендент</w:t>
            </w:r>
          </w:p>
          <w:p w14:paraId="406209F6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претензия</w:t>
            </w:r>
          </w:p>
          <w:p w14:paraId="0441636F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прецедент</w:t>
            </w:r>
          </w:p>
        </w:tc>
        <w:tc>
          <w:tcPr>
            <w:tcW w:w="2364" w:type="dxa"/>
            <w:tcBorders>
              <w:top w:val="single" w:color="E9E9E9" w:sz="4" w:space="0"/>
              <w:left w:val="single" w:color="E9E9E9" w:sz="4" w:space="0"/>
              <w:bottom w:val="single" w:color="E9E9E9" w:sz="4" w:space="0"/>
              <w:right w:val="single" w:color="E9E9E9" w:sz="4" w:space="0"/>
            </w:tcBorders>
            <w:shd w:val="clear" w:color="auto" w:fill="F8F8F8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</w:tcPr>
          <w:p w14:paraId="71EEAA53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привилегия</w:t>
            </w:r>
          </w:p>
          <w:p w14:paraId="6DAB6408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примадонна</w:t>
            </w:r>
          </w:p>
          <w:p w14:paraId="783FD8DF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примитивный</w:t>
            </w:r>
          </w:p>
          <w:p w14:paraId="29209BF5"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404040"/>
                <w:sz w:val="24"/>
                <w:szCs w:val="24"/>
              </w:rPr>
              <w:t>приоритет</w:t>
            </w:r>
          </w:p>
        </w:tc>
      </w:tr>
    </w:tbl>
    <w:p w14:paraId="19D9A295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91FBE9"/>
    <w:multiLevelType w:val="multilevel"/>
    <w:tmpl w:val="A191FB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BBB1A23"/>
    <w:multiLevelType w:val="multilevel"/>
    <w:tmpl w:val="ABBB1A2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AF88B4AC"/>
    <w:multiLevelType w:val="singleLevel"/>
    <w:tmpl w:val="AF88B4A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32547C6"/>
    <w:multiLevelType w:val="multilevel"/>
    <w:tmpl w:val="532547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64DB57EC"/>
    <w:multiLevelType w:val="singleLevel"/>
    <w:tmpl w:val="64DB57EC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4F2D29B"/>
    <w:multiLevelType w:val="multilevel"/>
    <w:tmpl w:val="64F2D2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7A585E79"/>
    <w:multiLevelType w:val="multilevel"/>
    <w:tmpl w:val="7A585E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C7"/>
    <w:rsid w:val="000D67AF"/>
    <w:rsid w:val="00215424"/>
    <w:rsid w:val="005640C7"/>
    <w:rsid w:val="00E2410E"/>
    <w:rsid w:val="00F06CD1"/>
    <w:rsid w:val="00FA5B3B"/>
    <w:rsid w:val="1391530D"/>
    <w:rsid w:val="167D6F21"/>
    <w:rsid w:val="5AF94C25"/>
    <w:rsid w:val="7B59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redtext"/>
    <w:basedOn w:val="4"/>
    <w:qFormat/>
    <w:uiPriority w:val="0"/>
  </w:style>
  <w:style w:type="character" w:customStyle="1" w:styleId="11">
    <w:name w:val="end"/>
    <w:basedOn w:val="4"/>
    <w:qFormat/>
    <w:uiPriority w:val="0"/>
  </w:style>
  <w:style w:type="character" w:customStyle="1" w:styleId="12">
    <w:name w:val="suf"/>
    <w:basedOn w:val="4"/>
    <w:qFormat/>
    <w:uiPriority w:val="0"/>
  </w:style>
  <w:style w:type="character" w:customStyle="1" w:styleId="13">
    <w:name w:val="roo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848</Words>
  <Characters>4836</Characters>
  <Lines>40</Lines>
  <Paragraphs>11</Paragraphs>
  <TotalTime>62</TotalTime>
  <ScaleCrop>false</ScaleCrop>
  <LinksUpToDate>false</LinksUpToDate>
  <CharactersWithSpaces>5673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2024-11-04T05:51:00Z</dcterms:created>
  <dc:creator>Windows 10</dc:creator>
  <cp:lastModifiedBy>Мария</cp:lastModifiedBy>
  <dcterms:modified xsi:type="dcterms:W3CDTF">2025-06-05T05:18:02Z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F552679451474F088E07FD30D422322F_12</vt:lpwstr>
  </property>
</Properties>
</file>