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EC9E" w14:textId="266C8BA0" w:rsidR="003E43AE" w:rsidRPr="003E43AE" w:rsidRDefault="00AC52F1" w:rsidP="003E43A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>Фурман Наталья Сергеевна</w:t>
      </w:r>
    </w:p>
    <w:p w14:paraId="416626B1" w14:textId="77777777" w:rsidR="003E43AE" w:rsidRPr="003E43AE" w:rsidRDefault="003E43AE" w:rsidP="003E43A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</w:pPr>
      <w:r w:rsidRPr="003E43AE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  <w:t>Студентка экономического факультета кафедры «Менеджмент»</w:t>
      </w:r>
    </w:p>
    <w:p w14:paraId="06E71E1C" w14:textId="77777777" w:rsidR="003E43AE" w:rsidRPr="003E43AE" w:rsidRDefault="003E43AE" w:rsidP="003E43A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</w:pPr>
      <w:r w:rsidRPr="003E43AE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  <w:t>ФЕДЕРАЛЬНОЕ ГОСУДАРСТВЕННОЕ БЮДЖЕТНОЕ</w:t>
      </w:r>
    </w:p>
    <w:p w14:paraId="6B7AC86C" w14:textId="77777777" w:rsidR="003E43AE" w:rsidRPr="003E43AE" w:rsidRDefault="003E43AE" w:rsidP="003E43A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</w:pPr>
      <w:r w:rsidRPr="003E43AE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  <w:t>ОБРАЗОВАТЕЛЬНОЕ УЧРЕЖДЕНИЕ ВЫСШЕГО ОБРАЗОВАНИЯ</w:t>
      </w:r>
    </w:p>
    <w:p w14:paraId="6067D689" w14:textId="77777777" w:rsidR="003E43AE" w:rsidRPr="003E43AE" w:rsidRDefault="003E43AE" w:rsidP="003E43A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</w:pPr>
      <w:r w:rsidRPr="003E43AE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  <w:t>«МЕЛИТОПОЛЬСКИЙ ГОСУДАРСТВЕННЫЙ УНИВЕРСИТЕТ»</w:t>
      </w:r>
    </w:p>
    <w:p w14:paraId="0A9E36FD" w14:textId="77777777" w:rsidR="003E43AE" w:rsidRPr="003E43AE" w:rsidRDefault="003E43AE" w:rsidP="003E43A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</w:pPr>
      <w:r w:rsidRPr="003E43AE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  <w:t>(г. Мелитополь, Россия)</w:t>
      </w:r>
    </w:p>
    <w:p w14:paraId="72B04CFE" w14:textId="77777777" w:rsidR="003E43AE" w:rsidRPr="003E43AE" w:rsidRDefault="003E43AE" w:rsidP="003E43AE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7086983E" w14:textId="77777777" w:rsidR="003E43AE" w:rsidRPr="003E43AE" w:rsidRDefault="003E43AE" w:rsidP="003E43A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768B78FB" w14:textId="77777777" w:rsidR="003E43AE" w:rsidRPr="003E43AE" w:rsidRDefault="003E43AE" w:rsidP="003E43A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3E43A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>Бакшеева Юлия Владимировна</w:t>
      </w:r>
    </w:p>
    <w:p w14:paraId="5FAD3C21" w14:textId="77777777" w:rsidR="003E43AE" w:rsidRPr="003E43AE" w:rsidRDefault="003E43AE" w:rsidP="003E43A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</w:pPr>
      <w:r w:rsidRPr="003E43AE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  <w:t>Старший преподаватель экономического факультета кафедры «Менеджмент»</w:t>
      </w:r>
    </w:p>
    <w:p w14:paraId="13E89D13" w14:textId="77777777" w:rsidR="003E43AE" w:rsidRPr="003E43AE" w:rsidRDefault="003E43AE" w:rsidP="003E43A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</w:pPr>
      <w:r w:rsidRPr="003E43AE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  <w:t>ФЕДЕРАЛЬНОЕ ГОСУДАРСТВЕННОЕ БЮДЖЕТНОЕ</w:t>
      </w:r>
    </w:p>
    <w:p w14:paraId="5DDEA8A2" w14:textId="77777777" w:rsidR="003E43AE" w:rsidRPr="003E43AE" w:rsidRDefault="003E43AE" w:rsidP="003E43A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</w:pPr>
      <w:r w:rsidRPr="003E43AE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  <w:t>ОБРАЗОВАТЕЛЬНОЕ УЧРЕЖДЕНИЕ ВЫСШЕГО ОБРАЗОВАНИЯ</w:t>
      </w:r>
    </w:p>
    <w:p w14:paraId="41F83AAC" w14:textId="77777777" w:rsidR="003E43AE" w:rsidRPr="003E43AE" w:rsidRDefault="003E43AE" w:rsidP="003E43A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</w:pPr>
      <w:r w:rsidRPr="003E43AE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  <w:t>«МЕЛИТОПОЛЬСКИЙ ГОСУДАРСТВЕННЫЙ УНИВЕРСИТЕТ»</w:t>
      </w:r>
    </w:p>
    <w:p w14:paraId="6AEFC0EF" w14:textId="77777777" w:rsidR="003E43AE" w:rsidRPr="003E43AE" w:rsidRDefault="003E43AE" w:rsidP="003E43A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</w:pPr>
      <w:r w:rsidRPr="003E43AE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val="ru-RU" w:eastAsia="ru-RU"/>
          <w14:ligatures w14:val="none"/>
        </w:rPr>
        <w:t>(г. Мелитополь, Россия)</w:t>
      </w:r>
    </w:p>
    <w:p w14:paraId="6E16B390" w14:textId="77777777" w:rsidR="006E3C4A" w:rsidRDefault="006E3C4A">
      <w:pPr>
        <w:rPr>
          <w:lang w:val="ru-RU"/>
        </w:rPr>
      </w:pPr>
    </w:p>
    <w:p w14:paraId="7337E752" w14:textId="03A62D11" w:rsidR="000B4019" w:rsidRPr="000B4019" w:rsidRDefault="002836BC" w:rsidP="000B401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36BC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0B4019" w:rsidRPr="000B4019">
        <w:rPr>
          <w:rFonts w:ascii="Times New Roman" w:hAnsi="Times New Roman" w:cs="Times New Roman"/>
          <w:b/>
          <w:sz w:val="28"/>
          <w:szCs w:val="28"/>
          <w:lang w:val="ru-RU"/>
        </w:rPr>
        <w:t>Сравнительный анализ правового статуса государственных гражданских и муниципальных служащих</w:t>
      </w:r>
      <w:r w:rsidRPr="002836B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6FFE8915" w14:textId="77777777" w:rsidR="002836BC" w:rsidRPr="002836BC" w:rsidRDefault="002836BC" w:rsidP="002836BC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b/>
          <w:lang w:val="ru-RU"/>
        </w:rPr>
        <w:t xml:space="preserve">Аннотация. </w:t>
      </w:r>
      <w:r w:rsidRPr="002836BC">
        <w:rPr>
          <w:rFonts w:ascii="Times New Roman" w:hAnsi="Times New Roman" w:cs="Times New Roman"/>
          <w:lang w:val="ru-RU"/>
        </w:rPr>
        <w:t>В статье рассматриваются общие и отличительные черты правового статуса государственных гражданских и муниципальных служащих в Российской Федерации. Анализ основан на действующем законодательстве. Выявлены единые принципы публичной службы, включая законность, равный доступ граждан, профессионализм, ограничения и социальные гарантии. Подчёркиваются различия, связанные с уровнем власти, источниками финансирования, структурой и порядком назначения на должности. Обосновывается необходимость гармонизации правового регулирования с целью повышения эффективности и единообразия государственной кадровой политики.</w:t>
      </w:r>
    </w:p>
    <w:p w14:paraId="12DDEB5C" w14:textId="77777777" w:rsidR="002836BC" w:rsidRPr="002836BC" w:rsidRDefault="002836BC" w:rsidP="002836BC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b/>
          <w:lang w:val="ru-RU"/>
        </w:rPr>
        <w:t>Ключевые слова</w:t>
      </w:r>
      <w:r w:rsidRPr="002836BC">
        <w:rPr>
          <w:rFonts w:ascii="Times New Roman" w:hAnsi="Times New Roman" w:cs="Times New Roman"/>
          <w:lang w:val="ru-RU"/>
        </w:rPr>
        <w:t>: публичная служба, государственный гражданский служащий, муниципальный служащий, правовой статус, законодательство РФ.</w:t>
      </w:r>
    </w:p>
    <w:p w14:paraId="550E77D7" w14:textId="77777777" w:rsidR="007A1937" w:rsidRDefault="002836BC" w:rsidP="007A1937">
      <w:pPr>
        <w:rPr>
          <w:rFonts w:ascii="Times New Roman" w:hAnsi="Times New Roman" w:cs="Times New Roman"/>
          <w:b/>
          <w:lang w:val="ru-RU"/>
        </w:rPr>
      </w:pPr>
      <w:r w:rsidRPr="002836BC">
        <w:rPr>
          <w:rFonts w:ascii="Times New Roman" w:hAnsi="Times New Roman" w:cs="Times New Roman"/>
          <w:b/>
          <w:lang w:val="ru-RU"/>
        </w:rPr>
        <w:t>Введение</w:t>
      </w:r>
    </w:p>
    <w:p w14:paraId="5E4ED416" w14:textId="006F9E09" w:rsidR="002836BC" w:rsidRPr="002836BC" w:rsidRDefault="002836BC" w:rsidP="007A1937">
      <w:pPr>
        <w:rPr>
          <w:rFonts w:ascii="Times New Roman" w:hAnsi="Times New Roman" w:cs="Times New Roman"/>
          <w:b/>
          <w:lang w:val="ru-RU"/>
        </w:rPr>
      </w:pPr>
      <w:r w:rsidRPr="002836BC">
        <w:rPr>
          <w:rFonts w:ascii="Times New Roman" w:hAnsi="Times New Roman" w:cs="Times New Roman"/>
          <w:lang w:val="ru-RU"/>
        </w:rPr>
        <w:t xml:space="preserve">В условиях современной правовой системы Российской Федерации особое внимание уделяется функционированию системы государственной и муниципальной службы как ключевых институтов публичного управления. Эффективность деятельности органов </w:t>
      </w:r>
      <w:r w:rsidRPr="002836BC">
        <w:rPr>
          <w:rFonts w:ascii="Times New Roman" w:hAnsi="Times New Roman" w:cs="Times New Roman"/>
          <w:lang w:val="ru-RU"/>
        </w:rPr>
        <w:lastRenderedPageBreak/>
        <w:t>власти во многом определяется уровнем профессионализма и правовым статусом служащих, обеспечивающих реализацию государственных и муниципальных функций.</w:t>
      </w:r>
    </w:p>
    <w:p w14:paraId="112B3EF7" w14:textId="77777777" w:rsidR="002836BC" w:rsidRPr="002836BC" w:rsidRDefault="002836BC" w:rsidP="002836BC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 xml:space="preserve">Государственные гражданские и муниципальные служащие составляют основу административного аппарата страны. Несмотря на схожесть выполняемых функций, их правовой статус имеет существенные различия, определяемые особенностями нормативно-правового регулирования, уровнями власти и спецификой задач. Сравнительный анализ этих различий необходим как для теоретического </w:t>
      </w:r>
      <w:proofErr w:type="gramStart"/>
      <w:r w:rsidRPr="002836BC">
        <w:rPr>
          <w:rFonts w:ascii="Times New Roman" w:hAnsi="Times New Roman" w:cs="Times New Roman"/>
          <w:lang w:val="ru-RU"/>
        </w:rPr>
        <w:t>осмысления ,</w:t>
      </w:r>
      <w:proofErr w:type="gramEnd"/>
      <w:r w:rsidRPr="002836BC">
        <w:rPr>
          <w:rFonts w:ascii="Times New Roman" w:hAnsi="Times New Roman" w:cs="Times New Roman"/>
          <w:lang w:val="ru-RU"/>
        </w:rPr>
        <w:t xml:space="preserve"> так и для практического совершенствования законодательства и управления человеческими ресурсами в публичном секторе.</w:t>
      </w:r>
    </w:p>
    <w:p w14:paraId="431B3D95" w14:textId="77777777" w:rsidR="002836BC" w:rsidRPr="002836BC" w:rsidRDefault="002836BC" w:rsidP="002836BC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b/>
          <w:lang w:val="ru-RU"/>
        </w:rPr>
        <w:t>Цель данной статьи</w:t>
      </w:r>
      <w:r w:rsidRPr="002836BC">
        <w:rPr>
          <w:lang w:val="ru-RU"/>
        </w:rPr>
        <w:t xml:space="preserve"> </w:t>
      </w:r>
      <w:r w:rsidRPr="002836BC">
        <w:rPr>
          <w:rFonts w:ascii="Times New Roman" w:hAnsi="Times New Roman" w:cs="Times New Roman"/>
          <w:lang w:val="ru-RU"/>
        </w:rPr>
        <w:t>- провести сравнительный анализ правового статуса государственных гражданских и муниципальных служащих, выявить общие черты и различия, а также оценить эффективность существующего регулирования.</w:t>
      </w:r>
    </w:p>
    <w:p w14:paraId="07164B48" w14:textId="77777777" w:rsidR="002836BC" w:rsidRPr="002836BC" w:rsidRDefault="002836BC" w:rsidP="002836BC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Для достижения поставленной цели предполагается решение следующих задач:</w:t>
      </w:r>
    </w:p>
    <w:p w14:paraId="7D52CDF0" w14:textId="77777777" w:rsidR="002836BC" w:rsidRPr="002836BC" w:rsidRDefault="002836BC" w:rsidP="002836BC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раскрыть понятие и содержание правового статуса указанных категорий служащих;</w:t>
      </w:r>
    </w:p>
    <w:p w14:paraId="6CB366A6" w14:textId="77777777" w:rsidR="002836BC" w:rsidRPr="002836BC" w:rsidRDefault="002836BC" w:rsidP="002836BC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определить сходства и различия в правах, обязанностях, гарантиях и ограничениях;</w:t>
      </w:r>
    </w:p>
    <w:p w14:paraId="3975CEE3" w14:textId="77777777" w:rsidR="002836BC" w:rsidRPr="002836BC" w:rsidRDefault="002836BC" w:rsidP="002836BC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выявить проблемные аспекты правового регулирования и предложить направления его модернизации.</w:t>
      </w:r>
    </w:p>
    <w:p w14:paraId="778EB98C" w14:textId="77777777" w:rsidR="002836BC" w:rsidRPr="002836BC" w:rsidRDefault="002836BC" w:rsidP="002836BC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Гражданский служащий - гражданин Российской Федерации, взявший на себя обязательства по прохождению гражданской службы.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бюджета. При осуществлении своих административно-властных полномочий государственный служащий исполняет обязанности в соответствии с замещаемой должностью и занимаемым положением, именуемым статусом. Правовое положение (статус) государственного служащего определен гл. 3 Федерального закона от 27.07.2004 № 79-ФЗ «О государственной гражданской службе Российской Федерации». Правовое положение (статус) государственного служащего – это установленные и гарантированные государством меры должного и возможного поведения государственного служащего в области государственно-служебных отношений. С их изменением трансформируется и правовой статус государственного служащего (повышение, понижение, увольнение, отставка, выход на пенсию и т. д.).</w:t>
      </w:r>
    </w:p>
    <w:p w14:paraId="39711CF5" w14:textId="77777777" w:rsidR="002836BC" w:rsidRPr="002836BC" w:rsidRDefault="002836BC" w:rsidP="002836BC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 xml:space="preserve">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бюджета. Муниципальный служащий не вправе исполнять данное ему </w:t>
      </w:r>
      <w:r w:rsidRPr="002836BC">
        <w:rPr>
          <w:rFonts w:ascii="Times New Roman" w:hAnsi="Times New Roman" w:cs="Times New Roman"/>
          <w:lang w:val="ru-RU"/>
        </w:rPr>
        <w:lastRenderedPageBreak/>
        <w:t>неправомерное поручение.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14:paraId="4370A876" w14:textId="77777777" w:rsidR="002836BC" w:rsidRPr="002836BC" w:rsidRDefault="002836BC" w:rsidP="002836BC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Сравнивая муниципальное и государственное управление, можно найти некоторые различия. Для подробного ознакомления смотрите таблицу 1.</w:t>
      </w:r>
    </w:p>
    <w:p w14:paraId="53FB9F51" w14:textId="77777777" w:rsidR="002836BC" w:rsidRPr="002836BC" w:rsidRDefault="002836BC" w:rsidP="002836BC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Табл.1. Сравнение муниципального и государственного гражданского служащего.</w:t>
      </w:r>
    </w:p>
    <w:tbl>
      <w:tblPr>
        <w:tblStyle w:val="ac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2836BC" w:rsidRPr="002836BC" w14:paraId="5D92527F" w14:textId="77777777" w:rsidTr="002836BC">
        <w:trPr>
          <w:trHeight w:val="539"/>
        </w:trPr>
        <w:tc>
          <w:tcPr>
            <w:tcW w:w="3200" w:type="dxa"/>
          </w:tcPr>
          <w:p w14:paraId="771BC834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Критерии</w:t>
            </w:r>
          </w:p>
        </w:tc>
        <w:tc>
          <w:tcPr>
            <w:tcW w:w="3200" w:type="dxa"/>
          </w:tcPr>
          <w:p w14:paraId="7FDC74AA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Муниципальный служащий</w:t>
            </w:r>
          </w:p>
        </w:tc>
        <w:tc>
          <w:tcPr>
            <w:tcW w:w="3200" w:type="dxa"/>
          </w:tcPr>
          <w:p w14:paraId="47748EAD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Государственно гражданский служащий</w:t>
            </w:r>
          </w:p>
        </w:tc>
      </w:tr>
      <w:tr w:rsidR="002836BC" w:rsidRPr="002836BC" w14:paraId="50AA6034" w14:textId="77777777" w:rsidTr="002836BC">
        <w:trPr>
          <w:trHeight w:val="277"/>
        </w:trPr>
        <w:tc>
          <w:tcPr>
            <w:tcW w:w="3200" w:type="dxa"/>
          </w:tcPr>
          <w:p w14:paraId="5173AF32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Уровень власти</w:t>
            </w:r>
          </w:p>
        </w:tc>
        <w:tc>
          <w:tcPr>
            <w:tcW w:w="3200" w:type="dxa"/>
          </w:tcPr>
          <w:p w14:paraId="5E1501EE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Муниципальный</w:t>
            </w:r>
          </w:p>
        </w:tc>
        <w:tc>
          <w:tcPr>
            <w:tcW w:w="3200" w:type="dxa"/>
          </w:tcPr>
          <w:p w14:paraId="66F7EF76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Федеральный и региональный</w:t>
            </w:r>
          </w:p>
        </w:tc>
      </w:tr>
      <w:tr w:rsidR="002836BC" w:rsidRPr="002836BC" w14:paraId="5D217A9B" w14:textId="77777777" w:rsidTr="002836BC">
        <w:trPr>
          <w:trHeight w:val="1095"/>
        </w:trPr>
        <w:tc>
          <w:tcPr>
            <w:tcW w:w="3200" w:type="dxa"/>
          </w:tcPr>
          <w:p w14:paraId="333978AB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Право на отдых</w:t>
            </w:r>
          </w:p>
        </w:tc>
        <w:tc>
          <w:tcPr>
            <w:tcW w:w="3200" w:type="dxa"/>
          </w:tcPr>
          <w:p w14:paraId="3ED7006D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Варьируется в зависимости от бюджета</w:t>
            </w:r>
          </w:p>
        </w:tc>
        <w:tc>
          <w:tcPr>
            <w:tcW w:w="3200" w:type="dxa"/>
          </w:tcPr>
          <w:p w14:paraId="59383A4D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С установленной продолжительностью и возможность получить доп. дни</w:t>
            </w:r>
          </w:p>
        </w:tc>
      </w:tr>
      <w:tr w:rsidR="002836BC" w:rsidRPr="002836BC" w14:paraId="69420520" w14:textId="77777777" w:rsidTr="002836BC">
        <w:trPr>
          <w:trHeight w:val="277"/>
        </w:trPr>
        <w:tc>
          <w:tcPr>
            <w:tcW w:w="3200" w:type="dxa"/>
          </w:tcPr>
          <w:p w14:paraId="686975F5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Источник финансирования</w:t>
            </w:r>
          </w:p>
        </w:tc>
        <w:tc>
          <w:tcPr>
            <w:tcW w:w="3200" w:type="dxa"/>
          </w:tcPr>
          <w:p w14:paraId="30DF1631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Местный бюджет</w:t>
            </w:r>
          </w:p>
        </w:tc>
        <w:tc>
          <w:tcPr>
            <w:tcW w:w="3200" w:type="dxa"/>
          </w:tcPr>
          <w:p w14:paraId="796315A3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Федеральный и региональный</w:t>
            </w:r>
          </w:p>
        </w:tc>
      </w:tr>
      <w:tr w:rsidR="002836BC" w:rsidRPr="002836BC" w14:paraId="7B531F7F" w14:textId="77777777" w:rsidTr="002836BC">
        <w:trPr>
          <w:trHeight w:val="539"/>
        </w:trPr>
        <w:tc>
          <w:tcPr>
            <w:tcW w:w="3200" w:type="dxa"/>
          </w:tcPr>
          <w:p w14:paraId="24CB80A8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Оплата труда</w:t>
            </w:r>
          </w:p>
        </w:tc>
        <w:tc>
          <w:tcPr>
            <w:tcW w:w="3200" w:type="dxa"/>
          </w:tcPr>
          <w:p w14:paraId="2E137351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Зависит от местного бюджета</w:t>
            </w:r>
          </w:p>
        </w:tc>
        <w:tc>
          <w:tcPr>
            <w:tcW w:w="3200" w:type="dxa"/>
          </w:tcPr>
          <w:p w14:paraId="3B3BAC70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Стабильная с возможностью повышения</w:t>
            </w:r>
          </w:p>
        </w:tc>
      </w:tr>
      <w:tr w:rsidR="002836BC" w:rsidRPr="002836BC" w14:paraId="4149E59A" w14:textId="77777777" w:rsidTr="002836BC">
        <w:trPr>
          <w:trHeight w:val="833"/>
        </w:trPr>
        <w:tc>
          <w:tcPr>
            <w:tcW w:w="3200" w:type="dxa"/>
          </w:tcPr>
          <w:p w14:paraId="3EEC5109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Доступ к служебной информации</w:t>
            </w:r>
          </w:p>
        </w:tc>
        <w:tc>
          <w:tcPr>
            <w:tcW w:w="3200" w:type="dxa"/>
          </w:tcPr>
          <w:p w14:paraId="0AED9087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Доступ к служебным материалам, редко к секретным</w:t>
            </w:r>
          </w:p>
        </w:tc>
        <w:tc>
          <w:tcPr>
            <w:tcW w:w="3200" w:type="dxa"/>
          </w:tcPr>
          <w:p w14:paraId="56CE3EBE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Доступ к служебным и секретным материалам</w:t>
            </w:r>
          </w:p>
        </w:tc>
      </w:tr>
      <w:tr w:rsidR="002836BC" w:rsidRPr="002836BC" w14:paraId="4CCE4B01" w14:textId="77777777" w:rsidTr="002836BC">
        <w:trPr>
          <w:trHeight w:val="539"/>
        </w:trPr>
        <w:tc>
          <w:tcPr>
            <w:tcW w:w="3200" w:type="dxa"/>
          </w:tcPr>
          <w:p w14:paraId="4AFA11F9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Медицинское страхование</w:t>
            </w:r>
          </w:p>
        </w:tc>
        <w:tc>
          <w:tcPr>
            <w:tcW w:w="3200" w:type="dxa"/>
          </w:tcPr>
          <w:p w14:paraId="76904CCE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На усмотрение муниципального образования</w:t>
            </w:r>
          </w:p>
        </w:tc>
        <w:tc>
          <w:tcPr>
            <w:tcW w:w="3200" w:type="dxa"/>
          </w:tcPr>
          <w:p w14:paraId="18DF6264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Гарантировано федеральным законом</w:t>
            </w:r>
          </w:p>
        </w:tc>
      </w:tr>
      <w:tr w:rsidR="002836BC" w:rsidRPr="002836BC" w14:paraId="2F3DE7C8" w14:textId="77777777" w:rsidTr="002836BC">
        <w:trPr>
          <w:trHeight w:val="833"/>
        </w:trPr>
        <w:tc>
          <w:tcPr>
            <w:tcW w:w="3200" w:type="dxa"/>
          </w:tcPr>
          <w:p w14:paraId="21203371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Право на повышение квалификации</w:t>
            </w:r>
          </w:p>
        </w:tc>
        <w:tc>
          <w:tcPr>
            <w:tcW w:w="3200" w:type="dxa"/>
          </w:tcPr>
          <w:p w14:paraId="6B6233DD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Обязательно, может быть ограничено ресурсами муниципалитета</w:t>
            </w:r>
          </w:p>
        </w:tc>
        <w:tc>
          <w:tcPr>
            <w:tcW w:w="3200" w:type="dxa"/>
          </w:tcPr>
          <w:p w14:paraId="316C9FDE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Обязательное за счет средств соответствующего бюджета</w:t>
            </w:r>
          </w:p>
        </w:tc>
      </w:tr>
      <w:tr w:rsidR="002836BC" w:rsidRPr="002836BC" w14:paraId="6A7C3BB0" w14:textId="77777777" w:rsidTr="002836BC">
        <w:trPr>
          <w:trHeight w:val="818"/>
        </w:trPr>
        <w:tc>
          <w:tcPr>
            <w:tcW w:w="3200" w:type="dxa"/>
          </w:tcPr>
          <w:p w14:paraId="74F1BF37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Гарантии пенсионного обеспечения</w:t>
            </w:r>
          </w:p>
        </w:tc>
        <w:tc>
          <w:tcPr>
            <w:tcW w:w="3200" w:type="dxa"/>
          </w:tcPr>
          <w:p w14:paraId="79419FD5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Общегражданская пенсия, дополнительные гарантии возможны, не обязательны</w:t>
            </w:r>
          </w:p>
        </w:tc>
        <w:tc>
          <w:tcPr>
            <w:tcW w:w="3200" w:type="dxa"/>
          </w:tcPr>
          <w:p w14:paraId="659D9C26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Государственная пенсия за выслугу лет, специальные условия</w:t>
            </w:r>
          </w:p>
        </w:tc>
      </w:tr>
      <w:tr w:rsidR="002836BC" w:rsidRPr="002836BC" w14:paraId="2F2E8D55" w14:textId="77777777" w:rsidTr="002836BC">
        <w:trPr>
          <w:trHeight w:val="539"/>
        </w:trPr>
        <w:tc>
          <w:tcPr>
            <w:tcW w:w="3200" w:type="dxa"/>
          </w:tcPr>
          <w:p w14:paraId="3B0ABFA1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Органы службы и контроля</w:t>
            </w:r>
          </w:p>
        </w:tc>
        <w:tc>
          <w:tcPr>
            <w:tcW w:w="3200" w:type="dxa"/>
          </w:tcPr>
          <w:p w14:paraId="26666486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 xml:space="preserve">Органы местного самоуправления </w:t>
            </w:r>
          </w:p>
        </w:tc>
        <w:tc>
          <w:tcPr>
            <w:tcW w:w="3200" w:type="dxa"/>
          </w:tcPr>
          <w:p w14:paraId="412B24C6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Федеральные и региональные органы госвласти</w:t>
            </w:r>
          </w:p>
        </w:tc>
      </w:tr>
      <w:tr w:rsidR="002836BC" w:rsidRPr="002836BC" w14:paraId="2C127447" w14:textId="77777777" w:rsidTr="002836BC">
        <w:trPr>
          <w:trHeight w:val="539"/>
        </w:trPr>
        <w:tc>
          <w:tcPr>
            <w:tcW w:w="3200" w:type="dxa"/>
          </w:tcPr>
          <w:p w14:paraId="27F0C1B5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Право на защиту</w:t>
            </w:r>
          </w:p>
        </w:tc>
        <w:tc>
          <w:tcPr>
            <w:tcW w:w="3200" w:type="dxa"/>
          </w:tcPr>
          <w:p w14:paraId="5A440FB3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Предусмотрена, но механизм менее формализован</w:t>
            </w:r>
          </w:p>
        </w:tc>
        <w:tc>
          <w:tcPr>
            <w:tcW w:w="3200" w:type="dxa"/>
          </w:tcPr>
          <w:p w14:paraId="001B22CB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 xml:space="preserve">Государственная защита жизни, здоровья и </w:t>
            </w:r>
            <w:r w:rsidRPr="002836BC">
              <w:rPr>
                <w:rFonts w:ascii="Times New Roman" w:hAnsi="Times New Roman" w:cs="Times New Roman"/>
                <w:lang w:val="ru-RU"/>
              </w:rPr>
              <w:lastRenderedPageBreak/>
              <w:t>имущества служащего и его семьи</w:t>
            </w:r>
          </w:p>
        </w:tc>
      </w:tr>
      <w:tr w:rsidR="002836BC" w:rsidRPr="002836BC" w14:paraId="252719E3" w14:textId="77777777" w:rsidTr="000E08F8">
        <w:trPr>
          <w:trHeight w:val="58"/>
        </w:trPr>
        <w:tc>
          <w:tcPr>
            <w:tcW w:w="3200" w:type="dxa"/>
          </w:tcPr>
          <w:p w14:paraId="5B0399EA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lastRenderedPageBreak/>
              <w:t xml:space="preserve">Публично-правовой статус </w:t>
            </w:r>
          </w:p>
        </w:tc>
        <w:tc>
          <w:tcPr>
            <w:tcW w:w="3200" w:type="dxa"/>
          </w:tcPr>
          <w:p w14:paraId="3434913B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Да</w:t>
            </w:r>
          </w:p>
        </w:tc>
        <w:tc>
          <w:tcPr>
            <w:tcW w:w="3200" w:type="dxa"/>
          </w:tcPr>
          <w:p w14:paraId="5FB45B80" w14:textId="77777777" w:rsidR="002836BC" w:rsidRPr="002836BC" w:rsidRDefault="002836BC" w:rsidP="002836BC">
            <w:pPr>
              <w:spacing w:after="160" w:line="278" w:lineRule="auto"/>
              <w:rPr>
                <w:rFonts w:ascii="Times New Roman" w:hAnsi="Times New Roman" w:cs="Times New Roman"/>
                <w:lang w:val="ru-RU"/>
              </w:rPr>
            </w:pPr>
            <w:r w:rsidRPr="002836BC">
              <w:rPr>
                <w:rFonts w:ascii="Times New Roman" w:hAnsi="Times New Roman" w:cs="Times New Roman"/>
                <w:lang w:val="ru-RU"/>
              </w:rPr>
              <w:t>Да</w:t>
            </w:r>
          </w:p>
        </w:tc>
      </w:tr>
    </w:tbl>
    <w:p w14:paraId="6818F1E1" w14:textId="77777777" w:rsidR="002836BC" w:rsidRPr="002836BC" w:rsidRDefault="002836BC" w:rsidP="002836BC">
      <w:pPr>
        <w:rPr>
          <w:rFonts w:ascii="Times New Roman" w:hAnsi="Times New Roman" w:cs="Times New Roman"/>
          <w:lang w:val="ru-RU"/>
        </w:rPr>
      </w:pPr>
    </w:p>
    <w:p w14:paraId="20042B78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 xml:space="preserve">Исходя из таблицы выше можем привести примеры сравнения. Основными объектами муниципального управления являются –муниципальный район, городской округ, сельское и городское поселение и т. </w:t>
      </w:r>
      <w:proofErr w:type="gramStart"/>
      <w:r w:rsidRPr="002836BC">
        <w:rPr>
          <w:rFonts w:ascii="Times New Roman" w:hAnsi="Times New Roman" w:cs="Times New Roman"/>
          <w:lang w:val="ru-RU"/>
        </w:rPr>
        <w:t>д..</w:t>
      </w:r>
      <w:proofErr w:type="gramEnd"/>
      <w:r w:rsidRPr="002836BC">
        <w:rPr>
          <w:rFonts w:ascii="Times New Roman" w:hAnsi="Times New Roman" w:cs="Times New Roman"/>
          <w:lang w:val="ru-RU"/>
        </w:rPr>
        <w:t xml:space="preserve"> Особенность муниципального управления–решения задач локального характера, непосредственное взаимодействие с населением; население выступает одновременно как объект, субъект и цель управления и т. д. </w:t>
      </w:r>
    </w:p>
    <w:p w14:paraId="5B044F31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 xml:space="preserve">Второе отличие –отсутствие в законодательстве обязательной сдачи квалификационного экзамена для присвоения классного чина муниципальному служащему. Вопрос проведения квалификационных экзаменов регулируется на уровне законодательства субъекта. </w:t>
      </w:r>
    </w:p>
    <w:p w14:paraId="4F5EF845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 xml:space="preserve">Третье отличие заключается в том, что государственные гражданские служащие проходят службу на региональном и федеральном уровне, муниципальные –на муниципальном уровне. </w:t>
      </w:r>
    </w:p>
    <w:p w14:paraId="0967575F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Несмотря на различия в уровне власти и источниках финансирования, государственные гражданские и муниципальные служащие имеют схожие базовые характеристики, определяемые их принадлежностью к публичной службе. Эти общие черты вытекают из единых правовых, организационных и функциональных основ института государственной и муниципальной службы в Российской Федерации. Обе категории служащих осуществляют деятельность от имени публичной власти -государственной или местной - и направлены на реализацию публичных интересов, обеспечение законности и функционирование соответствующих органов управления.</w:t>
      </w:r>
    </w:p>
    <w:p w14:paraId="5C8F84FE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Несмотря на наличие базовых федеральных законов (№ 79-ФЗ и № 25-ФЗ), сохраняется ряд нерешённых проблем, препятствующих эффективному функционированию системы публичной службы. Одной из проблем является система оплаты труда и социальных гарантий. Несмотря на единую природу публичной службы, государственные гражданские и муниципальные служащие в Российской Федерации находятся в неравных условиях в части уровня оплаты, набора гарантий и условий финансирования.</w:t>
      </w:r>
    </w:p>
    <w:p w14:paraId="08EDE7EF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Муниципальные служащие находятся в менее защищённом положении по сравнению с государственными. Уровень социальной защиты, заработной платы и дополнительных гарантий (например, медицинского обслуживания) значительно различается в зависимости от финансовой обеспеченности конкретного муниципалитета.</w:t>
      </w:r>
    </w:p>
    <w:p w14:paraId="29E75F44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В отличие от государственной гражданской службы, финансируемой из федерального или регионального бюджета, муниципальная служба полностью зависит от ресурсов местных бюджетов, которые во многих случаях являются дотационными и не способны обеспечить конкурентоспособный уровень оплаты труда и социальных гарантий.</w:t>
      </w:r>
    </w:p>
    <w:p w14:paraId="2C3E8A52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lastRenderedPageBreak/>
        <w:t>Такое положение вещей ведёт к существенному снижению престижа муниципальной службы, высокой текучести кадров и нехватке квалифицированных специалистов, особенно в малых и сельских поселениях. Это, в свою очередь, ограничивает потенциал органов местного самоуправления в реализации публичных функций и подрывает доверие населения.</w:t>
      </w:r>
    </w:p>
    <w:p w14:paraId="764D44BA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С целью устранения различий предлагается механизм централизованной поддержки муниципалитетов в виде целевых субвенций из федерального бюджета на финансирование оплаты труда муниципальных служащих и обеспечение базовых социальных гарантий.</w:t>
      </w:r>
    </w:p>
    <w:p w14:paraId="0D5284B7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Основные направления реализации предлагаемого механизма:</w:t>
      </w:r>
    </w:p>
    <w:p w14:paraId="31BA1EBF" w14:textId="77777777" w:rsidR="002836BC" w:rsidRPr="002836BC" w:rsidRDefault="002836BC" w:rsidP="000E08F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Создание федеральной программы субсидирования муниципальной службы, аналогичной системе межбюджетных трансфертов,</w:t>
      </w:r>
    </w:p>
    <w:p w14:paraId="4C3A5D0D" w14:textId="77777777" w:rsidR="002836BC" w:rsidRPr="002836BC" w:rsidRDefault="002836BC" w:rsidP="000E08F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Закрепление минимальных стандартов оплаты труда и социальных гарантий, финансируемых за счёт субвенций (оплата труда, отпуск, повышение квалификации, медицинское страхование и др.),</w:t>
      </w:r>
    </w:p>
    <w:p w14:paraId="7610A97D" w14:textId="77777777" w:rsidR="002836BC" w:rsidRPr="002836BC" w:rsidRDefault="002836BC" w:rsidP="000E08F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Мониторинг эффективности использования средств, направленных на обеспечение муниципальной службы, с целью предотвращения их перераспределения на иные цели.</w:t>
      </w:r>
    </w:p>
    <w:p w14:paraId="78432495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Введение такой меры позволило бы:</w:t>
      </w:r>
    </w:p>
    <w:p w14:paraId="42DF51DA" w14:textId="77777777" w:rsidR="002836BC" w:rsidRPr="002836BC" w:rsidRDefault="002836BC" w:rsidP="000E08F8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обеспечить справедливые условия труда для всех муниципальных служащих вне зависимости от уровня бюджетной обеспеченности территории;</w:t>
      </w:r>
    </w:p>
    <w:p w14:paraId="0C53FD6D" w14:textId="77777777" w:rsidR="002836BC" w:rsidRPr="002836BC" w:rsidRDefault="002836BC" w:rsidP="000E08F8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повысить мотивацию специалистов работать в органах местного самоуправления, в том числе в отдалённых и малонаселённых районах;</w:t>
      </w:r>
    </w:p>
    <w:p w14:paraId="0D2E014A" w14:textId="77777777" w:rsidR="002836BC" w:rsidRPr="002836BC" w:rsidRDefault="002836BC" w:rsidP="000E08F8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укрепить кадровый потенциал и устойчивость системы местного управления.</w:t>
      </w:r>
    </w:p>
    <w:p w14:paraId="38F41A52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 xml:space="preserve">Таким образом, внедрение централизованной финансовой поддержки может рассматриваться как необходимый элемент модернизации системы муниципальной службы, направленный на реализацию принципов справедливости, эффективности и равнодоступности публичной службы на всей территории Российской Федерации. </w:t>
      </w:r>
    </w:p>
    <w:p w14:paraId="07A29C9A" w14:textId="77777777" w:rsidR="002836BC" w:rsidRPr="002836BC" w:rsidRDefault="002836BC" w:rsidP="000E08F8">
      <w:pPr>
        <w:jc w:val="both"/>
        <w:rPr>
          <w:rFonts w:ascii="Times New Roman" w:hAnsi="Times New Roman" w:cs="Times New Roman"/>
          <w:b/>
          <w:lang w:val="ru-RU"/>
        </w:rPr>
      </w:pPr>
      <w:r w:rsidRPr="002836BC">
        <w:rPr>
          <w:rFonts w:ascii="Times New Roman" w:hAnsi="Times New Roman" w:cs="Times New Roman"/>
          <w:b/>
          <w:lang w:val="ru-RU"/>
        </w:rPr>
        <w:t>Вывод</w:t>
      </w:r>
    </w:p>
    <w:p w14:paraId="045E6723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Проведённый сравнительный анализ показал, что несмотря на общую природу публичной службы, правовой статус государственных гражданских и муниципальных служащих в Российской Федерации имеет как ряд схожих черт, так и значимые различия, обусловленные уровнем власти, источниками финансирования, порядком назначения и особенностями регулирования.</w:t>
      </w:r>
    </w:p>
    <w:p w14:paraId="34A75D1E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 xml:space="preserve">Обе категории служащих объединяют единые принципы публичной службы - законность, равенство доступа, профессионализм, приоритет прав граждан и ответственность. Они подчиняются аналогичным требованиям, ограничениям и запретам, действуют в рамках </w:t>
      </w:r>
      <w:r w:rsidRPr="002836BC">
        <w:rPr>
          <w:rFonts w:ascii="Times New Roman" w:hAnsi="Times New Roman" w:cs="Times New Roman"/>
          <w:lang w:val="ru-RU"/>
        </w:rPr>
        <w:lastRenderedPageBreak/>
        <w:t>регулирующих федеральных законов, исполняют функции публичного характера и несут служебную дисциплинарную ответственность. В то же время выявлены существенные отличия в системе оплаты труда, предоставлении социальных гарантий, организации карьерного роста, а также в степени нормативной унификации. Особенно остро проявляется неравенство между уровнями власти в условиях слабой финансовой обеспеченности большинства муниципалитетов, что снижает мотивацию и снижает эффективность местного управления.</w:t>
      </w:r>
    </w:p>
    <w:p w14:paraId="13AC129B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Указанные различия свидетельствуют о необходимости совершенствования правового регулирования муниципальной службы. Модернизация нормативно-правовой базы и практик публичной службы в направлении унификации, прозрачности и социальной справедливости является ключевым условием повышения эффективности государственного управления и устойчивого развития институтов публичной власти на всех уровнях.</w:t>
      </w:r>
    </w:p>
    <w:p w14:paraId="4B527B75" w14:textId="77777777" w:rsidR="002836BC" w:rsidRPr="002836BC" w:rsidRDefault="002836BC" w:rsidP="000E08F8">
      <w:pPr>
        <w:jc w:val="both"/>
        <w:rPr>
          <w:rFonts w:ascii="Times New Roman" w:hAnsi="Times New Roman" w:cs="Times New Roman"/>
          <w:b/>
          <w:lang w:val="ru-RU"/>
        </w:rPr>
      </w:pPr>
      <w:r w:rsidRPr="002836BC">
        <w:rPr>
          <w:rFonts w:ascii="Times New Roman" w:hAnsi="Times New Roman" w:cs="Times New Roman"/>
          <w:b/>
          <w:lang w:val="ru-RU"/>
        </w:rPr>
        <w:t>Список использованной литературы:</w:t>
      </w:r>
    </w:p>
    <w:p w14:paraId="3657055B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 xml:space="preserve">1. Сравнительно-правовой анализ моделей правового статуса государственного и муниципального служащего / Н.Е. </w:t>
      </w:r>
      <w:proofErr w:type="spellStart"/>
      <w:r w:rsidRPr="002836BC">
        <w:rPr>
          <w:rFonts w:ascii="Times New Roman" w:hAnsi="Times New Roman" w:cs="Times New Roman"/>
          <w:lang w:val="ru-RU"/>
        </w:rPr>
        <w:t>Садохина</w:t>
      </w:r>
      <w:proofErr w:type="spellEnd"/>
      <w:r w:rsidRPr="002836BC">
        <w:rPr>
          <w:rFonts w:ascii="Times New Roman" w:hAnsi="Times New Roman" w:cs="Times New Roman"/>
          <w:lang w:val="ru-RU"/>
        </w:rPr>
        <w:t xml:space="preserve">, О.Г. </w:t>
      </w:r>
      <w:proofErr w:type="spellStart"/>
      <w:r w:rsidRPr="002836BC">
        <w:rPr>
          <w:rFonts w:ascii="Times New Roman" w:hAnsi="Times New Roman" w:cs="Times New Roman"/>
          <w:lang w:val="ru-RU"/>
        </w:rPr>
        <w:t>Шадский</w:t>
      </w:r>
      <w:proofErr w:type="spellEnd"/>
      <w:r w:rsidRPr="002836BC">
        <w:rPr>
          <w:rFonts w:ascii="Times New Roman" w:hAnsi="Times New Roman" w:cs="Times New Roman"/>
          <w:lang w:val="ru-RU"/>
        </w:rPr>
        <w:t xml:space="preserve"> // Актуальные проблемы государства и права. 2021. Т. 5. № 20. С. 678-691,</w:t>
      </w:r>
      <w:r w:rsidRPr="002836BC">
        <w:rPr>
          <w:rFonts w:ascii="Times New Roman" w:hAnsi="Times New Roman" w:cs="Times New Roman"/>
          <w:lang w:val="ru-RU"/>
        </w:rPr>
        <w:cr/>
        <w:t>2. Федеральный закон от 27.07.2004 № 79-ФЗ «О государственной службе Российской Федерации» СЗ РФ. 2004. № 31. Ст. 3215,</w:t>
      </w:r>
    </w:p>
    <w:p w14:paraId="43754355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3.Мельников, В. Противодействие коррупции: взгляд из региона /В. Мельников // Государственная служба. - 2012. - № 1. - С. 21 – 24,</w:t>
      </w:r>
    </w:p>
    <w:p w14:paraId="04A4F477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 xml:space="preserve">4. Игнатов, В.Г. Государственная и муниципальная служба в современной России в условиях административной реформы/ </w:t>
      </w:r>
      <w:proofErr w:type="spellStart"/>
      <w:r w:rsidRPr="002836BC">
        <w:rPr>
          <w:rFonts w:ascii="Times New Roman" w:hAnsi="Times New Roman" w:cs="Times New Roman"/>
          <w:lang w:val="ru-RU"/>
        </w:rPr>
        <w:t>В.Г.Игнатов</w:t>
      </w:r>
      <w:proofErr w:type="spellEnd"/>
      <w:r w:rsidRPr="002836BC">
        <w:rPr>
          <w:rFonts w:ascii="Times New Roman" w:hAnsi="Times New Roman" w:cs="Times New Roman"/>
          <w:lang w:val="ru-RU"/>
        </w:rPr>
        <w:t xml:space="preserve">. – </w:t>
      </w:r>
      <w:proofErr w:type="spellStart"/>
      <w:r w:rsidRPr="002836BC">
        <w:rPr>
          <w:rFonts w:ascii="Times New Roman" w:hAnsi="Times New Roman" w:cs="Times New Roman"/>
          <w:lang w:val="ru-RU"/>
        </w:rPr>
        <w:t>Ростов</w:t>
      </w:r>
      <w:proofErr w:type="spellEnd"/>
      <w:r w:rsidRPr="002836BC">
        <w:rPr>
          <w:rFonts w:ascii="Times New Roman" w:hAnsi="Times New Roman" w:cs="Times New Roman"/>
          <w:lang w:val="ru-RU"/>
        </w:rPr>
        <w:t xml:space="preserve"> н/Д, 2006,</w:t>
      </w:r>
    </w:p>
    <w:p w14:paraId="474331E0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 xml:space="preserve">5.Иринин, А.Е. Юридическая ответственность должностных лиц и государственных служащих по законодательству Российской Федерации / [Иринин А. Е. и </w:t>
      </w:r>
      <w:proofErr w:type="gramStart"/>
      <w:r w:rsidRPr="002836BC">
        <w:rPr>
          <w:rFonts w:ascii="Times New Roman" w:hAnsi="Times New Roman" w:cs="Times New Roman"/>
          <w:lang w:val="ru-RU"/>
        </w:rPr>
        <w:t>др. ;</w:t>
      </w:r>
      <w:proofErr w:type="gramEnd"/>
      <w:r w:rsidRPr="002836BC">
        <w:rPr>
          <w:rFonts w:ascii="Times New Roman" w:hAnsi="Times New Roman" w:cs="Times New Roman"/>
          <w:lang w:val="ru-RU"/>
        </w:rPr>
        <w:t xml:space="preserve"> отв. ред.: Н. А. Устименко]. -</w:t>
      </w:r>
      <w:proofErr w:type="spellStart"/>
      <w:r w:rsidRPr="002836BC">
        <w:rPr>
          <w:rFonts w:ascii="Times New Roman" w:hAnsi="Times New Roman" w:cs="Times New Roman"/>
          <w:lang w:val="ru-RU"/>
        </w:rPr>
        <w:t>Ростов</w:t>
      </w:r>
      <w:proofErr w:type="spellEnd"/>
      <w:r w:rsidRPr="002836BC">
        <w:rPr>
          <w:rFonts w:ascii="Times New Roman" w:hAnsi="Times New Roman" w:cs="Times New Roman"/>
          <w:lang w:val="ru-RU"/>
        </w:rPr>
        <w:t>-на-Дону: Антей, 2008,</w:t>
      </w:r>
    </w:p>
    <w:p w14:paraId="77DD4480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6.Федеральный закон от 02.03.2007 № 25-ФЗ «О муниципальной службе в Российской Федерации» СЗ РФ. 2007. № 10. Ст. 1152,</w:t>
      </w:r>
    </w:p>
    <w:p w14:paraId="7E99D270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>7.Шехирев, А. В. Теоретические и нормативно-правовые аспекты правового статуса муниципального служащего в Российской Федерации // Вопросы российского и международного права. - 2018. -Том 8. -№ 8А. -С. 91-102,</w:t>
      </w:r>
    </w:p>
    <w:p w14:paraId="6E2B2146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  <w:r w:rsidRPr="002836BC">
        <w:rPr>
          <w:rFonts w:ascii="Times New Roman" w:hAnsi="Times New Roman" w:cs="Times New Roman"/>
          <w:lang w:val="ru-RU"/>
        </w:rPr>
        <w:t xml:space="preserve">8.Лозбинев, В.В. Сборник материалов о противодействии коррупции / [сост.: </w:t>
      </w:r>
      <w:proofErr w:type="spellStart"/>
      <w:r w:rsidRPr="002836BC">
        <w:rPr>
          <w:rFonts w:ascii="Times New Roman" w:hAnsi="Times New Roman" w:cs="Times New Roman"/>
          <w:lang w:val="ru-RU"/>
        </w:rPr>
        <w:t>Лозбинев</w:t>
      </w:r>
      <w:proofErr w:type="spellEnd"/>
      <w:r w:rsidRPr="002836BC">
        <w:rPr>
          <w:rFonts w:ascii="Times New Roman" w:hAnsi="Times New Roman" w:cs="Times New Roman"/>
          <w:lang w:val="ru-RU"/>
        </w:rPr>
        <w:t xml:space="preserve"> В. В.] Сборник материалов о противодействии коррупции. - Москва: Известия, 2009.</w:t>
      </w:r>
    </w:p>
    <w:p w14:paraId="07A86DC0" w14:textId="77777777" w:rsidR="002836BC" w:rsidRPr="002836BC" w:rsidRDefault="002836BC" w:rsidP="000E08F8">
      <w:pPr>
        <w:jc w:val="both"/>
        <w:rPr>
          <w:rFonts w:ascii="Times New Roman" w:hAnsi="Times New Roman" w:cs="Times New Roman"/>
          <w:lang w:val="ru-RU"/>
        </w:rPr>
      </w:pPr>
    </w:p>
    <w:p w14:paraId="4525819B" w14:textId="77777777" w:rsidR="000B4019" w:rsidRPr="002836BC" w:rsidRDefault="000B4019">
      <w:pPr>
        <w:rPr>
          <w:rFonts w:ascii="Times New Roman" w:hAnsi="Times New Roman" w:cs="Times New Roman"/>
          <w:lang w:val="ru-RU"/>
        </w:rPr>
      </w:pPr>
    </w:p>
    <w:sectPr w:rsidR="000B4019" w:rsidRPr="0028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F5F0B"/>
    <w:multiLevelType w:val="hybridMultilevel"/>
    <w:tmpl w:val="F0662C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163ED"/>
    <w:multiLevelType w:val="hybridMultilevel"/>
    <w:tmpl w:val="93665D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4621A"/>
    <w:multiLevelType w:val="hybridMultilevel"/>
    <w:tmpl w:val="7DD4A4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5422272">
    <w:abstractNumId w:val="2"/>
  </w:num>
  <w:num w:numId="2" w16cid:durableId="874079602">
    <w:abstractNumId w:val="0"/>
  </w:num>
  <w:num w:numId="3" w16cid:durableId="30697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A9"/>
    <w:rsid w:val="000B4019"/>
    <w:rsid w:val="000E08F8"/>
    <w:rsid w:val="002836BC"/>
    <w:rsid w:val="003E43AE"/>
    <w:rsid w:val="00403898"/>
    <w:rsid w:val="006E3C4A"/>
    <w:rsid w:val="007A1937"/>
    <w:rsid w:val="00A00DED"/>
    <w:rsid w:val="00AC52F1"/>
    <w:rsid w:val="00F2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F1DE"/>
  <w15:chartTrackingRefBased/>
  <w15:docId w15:val="{E2FFA211-EFD8-4F8D-AC5E-C17E21CB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5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5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5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57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57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57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57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57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57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5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5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5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5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57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57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57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5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57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57A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8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8209</Words>
  <Characters>4680</Characters>
  <Application>Microsoft Office Word</Application>
  <DocSecurity>0</DocSecurity>
  <Lines>39</Lines>
  <Paragraphs>25</Paragraphs>
  <ScaleCrop>false</ScaleCrop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Furman</dc:creator>
  <cp:keywords/>
  <dc:description/>
  <cp:lastModifiedBy>Natalia Furman</cp:lastModifiedBy>
  <cp:revision>7</cp:revision>
  <dcterms:created xsi:type="dcterms:W3CDTF">2025-06-08T18:46:00Z</dcterms:created>
  <dcterms:modified xsi:type="dcterms:W3CDTF">2025-06-08T18:57:00Z</dcterms:modified>
</cp:coreProperties>
</file>