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CE3BA" w14:textId="3E5B064F" w:rsidR="00AE1610" w:rsidRPr="00AE1610" w:rsidRDefault="00AE1610" w:rsidP="00AE161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E1610">
        <w:rPr>
          <w:rFonts w:ascii="Times New Roman" w:hAnsi="Times New Roman" w:cs="Times New Roman"/>
          <w:b/>
          <w:bCs/>
          <w:sz w:val="28"/>
          <w:szCs w:val="28"/>
        </w:rPr>
        <w:t>Лето. Безопасность детей в городе</w:t>
      </w:r>
    </w:p>
    <w:p w14:paraId="6E2F8743" w14:textId="77777777" w:rsidR="00AE1610" w:rsidRDefault="00AE1610" w:rsidP="00AE16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F7F40CF" w14:textId="6DBC5C58" w:rsidR="00AE1610" w:rsidRPr="00AE1610" w:rsidRDefault="00AE1610" w:rsidP="00AE16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610">
        <w:rPr>
          <w:rFonts w:ascii="Times New Roman" w:hAnsi="Times New Roman" w:cs="Times New Roman"/>
          <w:sz w:val="28"/>
          <w:szCs w:val="28"/>
        </w:rPr>
        <w:t>Провести лето в городе? Почему бы и нет! </w:t>
      </w:r>
    </w:p>
    <w:p w14:paraId="3FE601F7" w14:textId="77777777" w:rsidR="00AE1610" w:rsidRPr="00AE1610" w:rsidRDefault="00AE1610" w:rsidP="00AE16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610">
        <w:rPr>
          <w:rFonts w:ascii="Times New Roman" w:hAnsi="Times New Roman" w:cs="Times New Roman"/>
          <w:sz w:val="28"/>
          <w:szCs w:val="28"/>
        </w:rPr>
        <w:t>Чаще всего дети остаются под присмотром старших родственников, проводя часть времени дома в одиночку или гуляя на улице с друзьями. Безопасность ребёнка любого возраста - всегда в зоне ответственности родителей. На что обратить внимание прежде всего?</w:t>
      </w:r>
    </w:p>
    <w:p w14:paraId="75E6467B" w14:textId="77777777" w:rsidR="00AE1610" w:rsidRPr="00AE1610" w:rsidRDefault="00AE1610" w:rsidP="00AE16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610">
        <w:rPr>
          <w:rFonts w:ascii="Times New Roman" w:hAnsi="Times New Roman" w:cs="Times New Roman"/>
          <w:b/>
          <w:bCs/>
          <w:sz w:val="28"/>
          <w:szCs w:val="28"/>
        </w:rPr>
        <w:t>Зона видимости</w:t>
      </w:r>
    </w:p>
    <w:p w14:paraId="1E2AD027" w14:textId="77777777" w:rsidR="00AE1610" w:rsidRPr="00AE1610" w:rsidRDefault="00AE1610" w:rsidP="00AE16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610">
        <w:rPr>
          <w:rFonts w:ascii="Times New Roman" w:hAnsi="Times New Roman" w:cs="Times New Roman"/>
          <w:sz w:val="28"/>
          <w:szCs w:val="28"/>
        </w:rPr>
        <w:t>Не сводите глаз с малыша, не оставляйте одного во дворе, в машине, на набережной. </w:t>
      </w:r>
    </w:p>
    <w:p w14:paraId="6B801832" w14:textId="77777777" w:rsidR="00AE1610" w:rsidRPr="00AE1610" w:rsidRDefault="00AE1610" w:rsidP="00AE16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610">
        <w:rPr>
          <w:rFonts w:ascii="Times New Roman" w:hAnsi="Times New Roman" w:cs="Times New Roman"/>
          <w:sz w:val="28"/>
          <w:szCs w:val="28"/>
        </w:rPr>
        <w:t>На детской площадке опасность для малышей таят качели, на которых весело раскачиваются дети постарше. Сохраняйте бдительность, маленький ребёнок очень быстро бегает, а удар качелями может быть смертельным. Также для детей младшего возраста опасны конструкции, на которые легко забираются и с которых ловко слезают дети постарше. Малыш может забраться, а вот слезть вряд ли получится. Падение даже с небольшой высоты может закончиться травмой. </w:t>
      </w:r>
    </w:p>
    <w:p w14:paraId="2C2D2090" w14:textId="77777777" w:rsidR="00AE1610" w:rsidRPr="00AE1610" w:rsidRDefault="00AE1610" w:rsidP="00AE16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610">
        <w:rPr>
          <w:rFonts w:ascii="Times New Roman" w:hAnsi="Times New Roman" w:cs="Times New Roman"/>
          <w:sz w:val="28"/>
          <w:szCs w:val="28"/>
        </w:rPr>
        <w:t>Наблюдайте за детьми, когда они находятся около водоемов, не отвлекайтесь. Держите ребёнка за руку во время прогулки по набережной, не оставляйте малыша на старших детей вблизи воды.</w:t>
      </w:r>
    </w:p>
    <w:p w14:paraId="5A470B74" w14:textId="77777777" w:rsidR="00AE1610" w:rsidRPr="00AE1610" w:rsidRDefault="00AE1610" w:rsidP="00AE16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610">
        <w:rPr>
          <w:rFonts w:ascii="Times New Roman" w:hAnsi="Times New Roman" w:cs="Times New Roman"/>
          <w:b/>
          <w:bCs/>
          <w:sz w:val="28"/>
          <w:szCs w:val="28"/>
        </w:rPr>
        <w:t>Закрытый автомобиль</w:t>
      </w:r>
    </w:p>
    <w:p w14:paraId="728F447E" w14:textId="77777777" w:rsidR="00AE1610" w:rsidRPr="00AE1610" w:rsidRDefault="00AE1610" w:rsidP="00AE16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610">
        <w:rPr>
          <w:rFonts w:ascii="Times New Roman" w:hAnsi="Times New Roman" w:cs="Times New Roman"/>
          <w:sz w:val="28"/>
          <w:szCs w:val="28"/>
        </w:rPr>
        <w:t>Летом температура в салоне закрытого автомобиля поднимается за считанные минуты, и оставаться внутри для ребёнка может быть смертельно опасно. Тело малыша нагревается в три-пять раз быстрее, чем у взрослого, риск теплового удара, повреждения головного мозга и смерти намного выше для детей, оставшихся в закрытых автомобилях.</w:t>
      </w:r>
    </w:p>
    <w:p w14:paraId="7D43906D" w14:textId="77777777" w:rsidR="00AE1610" w:rsidRPr="00AE1610" w:rsidRDefault="00AE1610" w:rsidP="00AE16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610">
        <w:rPr>
          <w:rFonts w:ascii="Times New Roman" w:hAnsi="Times New Roman" w:cs="Times New Roman"/>
          <w:sz w:val="28"/>
          <w:szCs w:val="28"/>
        </w:rPr>
        <w:t>Это значит, что всего несколько минут может пройти между жизнью и смертью.</w:t>
      </w:r>
    </w:p>
    <w:p w14:paraId="2408B324" w14:textId="77777777" w:rsidR="00AE1610" w:rsidRPr="00AE1610" w:rsidRDefault="00AE1610" w:rsidP="00AE16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610">
        <w:rPr>
          <w:rFonts w:ascii="Times New Roman" w:hAnsi="Times New Roman" w:cs="Times New Roman"/>
          <w:sz w:val="28"/>
          <w:szCs w:val="28"/>
        </w:rPr>
        <w:t>Что касается детей старшего возраста, оставляя их в автомобиле, обеспечьте доступ свежего воздуха, откройте окна, двери, но, ребенок должен всегда быть на связи и позвонить взрослым в случае опасности или недомогания.</w:t>
      </w:r>
    </w:p>
    <w:p w14:paraId="7CCD2432" w14:textId="77777777" w:rsidR="00AE1610" w:rsidRPr="00AE1610" w:rsidRDefault="00AE1610" w:rsidP="00AE16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610">
        <w:rPr>
          <w:rFonts w:ascii="Times New Roman" w:hAnsi="Times New Roman" w:cs="Times New Roman"/>
          <w:b/>
          <w:bCs/>
          <w:sz w:val="28"/>
          <w:szCs w:val="28"/>
        </w:rPr>
        <w:t>Солнце</w:t>
      </w:r>
    </w:p>
    <w:p w14:paraId="64F2943D" w14:textId="77777777" w:rsidR="00AE1610" w:rsidRPr="00AE1610" w:rsidRDefault="00AE1610" w:rsidP="00AE16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610">
        <w:rPr>
          <w:rFonts w:ascii="Times New Roman" w:hAnsi="Times New Roman" w:cs="Times New Roman"/>
          <w:sz w:val="28"/>
          <w:szCs w:val="28"/>
        </w:rPr>
        <w:t>Тепловой удар может случиться не только на море, в городе перегрев происходит быстро и незаметно. Помогите ребёнку одеться в соответствии с погодой. </w:t>
      </w:r>
    </w:p>
    <w:p w14:paraId="492DCE96" w14:textId="77777777" w:rsidR="00AE1610" w:rsidRPr="00AE1610" w:rsidRDefault="00AE1610" w:rsidP="00AE16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610">
        <w:rPr>
          <w:rFonts w:ascii="Times New Roman" w:hAnsi="Times New Roman" w:cs="Times New Roman"/>
          <w:sz w:val="28"/>
          <w:szCs w:val="28"/>
        </w:rPr>
        <w:t>Для жаркого дня подойдёт лёгкая одежда из натуральных тканей светлых оттенков и головной убор. Но, даже в правильной одежде, находиться на открытом солнце с 11 до 16 часов дня не рекомендуется. Это время лучше провести дома или в тени. </w:t>
      </w:r>
    </w:p>
    <w:p w14:paraId="7D5B35F1" w14:textId="77777777" w:rsidR="00AE1610" w:rsidRPr="00AE1610" w:rsidRDefault="00AE1610" w:rsidP="00AE16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610">
        <w:rPr>
          <w:rFonts w:ascii="Times New Roman" w:hAnsi="Times New Roman" w:cs="Times New Roman"/>
          <w:sz w:val="28"/>
          <w:szCs w:val="28"/>
        </w:rPr>
        <w:t>Даже в городе летом рекомендуется наносить солнцезащитный крем с SPF 30 или выше всякий раз, когда ребенок идёт на улицу. Обратите внимание на ультрафиолетовой индекс, если он равен 3 или выше - солнцезащитное средство необходимо.</w:t>
      </w:r>
    </w:p>
    <w:p w14:paraId="2F315C82" w14:textId="77777777" w:rsidR="00AE1610" w:rsidRPr="00AE1610" w:rsidRDefault="00AE1610" w:rsidP="00AE16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610">
        <w:rPr>
          <w:rFonts w:ascii="Times New Roman" w:hAnsi="Times New Roman" w:cs="Times New Roman"/>
          <w:b/>
          <w:bCs/>
          <w:sz w:val="28"/>
          <w:szCs w:val="28"/>
        </w:rPr>
        <w:t>Защитная экипировка</w:t>
      </w:r>
    </w:p>
    <w:p w14:paraId="13B6A7BE" w14:textId="77777777" w:rsidR="00AE1610" w:rsidRPr="00AE1610" w:rsidRDefault="00AE1610" w:rsidP="00AE16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610">
        <w:rPr>
          <w:rFonts w:ascii="Times New Roman" w:hAnsi="Times New Roman" w:cs="Times New Roman"/>
          <w:sz w:val="28"/>
          <w:szCs w:val="28"/>
        </w:rPr>
        <w:lastRenderedPageBreak/>
        <w:t>Езда на велосипеде, роликовых коньках, самокате без защитного шлема и наколенников связана с большим количеством детских травм.</w:t>
      </w:r>
    </w:p>
    <w:p w14:paraId="614DE68F" w14:textId="77777777" w:rsidR="00AE1610" w:rsidRPr="00AE1610" w:rsidRDefault="00AE1610" w:rsidP="00AE16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610">
        <w:rPr>
          <w:rFonts w:ascii="Times New Roman" w:hAnsi="Times New Roman" w:cs="Times New Roman"/>
          <w:sz w:val="28"/>
          <w:szCs w:val="28"/>
        </w:rPr>
        <w:t xml:space="preserve">Черепно-мозговую травму и летальный исход во время падения с велосипеда </w:t>
      </w:r>
      <w:proofErr w:type="gramStart"/>
      <w:r w:rsidRPr="00AE1610">
        <w:rPr>
          <w:rFonts w:ascii="Times New Roman" w:hAnsi="Times New Roman" w:cs="Times New Roman"/>
          <w:sz w:val="28"/>
          <w:szCs w:val="28"/>
        </w:rPr>
        <w:t>можно предотвратить</w:t>
      </w:r>
      <w:proofErr w:type="gramEnd"/>
      <w:r w:rsidRPr="00AE1610">
        <w:rPr>
          <w:rFonts w:ascii="Times New Roman" w:hAnsi="Times New Roman" w:cs="Times New Roman"/>
          <w:sz w:val="28"/>
          <w:szCs w:val="28"/>
        </w:rPr>
        <w:t xml:space="preserve"> надев шлем. Важно найти правильный шлем, предназначенный для езды на велосипеде, подходящий по возрасту и размеру. </w:t>
      </w:r>
    </w:p>
    <w:p w14:paraId="0492E12E" w14:textId="77777777" w:rsidR="00AE1610" w:rsidRPr="00AE1610" w:rsidRDefault="00AE1610" w:rsidP="00AE16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610">
        <w:rPr>
          <w:rFonts w:ascii="Times New Roman" w:hAnsi="Times New Roman" w:cs="Times New Roman"/>
          <w:sz w:val="28"/>
          <w:szCs w:val="28"/>
        </w:rPr>
        <w:t>Любое транспортное средство должно подходить по размерам.</w:t>
      </w:r>
    </w:p>
    <w:p w14:paraId="11D56466" w14:textId="77777777" w:rsidR="00AE1610" w:rsidRPr="00AE1610" w:rsidRDefault="00AE1610" w:rsidP="00AE16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610">
        <w:rPr>
          <w:rFonts w:ascii="Times New Roman" w:hAnsi="Times New Roman" w:cs="Times New Roman"/>
          <w:sz w:val="28"/>
          <w:szCs w:val="28"/>
        </w:rPr>
        <w:t xml:space="preserve">Проверьте безопасность детского велосипеда. Обратите внимание, в состоянии ли </w:t>
      </w:r>
      <w:proofErr w:type="gramStart"/>
      <w:r w:rsidRPr="00AE1610">
        <w:rPr>
          <w:rFonts w:ascii="Times New Roman" w:hAnsi="Times New Roman" w:cs="Times New Roman"/>
          <w:sz w:val="28"/>
          <w:szCs w:val="28"/>
        </w:rPr>
        <w:t>ребёнок</w:t>
      </w:r>
      <w:proofErr w:type="gramEnd"/>
      <w:r w:rsidRPr="00AE1610">
        <w:rPr>
          <w:rFonts w:ascii="Times New Roman" w:hAnsi="Times New Roman" w:cs="Times New Roman"/>
          <w:sz w:val="28"/>
          <w:szCs w:val="28"/>
        </w:rPr>
        <w:t xml:space="preserve"> стоя над велосипедом, поставить обе ноги на землю. Велосипедное сиденье должно быть ровным, и на той же высоте, что и руль, при необходимости - отрегулируйте высоту сиденья. Убедитесь, что шины не слишком сильно или недостаточно накачаны и что велосипед находится в хорошем рабочем состоянии.</w:t>
      </w:r>
    </w:p>
    <w:p w14:paraId="427969DB" w14:textId="77777777" w:rsidR="00AE1610" w:rsidRPr="00AE1610" w:rsidRDefault="00AE1610" w:rsidP="00AE16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610">
        <w:rPr>
          <w:rFonts w:ascii="Times New Roman" w:hAnsi="Times New Roman" w:cs="Times New Roman"/>
          <w:b/>
          <w:bCs/>
          <w:sz w:val="28"/>
          <w:szCs w:val="28"/>
        </w:rPr>
        <w:t>Всегда по правилам</w:t>
      </w:r>
    </w:p>
    <w:p w14:paraId="46DED75E" w14:textId="77777777" w:rsidR="00AE1610" w:rsidRPr="00AE1610" w:rsidRDefault="00AE1610" w:rsidP="00AE16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610">
        <w:rPr>
          <w:rFonts w:ascii="Times New Roman" w:hAnsi="Times New Roman" w:cs="Times New Roman"/>
          <w:sz w:val="28"/>
          <w:szCs w:val="28"/>
        </w:rPr>
        <w:t>Безопасность езды на велосипеде зависит не только от защитного снаряжения и состояния велосипеда. </w:t>
      </w:r>
    </w:p>
    <w:p w14:paraId="6DF8FEB2" w14:textId="77777777" w:rsidR="00AE1610" w:rsidRPr="00AE1610" w:rsidRDefault="00AE1610" w:rsidP="00AE16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610">
        <w:rPr>
          <w:rFonts w:ascii="Times New Roman" w:hAnsi="Times New Roman" w:cs="Times New Roman"/>
          <w:sz w:val="28"/>
          <w:szCs w:val="28"/>
        </w:rPr>
        <w:t>Важно соблюдать правила дорожного движения, они вполне доступны для детского понимания.</w:t>
      </w:r>
    </w:p>
    <w:p w14:paraId="044FF2CC" w14:textId="77777777" w:rsidR="00AE1610" w:rsidRPr="00AE1610" w:rsidRDefault="00AE1610" w:rsidP="00AE16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610">
        <w:rPr>
          <w:rFonts w:ascii="Times New Roman" w:hAnsi="Times New Roman" w:cs="Times New Roman"/>
          <w:sz w:val="28"/>
          <w:szCs w:val="28"/>
        </w:rPr>
        <w:t>Перед тем, как выехать на проезжую часть с велосипедной дорожки, тротуара, парковки или другой улицы нужно остановиться, посмотреть налево, направо и снова налево, чтобы проверить, нет ли машин, если дорога свободна - можно ехать.</w:t>
      </w:r>
    </w:p>
    <w:p w14:paraId="0A22209A" w14:textId="77777777" w:rsidR="00AE1610" w:rsidRPr="00AE1610" w:rsidRDefault="00AE1610" w:rsidP="00AE16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610">
        <w:rPr>
          <w:rFonts w:ascii="Times New Roman" w:hAnsi="Times New Roman" w:cs="Times New Roman"/>
          <w:sz w:val="28"/>
          <w:szCs w:val="28"/>
        </w:rPr>
        <w:t>При наличии выделенной велосипедной дорожки- передвигаться именно по ней. </w:t>
      </w:r>
    </w:p>
    <w:p w14:paraId="5A497907" w14:textId="77777777" w:rsidR="00AE1610" w:rsidRPr="00AE1610" w:rsidRDefault="00AE1610" w:rsidP="00AE16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610">
        <w:rPr>
          <w:rFonts w:ascii="Times New Roman" w:hAnsi="Times New Roman" w:cs="Times New Roman"/>
          <w:sz w:val="28"/>
          <w:szCs w:val="28"/>
        </w:rPr>
        <w:t>Надеть яркую одежду, чтобы водители могли заметить велосипедиста, особенно в условиях плохой видимости (вечером или если пошёл дождь).</w:t>
      </w:r>
    </w:p>
    <w:p w14:paraId="4FB4ED84" w14:textId="77777777" w:rsidR="00AE1610" w:rsidRPr="00AE1610" w:rsidRDefault="00AE1610" w:rsidP="00AE16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610">
        <w:rPr>
          <w:rFonts w:ascii="Times New Roman" w:hAnsi="Times New Roman" w:cs="Times New Roman"/>
          <w:sz w:val="28"/>
          <w:szCs w:val="28"/>
        </w:rPr>
        <w:t>Следовать сигналам светофора.</w:t>
      </w:r>
    </w:p>
    <w:p w14:paraId="6B08B0F9" w14:textId="77777777" w:rsidR="00AE1610" w:rsidRPr="00AE1610" w:rsidRDefault="00AE1610" w:rsidP="00AE16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610">
        <w:rPr>
          <w:rFonts w:ascii="Times New Roman" w:hAnsi="Times New Roman" w:cs="Times New Roman"/>
          <w:sz w:val="28"/>
          <w:szCs w:val="28"/>
        </w:rPr>
        <w:t>Оглянуться назад и уступить движению, идущему сзади, прежде чем повернуть налево.</w:t>
      </w:r>
    </w:p>
    <w:p w14:paraId="477A405C" w14:textId="77777777" w:rsidR="00AE1610" w:rsidRPr="00AE1610" w:rsidRDefault="00AE1610" w:rsidP="00AE16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610">
        <w:rPr>
          <w:rFonts w:ascii="Times New Roman" w:hAnsi="Times New Roman" w:cs="Times New Roman"/>
          <w:sz w:val="28"/>
          <w:szCs w:val="28"/>
        </w:rPr>
        <w:t>Ехать на велосипедах друг за другом, а не параллельно.</w:t>
      </w:r>
    </w:p>
    <w:p w14:paraId="3803E5A9" w14:textId="77777777" w:rsidR="00AE1610" w:rsidRPr="00AE1610" w:rsidRDefault="00AE1610" w:rsidP="00AE16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610">
        <w:rPr>
          <w:rFonts w:ascii="Times New Roman" w:hAnsi="Times New Roman" w:cs="Times New Roman"/>
          <w:sz w:val="28"/>
          <w:szCs w:val="28"/>
        </w:rPr>
        <w:t>Следить за неровностями дорожного покрытия и другими препятствиями, которые могут привести к падению.</w:t>
      </w:r>
    </w:p>
    <w:p w14:paraId="088E4EE1" w14:textId="77777777" w:rsidR="00AE1610" w:rsidRPr="00AE1610" w:rsidRDefault="00AE1610" w:rsidP="00AE16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610">
        <w:rPr>
          <w:rFonts w:ascii="Times New Roman" w:hAnsi="Times New Roman" w:cs="Times New Roman"/>
          <w:b/>
          <w:bCs/>
          <w:sz w:val="28"/>
          <w:szCs w:val="28"/>
        </w:rPr>
        <w:t>Электросамокат – быстрый и не всегда безопасный </w:t>
      </w:r>
    </w:p>
    <w:p w14:paraId="5674AFFB" w14:textId="77777777" w:rsidR="00AE1610" w:rsidRPr="00AE1610" w:rsidRDefault="00AE1610" w:rsidP="00AE16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610">
        <w:rPr>
          <w:rFonts w:ascii="Times New Roman" w:hAnsi="Times New Roman" w:cs="Times New Roman"/>
          <w:sz w:val="28"/>
          <w:szCs w:val="28"/>
        </w:rPr>
        <w:t>Ребёнку опасно выезжать на проезжую часть на самокате, даже если он развивает хорошую скорость и на нём надет шлем. Только по тротуару или велосипедной дорожке. </w:t>
      </w:r>
    </w:p>
    <w:p w14:paraId="55900A65" w14:textId="77777777" w:rsidR="00AE1610" w:rsidRPr="00AE1610" w:rsidRDefault="00AE1610" w:rsidP="00AE16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610">
        <w:rPr>
          <w:rFonts w:ascii="Times New Roman" w:hAnsi="Times New Roman" w:cs="Times New Roman"/>
          <w:b/>
          <w:bCs/>
          <w:sz w:val="28"/>
          <w:szCs w:val="28"/>
        </w:rPr>
        <w:t>Безопасность дорожного движения нужно соблюдать и в роли пешехода </w:t>
      </w:r>
    </w:p>
    <w:p w14:paraId="11EBB935" w14:textId="77777777" w:rsidR="00AE1610" w:rsidRPr="00AE1610" w:rsidRDefault="00AE1610" w:rsidP="00AE16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610">
        <w:rPr>
          <w:rFonts w:ascii="Times New Roman" w:hAnsi="Times New Roman" w:cs="Times New Roman"/>
          <w:sz w:val="28"/>
          <w:szCs w:val="28"/>
        </w:rPr>
        <w:t>Переходить дорогу только по пешеходному переходу, только на зелёный сигнал светофора, заранее убедившись, что движущихся машин и другого транспорта на пути нет. Передвигаться по городу в наушниках опасно. </w:t>
      </w:r>
    </w:p>
    <w:p w14:paraId="1B2CEB0A" w14:textId="77777777" w:rsidR="00AE1610" w:rsidRPr="00AE1610" w:rsidRDefault="00AE1610" w:rsidP="00AE16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610">
        <w:rPr>
          <w:rFonts w:ascii="Times New Roman" w:hAnsi="Times New Roman" w:cs="Times New Roman"/>
          <w:b/>
          <w:bCs/>
          <w:sz w:val="28"/>
          <w:szCs w:val="28"/>
        </w:rPr>
        <w:t xml:space="preserve">Соблюдать правила личной гигиены важно и </w:t>
      </w:r>
      <w:proofErr w:type="gramStart"/>
      <w:r w:rsidRPr="00AE1610">
        <w:rPr>
          <w:rFonts w:ascii="Times New Roman" w:hAnsi="Times New Roman" w:cs="Times New Roman"/>
          <w:b/>
          <w:bCs/>
          <w:sz w:val="28"/>
          <w:szCs w:val="28"/>
        </w:rPr>
        <w:t>в городе</w:t>
      </w:r>
      <w:proofErr w:type="gramEnd"/>
      <w:r w:rsidRPr="00AE1610">
        <w:rPr>
          <w:rFonts w:ascii="Times New Roman" w:hAnsi="Times New Roman" w:cs="Times New Roman"/>
          <w:b/>
          <w:bCs/>
          <w:sz w:val="28"/>
          <w:szCs w:val="28"/>
        </w:rPr>
        <w:t xml:space="preserve"> и за городом и летом и зимой</w:t>
      </w:r>
    </w:p>
    <w:p w14:paraId="2541AEBC" w14:textId="77777777" w:rsidR="00AE1610" w:rsidRPr="00AE1610" w:rsidRDefault="00AE1610" w:rsidP="00AE16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610">
        <w:rPr>
          <w:rFonts w:ascii="Times New Roman" w:hAnsi="Times New Roman" w:cs="Times New Roman"/>
          <w:sz w:val="28"/>
          <w:szCs w:val="28"/>
        </w:rPr>
        <w:lastRenderedPageBreak/>
        <w:t>Мыть руки с мылом перед едой - важное правило, несоблюдение которого летом часто приводит к кишечным инфекциям. Покупая свежие фрукты и овощи, их также необходимо вымыть перед употреблением в пищу. </w:t>
      </w:r>
    </w:p>
    <w:p w14:paraId="63D91C70" w14:textId="77777777" w:rsidR="00AE1610" w:rsidRPr="00AE1610" w:rsidRDefault="00AE1610" w:rsidP="00AE16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610">
        <w:rPr>
          <w:rFonts w:ascii="Times New Roman" w:hAnsi="Times New Roman" w:cs="Times New Roman"/>
          <w:b/>
          <w:bCs/>
          <w:sz w:val="28"/>
          <w:szCs w:val="28"/>
        </w:rPr>
        <w:t>Бутылка воды в рюкзаке - простой способ соблюдения питьевого режима</w:t>
      </w:r>
    </w:p>
    <w:p w14:paraId="1B24F318" w14:textId="77777777" w:rsidR="00AE1610" w:rsidRPr="00AE1610" w:rsidRDefault="00AE1610" w:rsidP="00AE16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610">
        <w:rPr>
          <w:rFonts w:ascii="Times New Roman" w:hAnsi="Times New Roman" w:cs="Times New Roman"/>
          <w:sz w:val="28"/>
          <w:szCs w:val="28"/>
        </w:rPr>
        <w:t>Напоминайте ребёнку о том, что с собой у него есть вода - самый полезный напиток для утоления жажды. </w:t>
      </w:r>
    </w:p>
    <w:p w14:paraId="738EA39A" w14:textId="77777777" w:rsidR="00AE1610" w:rsidRPr="00AE1610" w:rsidRDefault="00AE1610" w:rsidP="00AE16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610">
        <w:rPr>
          <w:rFonts w:ascii="Times New Roman" w:hAnsi="Times New Roman" w:cs="Times New Roman"/>
          <w:sz w:val="28"/>
          <w:szCs w:val="28"/>
        </w:rPr>
        <w:t>Обсуждайте правила безопасности с детьми, побольше проводите времени вместе на свежем воздухе!</w:t>
      </w:r>
    </w:p>
    <w:p w14:paraId="3EF38B33" w14:textId="77777777" w:rsidR="001B24C8" w:rsidRPr="00AE1610" w:rsidRDefault="001B24C8" w:rsidP="00AE16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1B24C8" w:rsidRPr="00AE16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8F2"/>
    <w:rsid w:val="001B24C8"/>
    <w:rsid w:val="002F68F2"/>
    <w:rsid w:val="0057053F"/>
    <w:rsid w:val="00860ACD"/>
    <w:rsid w:val="00AE1610"/>
    <w:rsid w:val="00BD2650"/>
    <w:rsid w:val="00DF7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D8D1B"/>
  <w15:chartTrackingRefBased/>
  <w15:docId w15:val="{C1F98432-57CF-4C05-9A23-585FBF7A6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F68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2F68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68F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68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68F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68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68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68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68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F68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2F68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F68F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F68F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F68F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F68F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F68F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F68F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F68F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F68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F68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68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F68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F68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F68F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F68F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F68F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F68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F68F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F68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36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20474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20223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706505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754</Words>
  <Characters>4300</Characters>
  <Application>Microsoft Office Word</Application>
  <DocSecurity>0</DocSecurity>
  <Lines>35</Lines>
  <Paragraphs>10</Paragraphs>
  <ScaleCrop>false</ScaleCrop>
  <Company/>
  <LinksUpToDate>false</LinksUpToDate>
  <CharactersWithSpaces>5044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Покидько</dc:creator>
  <cp:keywords/>
  <dc:description/>
  <cp:lastModifiedBy>Ирина Покидько</cp:lastModifiedBy>
  <cp:revision>3</cp:revision>
  <dcterms:created xsi:type="dcterms:W3CDTF">2025-06-09T09:09:00Z</dcterms:created>
  <dcterms:modified xsi:type="dcterms:W3CDTF">2025-06-09T09:13:00Z</dcterms:modified>
</cp:coreProperties>
</file>