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B8" w:rsidRDefault="00D025B8" w:rsidP="00D025B8">
      <w:pPr>
        <w:tabs>
          <w:tab w:val="left" w:pos="930"/>
        </w:tabs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D025B8">
        <w:rPr>
          <w:rFonts w:ascii="Times New Roman" w:hAnsi="Times New Roman" w:cs="Times New Roman"/>
          <w:b/>
          <w:bCs/>
          <w:sz w:val="28"/>
          <w:szCs w:val="28"/>
        </w:rPr>
        <w:t>Игры с песком - любимая детская деятельность.</w:t>
      </w:r>
    </w:p>
    <w:bookmarkEnd w:id="0"/>
    <w:p w:rsidR="00D025B8" w:rsidRPr="00D025B8" w:rsidRDefault="00D025B8" w:rsidP="00D025B8">
      <w:pPr>
        <w:tabs>
          <w:tab w:val="left" w:pos="93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025B8">
        <w:rPr>
          <w:rFonts w:ascii="Times New Roman" w:hAnsi="Times New Roman" w:cs="Times New Roman"/>
          <w:sz w:val="28"/>
          <w:szCs w:val="28"/>
        </w:rPr>
        <w:t>Игры с песком – любимая детская деятельность. Невозможно представить участок ДОУ летом без песочницы.</w:t>
      </w:r>
      <w:r w:rsidRPr="00D025B8">
        <w:rPr>
          <w:rFonts w:ascii="Times New Roman" w:hAnsi="Times New Roman" w:cs="Times New Roman"/>
          <w:sz w:val="28"/>
          <w:szCs w:val="28"/>
        </w:rPr>
        <w:br/>
        <w:t>Значение игр с песком огромно. Поскольку игры с песком организуются на свежем воздухе в тёплый период времени, они способствуют оздоровлению и закаливанию.</w:t>
      </w:r>
      <w:r w:rsidRPr="00D025B8">
        <w:rPr>
          <w:rFonts w:ascii="Times New Roman" w:hAnsi="Times New Roman" w:cs="Times New Roman"/>
          <w:sz w:val="28"/>
          <w:szCs w:val="28"/>
        </w:rPr>
        <w:br/>
        <w:t xml:space="preserve">Дети знакомятся со свойствами песка (сухой, мокрый), постигают приёмы строительства из него. Действия с песком развивают мелкую моторику, ручную умелость. Создание и обыгрывание построек обеспечивает развитие детского творчества. </w:t>
      </w:r>
      <w:proofErr w:type="spellStart"/>
      <w:r w:rsidRPr="00D025B8">
        <w:rPr>
          <w:rFonts w:ascii="Times New Roman" w:hAnsi="Times New Roman" w:cs="Times New Roman"/>
          <w:sz w:val="28"/>
          <w:szCs w:val="28"/>
        </w:rPr>
        <w:t>Манипулятивные</w:t>
      </w:r>
      <w:proofErr w:type="spellEnd"/>
      <w:r w:rsidRPr="00D025B8">
        <w:rPr>
          <w:rFonts w:ascii="Times New Roman" w:hAnsi="Times New Roman" w:cs="Times New Roman"/>
          <w:sz w:val="28"/>
          <w:szCs w:val="28"/>
        </w:rPr>
        <w:t xml:space="preserve"> действия с песком вызывают у ребёнка чувство комфорта, удовольствия, радости, что благоприятно сказывается на работе всех функций и систем организма.</w:t>
      </w:r>
      <w:r w:rsidRPr="00D025B8">
        <w:rPr>
          <w:rFonts w:ascii="Times New Roman" w:hAnsi="Times New Roman" w:cs="Times New Roman"/>
          <w:sz w:val="28"/>
          <w:szCs w:val="28"/>
        </w:rPr>
        <w:br/>
        <w:t>Таким образом, у детей развивается умение общаться друг с другом: договариваться, планировать и осуществлять строительство построек из песка, обсуждать свои постройки и выполненные другими детьми.</w:t>
      </w:r>
    </w:p>
    <w:p w:rsidR="008E7BC5" w:rsidRPr="005776CC" w:rsidRDefault="008E7BC5" w:rsidP="005776C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sectPr w:rsidR="008E7BC5" w:rsidRPr="0057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71656"/>
    <w:multiLevelType w:val="multilevel"/>
    <w:tmpl w:val="2A1E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AA2597"/>
    <w:multiLevelType w:val="multilevel"/>
    <w:tmpl w:val="825C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4A"/>
    <w:rsid w:val="00394B65"/>
    <w:rsid w:val="005776CC"/>
    <w:rsid w:val="005B5B36"/>
    <w:rsid w:val="008E7BC5"/>
    <w:rsid w:val="009248E2"/>
    <w:rsid w:val="00D025B8"/>
    <w:rsid w:val="00E9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611B"/>
  <w15:chartTrackingRefBased/>
  <w15:docId w15:val="{B1F13640-5E05-4475-9796-E040520F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5B5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B3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5776CC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025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10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1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4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67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80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35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367941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1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6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46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804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16927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7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1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66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6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16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64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COMOUTERIZY@outlook.com</dc:creator>
  <cp:keywords/>
  <dc:description/>
  <cp:lastModifiedBy>COMOUTERIZY@outlook.com</cp:lastModifiedBy>
  <cp:revision>7</cp:revision>
  <dcterms:created xsi:type="dcterms:W3CDTF">2025-04-22T13:55:00Z</dcterms:created>
  <dcterms:modified xsi:type="dcterms:W3CDTF">2025-06-16T15:31:00Z</dcterms:modified>
</cp:coreProperties>
</file>