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7EEAB" w14:textId="27D15214"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 xml:space="preserve">Здравствуйте члены жюри, конкурсанты, гости. Я - Гришечкина Юлия Алексеевна, учитель математики и физики МОУ СШ № 17 г. Волгограда.  Для защиты опыта «У меня это хорошо получается» я выбрала тему «Использование   проблемно - </w:t>
      </w:r>
      <w:proofErr w:type="gramStart"/>
      <w:r w:rsidRPr="006F43B6">
        <w:rPr>
          <w:rFonts w:ascii="Times New Roman" w:hAnsi="Times New Roman" w:cs="Times New Roman"/>
          <w:sz w:val="28"/>
          <w:szCs w:val="28"/>
        </w:rPr>
        <w:t>поискового  метода</w:t>
      </w:r>
      <w:proofErr w:type="gramEnd"/>
      <w:r w:rsidRPr="006F43B6">
        <w:rPr>
          <w:rFonts w:ascii="Times New Roman" w:hAnsi="Times New Roman" w:cs="Times New Roman"/>
          <w:sz w:val="28"/>
          <w:szCs w:val="28"/>
        </w:rPr>
        <w:t xml:space="preserve"> на уроках математики»</w:t>
      </w:r>
    </w:p>
    <w:p w14:paraId="5A01F27A" w14:textId="6E579A32" w:rsidR="00ED6579" w:rsidRPr="006F43B6" w:rsidRDefault="00ED6579">
      <w:pPr>
        <w:rPr>
          <w:rFonts w:ascii="Times New Roman" w:hAnsi="Times New Roman" w:cs="Times New Roman"/>
          <w:color w:val="222222"/>
          <w:sz w:val="28"/>
          <w:szCs w:val="28"/>
        </w:rPr>
      </w:pPr>
      <w:r w:rsidRPr="006F43B6">
        <w:rPr>
          <w:rFonts w:ascii="Times New Roman" w:hAnsi="Times New Roman" w:cs="Times New Roman"/>
          <w:color w:val="222222"/>
          <w:sz w:val="28"/>
          <w:szCs w:val="28"/>
        </w:rPr>
        <w:t>Федеральный государственный образовательный стандарт определяет цель школьного образования как развитие учеников на основе универсальных учебных действий.</w:t>
      </w:r>
    </w:p>
    <w:p w14:paraId="39BC40EF" w14:textId="77777777" w:rsidR="00ED6579" w:rsidRPr="006F43B6" w:rsidRDefault="00ED6579" w:rsidP="00ED6579">
      <w:pPr>
        <w:shd w:val="clear" w:color="auto" w:fill="FFFFFF"/>
        <w:spacing w:after="0" w:line="450" w:lineRule="atLeast"/>
        <w:jc w:val="both"/>
        <w:outlineLvl w:val="1"/>
        <w:rPr>
          <w:rFonts w:ascii="Times New Roman" w:eastAsia="Times New Roman" w:hAnsi="Times New Roman" w:cs="Times New Roman"/>
          <w:b/>
          <w:bCs/>
          <w:color w:val="000000"/>
          <w:sz w:val="28"/>
          <w:szCs w:val="28"/>
          <w:lang w:eastAsia="ru-RU"/>
        </w:rPr>
      </w:pPr>
      <w:r w:rsidRPr="006F43B6">
        <w:rPr>
          <w:rFonts w:ascii="Times New Roman" w:eastAsia="Times New Roman" w:hAnsi="Times New Roman" w:cs="Times New Roman"/>
          <w:b/>
          <w:bCs/>
          <w:color w:val="000000"/>
          <w:sz w:val="28"/>
          <w:szCs w:val="28"/>
          <w:lang w:eastAsia="ru-RU"/>
        </w:rPr>
        <w:t>Виды УУД</w:t>
      </w:r>
    </w:p>
    <w:p w14:paraId="71543A01" w14:textId="09C14D32" w:rsidR="00ED6579" w:rsidRPr="006F43B6" w:rsidRDefault="00ED6579" w:rsidP="00ED65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000000"/>
          <w:sz w:val="28"/>
          <w:szCs w:val="28"/>
          <w:lang w:eastAsia="ru-RU"/>
        </w:rPr>
        <w:t>Личностные УУД</w:t>
      </w:r>
      <w:r w:rsidRPr="006F43B6">
        <w:rPr>
          <w:rFonts w:ascii="Times New Roman" w:eastAsia="Times New Roman" w:hAnsi="Times New Roman" w:cs="Times New Roman"/>
          <w:color w:val="000000"/>
          <w:sz w:val="28"/>
          <w:szCs w:val="28"/>
          <w:lang w:eastAsia="ru-RU"/>
        </w:rPr>
        <w:t xml:space="preserve"> обеспечивают ценностно-смысловую ориентацию учащихся </w:t>
      </w:r>
    </w:p>
    <w:p w14:paraId="62C160A6" w14:textId="57BB3E92" w:rsidR="00ED6579" w:rsidRPr="006F43B6" w:rsidRDefault="00ED6579" w:rsidP="00ED65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000000"/>
          <w:sz w:val="28"/>
          <w:szCs w:val="28"/>
          <w:lang w:eastAsia="ru-RU"/>
        </w:rPr>
        <w:t>Регулятивные УУД</w:t>
      </w:r>
      <w:r w:rsidRPr="006F43B6">
        <w:rPr>
          <w:rFonts w:ascii="Times New Roman" w:eastAsia="Times New Roman" w:hAnsi="Times New Roman" w:cs="Times New Roman"/>
          <w:color w:val="000000"/>
          <w:sz w:val="28"/>
          <w:szCs w:val="28"/>
          <w:lang w:eastAsia="ru-RU"/>
        </w:rPr>
        <w:t xml:space="preserve"> обеспечивают организацию учащимся своей учебной деятельности. </w:t>
      </w:r>
    </w:p>
    <w:p w14:paraId="2FA5A9E1" w14:textId="77777777" w:rsidR="00ED6579" w:rsidRPr="006F43B6" w:rsidRDefault="00ED6579" w:rsidP="00ED65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000000"/>
          <w:sz w:val="28"/>
          <w:szCs w:val="28"/>
          <w:lang w:eastAsia="ru-RU"/>
        </w:rPr>
        <w:t>Познавательные УУД</w:t>
      </w:r>
      <w:r w:rsidRPr="006F43B6">
        <w:rPr>
          <w:rFonts w:ascii="Times New Roman" w:eastAsia="Times New Roman" w:hAnsi="Times New Roman" w:cs="Times New Roman"/>
          <w:color w:val="000000"/>
          <w:sz w:val="28"/>
          <w:szCs w:val="28"/>
          <w:lang w:eastAsia="ru-RU"/>
        </w:rPr>
        <w:t xml:space="preserve"> включают </w:t>
      </w:r>
      <w:proofErr w:type="spellStart"/>
      <w:r w:rsidRPr="006F43B6">
        <w:rPr>
          <w:rFonts w:ascii="Times New Roman" w:eastAsia="Times New Roman" w:hAnsi="Times New Roman" w:cs="Times New Roman"/>
          <w:color w:val="000000"/>
          <w:sz w:val="28"/>
          <w:szCs w:val="28"/>
          <w:lang w:eastAsia="ru-RU"/>
        </w:rPr>
        <w:t>общеучебные</w:t>
      </w:r>
      <w:proofErr w:type="spellEnd"/>
      <w:r w:rsidRPr="006F43B6">
        <w:rPr>
          <w:rFonts w:ascii="Times New Roman" w:eastAsia="Times New Roman" w:hAnsi="Times New Roman" w:cs="Times New Roman"/>
          <w:color w:val="000000"/>
          <w:sz w:val="28"/>
          <w:szCs w:val="28"/>
          <w:lang w:eastAsia="ru-RU"/>
        </w:rPr>
        <w:t>, логические действия, а также действия постановки и решения проблем.</w:t>
      </w:r>
    </w:p>
    <w:p w14:paraId="4CD10533" w14:textId="4E071EC8" w:rsidR="00ED6579" w:rsidRPr="006F43B6" w:rsidRDefault="00ED6579" w:rsidP="00ED65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000000"/>
          <w:sz w:val="28"/>
          <w:szCs w:val="28"/>
          <w:lang w:eastAsia="ru-RU"/>
        </w:rPr>
        <w:t>Коммуникативные УУД </w:t>
      </w:r>
      <w:r w:rsidRPr="006F43B6">
        <w:rPr>
          <w:rFonts w:ascii="Times New Roman" w:eastAsia="Times New Roman" w:hAnsi="Times New Roman" w:cs="Times New Roman"/>
          <w:color w:val="000000"/>
          <w:sz w:val="28"/>
          <w:szCs w:val="28"/>
          <w:lang w:eastAsia="ru-RU"/>
        </w:rPr>
        <w:t>обеспечивают социальную компетентность учащихся</w:t>
      </w:r>
    </w:p>
    <w:p w14:paraId="40110F1C" w14:textId="31EFBF0D" w:rsidR="00ED6579" w:rsidRPr="006F43B6" w:rsidRDefault="00ED6579" w:rsidP="00ED6579">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 xml:space="preserve">Особую группу </w:t>
      </w:r>
      <w:proofErr w:type="spellStart"/>
      <w:r w:rsidRPr="006F43B6">
        <w:rPr>
          <w:rFonts w:ascii="Times New Roman" w:eastAsia="Times New Roman" w:hAnsi="Times New Roman" w:cs="Times New Roman"/>
          <w:color w:val="000000"/>
          <w:sz w:val="28"/>
          <w:szCs w:val="28"/>
          <w:lang w:eastAsia="ru-RU"/>
        </w:rPr>
        <w:t>общеучебных</w:t>
      </w:r>
      <w:proofErr w:type="spellEnd"/>
      <w:r w:rsidRPr="006F43B6">
        <w:rPr>
          <w:rFonts w:ascii="Times New Roman" w:eastAsia="Times New Roman" w:hAnsi="Times New Roman" w:cs="Times New Roman"/>
          <w:color w:val="000000"/>
          <w:sz w:val="28"/>
          <w:szCs w:val="28"/>
          <w:lang w:eastAsia="ru-RU"/>
        </w:rPr>
        <w:t xml:space="preserve"> универсальных действий составляют </w:t>
      </w:r>
      <w:r w:rsidRPr="006F43B6">
        <w:rPr>
          <w:rFonts w:ascii="Times New Roman" w:eastAsia="Times New Roman" w:hAnsi="Times New Roman" w:cs="Times New Roman"/>
          <w:b/>
          <w:bCs/>
          <w:color w:val="000000"/>
          <w:sz w:val="28"/>
          <w:szCs w:val="28"/>
          <w:lang w:eastAsia="ru-RU"/>
        </w:rPr>
        <w:t>знаково-символические действия</w:t>
      </w:r>
      <w:r w:rsidRPr="006F43B6">
        <w:rPr>
          <w:rFonts w:ascii="Times New Roman" w:eastAsia="Times New Roman" w:hAnsi="Times New Roman" w:cs="Times New Roman"/>
          <w:color w:val="000000"/>
          <w:sz w:val="28"/>
          <w:szCs w:val="28"/>
          <w:lang w:eastAsia="ru-RU"/>
        </w:rPr>
        <w:t>: моделирование; преобразование модели с целью выявления общих законов, определяющих данную предметную область.</w:t>
      </w:r>
    </w:p>
    <w:p w14:paraId="31C35ACA" w14:textId="55811736" w:rsidR="00ED6579" w:rsidRPr="006F43B6" w:rsidRDefault="00ED6579">
      <w:pPr>
        <w:rPr>
          <w:rFonts w:ascii="Times New Roman" w:hAnsi="Times New Roman" w:cs="Times New Roman"/>
          <w:sz w:val="28"/>
          <w:szCs w:val="28"/>
        </w:rPr>
      </w:pPr>
    </w:p>
    <w:p w14:paraId="256BC679" w14:textId="484FFC36"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Проблемно-поисковый метод — один из путей формирования универсальных учебных действий (УУД). Он предполагает такой подход к обучению, при котором ученик в процессе обучения поставлен в условия необходимости совершать открытие факта, закономерности или освоить новый способ познания, т. е. механизм приобретения новых знаний о реальной действительности.</w:t>
      </w:r>
    </w:p>
    <w:p w14:paraId="32A9D784" w14:textId="77777777"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Результат применения проблемно-поискового метода: умения учащихся выражать своё мнение, обоснованно отвечать на вопросы, работать с разными источниками информации, дискутировать и аргументировать свою позицию, сравнивать разные точки зрения, проводить исследования, видеть проблему, ставить вопросы, наблюдать.</w:t>
      </w:r>
    </w:p>
    <w:p w14:paraId="38BDA856" w14:textId="77777777"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Также проблемно-поисковый метод создает условия для достижения планируемых результатов обучения.</w:t>
      </w:r>
    </w:p>
    <w:p w14:paraId="5EEFCCB9" w14:textId="77777777"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Цель проблемно-поискового метода — преодолеть элементы механического усвоения знаний, активизировать мыслительную деятельность учащихся и познакомить их с методами исследования.</w:t>
      </w:r>
    </w:p>
    <w:p w14:paraId="54644304" w14:textId="650612B7" w:rsidR="00ED6579" w:rsidRPr="006F43B6" w:rsidRDefault="00ED6579">
      <w:pPr>
        <w:rPr>
          <w:rFonts w:ascii="Times New Roman" w:hAnsi="Times New Roman" w:cs="Times New Roman"/>
          <w:sz w:val="28"/>
          <w:szCs w:val="28"/>
        </w:rPr>
      </w:pPr>
    </w:p>
    <w:p w14:paraId="33654F53" w14:textId="24468A28" w:rsidR="00ED6579" w:rsidRPr="006F43B6" w:rsidRDefault="00ED6579" w:rsidP="00ED6579">
      <w:pPr>
        <w:rPr>
          <w:rFonts w:ascii="Times New Roman" w:hAnsi="Times New Roman" w:cs="Times New Roman"/>
          <w:sz w:val="28"/>
          <w:szCs w:val="28"/>
        </w:rPr>
      </w:pPr>
      <w:r w:rsidRPr="006F43B6">
        <w:rPr>
          <w:rFonts w:ascii="Times New Roman" w:hAnsi="Times New Roman" w:cs="Times New Roman"/>
          <w:sz w:val="28"/>
          <w:szCs w:val="28"/>
        </w:rPr>
        <w:t>Этот метод предполагает использование цепи последовательных приёмов: </w:t>
      </w:r>
    </w:p>
    <w:p w14:paraId="50A0FE6A" w14:textId="77777777" w:rsidR="00ED6579" w:rsidRPr="006F43B6" w:rsidRDefault="00ED6579" w:rsidP="00ED657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-создание проблемной ситуации; </w:t>
      </w:r>
    </w:p>
    <w:p w14:paraId="4B4D0B7D" w14:textId="77777777" w:rsidR="00ED6579" w:rsidRPr="006F43B6" w:rsidRDefault="00ED6579" w:rsidP="00ED657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-организация коллективного обсуждения возможных подходов к её разрешению; </w:t>
      </w:r>
    </w:p>
    <w:p w14:paraId="65BE9239" w14:textId="77777777" w:rsidR="00ED6579" w:rsidRPr="006F43B6" w:rsidRDefault="00ED6579" w:rsidP="00ED657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-выбор рационального способа решения проблемы; </w:t>
      </w:r>
    </w:p>
    <w:p w14:paraId="5AFC906A" w14:textId="77777777" w:rsidR="00ED6579" w:rsidRPr="006F43B6" w:rsidRDefault="00ED6579" w:rsidP="00ED657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-обобщение полученных результатов; </w:t>
      </w:r>
    </w:p>
    <w:p w14:paraId="263D0814" w14:textId="77777777" w:rsidR="00ED6579" w:rsidRPr="006F43B6" w:rsidRDefault="00ED6579" w:rsidP="00ED657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-формирование выводов. </w:t>
      </w:r>
    </w:p>
    <w:p w14:paraId="3508F32A" w14:textId="77AAD9BB" w:rsidR="00ED6579" w:rsidRPr="006F43B6" w:rsidRDefault="00ED6579">
      <w:pPr>
        <w:rPr>
          <w:rFonts w:ascii="Times New Roman" w:hAnsi="Times New Roman" w:cs="Times New Roman"/>
          <w:sz w:val="28"/>
          <w:szCs w:val="28"/>
        </w:rPr>
      </w:pPr>
    </w:p>
    <w:p w14:paraId="706FC435" w14:textId="412EDF8C" w:rsidR="00607DF2" w:rsidRPr="006F43B6" w:rsidRDefault="00607DF2">
      <w:pPr>
        <w:rPr>
          <w:rFonts w:ascii="Times New Roman" w:hAnsi="Times New Roman" w:cs="Times New Roman"/>
          <w:sz w:val="28"/>
          <w:szCs w:val="28"/>
        </w:rPr>
      </w:pPr>
      <w:bookmarkStart w:id="0" w:name="_GoBack"/>
      <w:bookmarkEnd w:id="0"/>
      <w:r w:rsidRPr="006F43B6">
        <w:rPr>
          <w:rFonts w:ascii="Times New Roman" w:hAnsi="Times New Roman" w:cs="Times New Roman"/>
          <w:sz w:val="28"/>
          <w:szCs w:val="28"/>
        </w:rPr>
        <w:t xml:space="preserve">Применение проблемно-поискового метода находит активное применение на различных этапах урока, это и актуализация знаний, это и изучение нового материала, это и усвоение и закрепление изученного материала, а также повторение и контроль знаний. </w:t>
      </w:r>
      <w:r w:rsidR="007157FA" w:rsidRPr="006F43B6">
        <w:rPr>
          <w:rFonts w:ascii="Times New Roman" w:hAnsi="Times New Roman" w:cs="Times New Roman"/>
          <w:sz w:val="28"/>
          <w:szCs w:val="28"/>
        </w:rPr>
        <w:t xml:space="preserve">Проблемно поисковый </w:t>
      </w:r>
      <w:proofErr w:type="gramStart"/>
      <w:r w:rsidR="007157FA" w:rsidRPr="006F43B6">
        <w:rPr>
          <w:rFonts w:ascii="Times New Roman" w:hAnsi="Times New Roman" w:cs="Times New Roman"/>
          <w:sz w:val="28"/>
          <w:szCs w:val="28"/>
        </w:rPr>
        <w:t xml:space="preserve">метод </w:t>
      </w:r>
      <w:r w:rsidRPr="006F43B6">
        <w:rPr>
          <w:rFonts w:ascii="Times New Roman" w:hAnsi="Times New Roman" w:cs="Times New Roman"/>
          <w:sz w:val="28"/>
          <w:szCs w:val="28"/>
        </w:rPr>
        <w:t xml:space="preserve"> учит</w:t>
      </w:r>
      <w:proofErr w:type="gramEnd"/>
      <w:r w:rsidRPr="006F43B6">
        <w:rPr>
          <w:rFonts w:ascii="Times New Roman" w:hAnsi="Times New Roman" w:cs="Times New Roman"/>
          <w:sz w:val="28"/>
          <w:szCs w:val="28"/>
        </w:rPr>
        <w:t xml:space="preserve"> использовать творческий подход к решению стандартных задач и мыслить креативно.</w:t>
      </w:r>
    </w:p>
    <w:p w14:paraId="2A42FE53" w14:textId="77777777" w:rsidR="007157FA" w:rsidRPr="006F43B6" w:rsidRDefault="007157FA" w:rsidP="007157FA">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 xml:space="preserve">«Начальным моментом мыслительного процесса обычно является проблемная ситуация» </w:t>
      </w:r>
    </w:p>
    <w:p w14:paraId="67238CD8" w14:textId="77777777" w:rsidR="007157FA" w:rsidRPr="006F43B6" w:rsidRDefault="007157FA" w:rsidP="007157FA">
      <w:pPr>
        <w:spacing w:after="0" w:line="240" w:lineRule="auto"/>
        <w:rPr>
          <w:rFonts w:ascii="Times New Roman" w:eastAsia="Times New Roman" w:hAnsi="Times New Roman" w:cs="Times New Roman"/>
          <w:sz w:val="28"/>
          <w:szCs w:val="28"/>
          <w:lang w:eastAsia="ru-RU"/>
        </w:rPr>
      </w:pPr>
      <w:r w:rsidRPr="006F43B6">
        <w:rPr>
          <w:rFonts w:ascii="Times New Roman" w:eastAsia="Times New Roman" w:hAnsi="Times New Roman" w:cs="Times New Roman"/>
          <w:sz w:val="28"/>
          <w:szCs w:val="28"/>
          <w:lang w:eastAsia="ru-RU"/>
        </w:rPr>
        <w:t>Сергей Леонидович Рубинштейн, психолог и философ</w:t>
      </w:r>
    </w:p>
    <w:p w14:paraId="59DF1A60" w14:textId="77777777" w:rsidR="007157FA" w:rsidRPr="006F43B6" w:rsidRDefault="007157FA" w:rsidP="007157FA">
      <w:pPr>
        <w:spacing w:after="0" w:line="240" w:lineRule="auto"/>
        <w:rPr>
          <w:rFonts w:ascii="Times New Roman" w:eastAsia="Times New Roman" w:hAnsi="Times New Roman" w:cs="Times New Roman"/>
          <w:sz w:val="28"/>
          <w:szCs w:val="28"/>
          <w:lang w:eastAsia="ru-RU"/>
        </w:rPr>
      </w:pPr>
    </w:p>
    <w:p w14:paraId="5F03C1E5" w14:textId="77777777" w:rsidR="007157FA" w:rsidRPr="006F43B6" w:rsidRDefault="007157FA" w:rsidP="007157FA">
      <w:pPr>
        <w:rPr>
          <w:rFonts w:ascii="Times New Roman" w:hAnsi="Times New Roman" w:cs="Times New Roman"/>
          <w:sz w:val="28"/>
          <w:szCs w:val="28"/>
        </w:rPr>
      </w:pPr>
      <w:r w:rsidRPr="006F43B6">
        <w:rPr>
          <w:rFonts w:ascii="Times New Roman" w:hAnsi="Times New Roman" w:cs="Times New Roman"/>
          <w:sz w:val="28"/>
          <w:szCs w:val="28"/>
        </w:rPr>
        <w:t xml:space="preserve">В качестве проблемной ситуации на уроке могут быть: </w:t>
      </w:r>
    </w:p>
    <w:p w14:paraId="45460538" w14:textId="58F4B4F4" w:rsidR="007157FA" w:rsidRPr="006F43B6" w:rsidRDefault="007157FA">
      <w:pPr>
        <w:rPr>
          <w:rFonts w:ascii="Times New Roman" w:hAnsi="Times New Roman" w:cs="Times New Roman"/>
          <w:sz w:val="28"/>
          <w:szCs w:val="28"/>
        </w:rPr>
      </w:pPr>
      <w:r w:rsidRPr="006F43B6">
        <w:rPr>
          <w:rFonts w:ascii="Times New Roman" w:hAnsi="Times New Roman" w:cs="Times New Roman"/>
          <w:noProof/>
          <w:sz w:val="28"/>
          <w:szCs w:val="28"/>
        </w:rPr>
        <w:drawing>
          <wp:inline distT="0" distB="0" distL="0" distR="0" wp14:anchorId="71B5D8A8" wp14:editId="4C73561E">
            <wp:extent cx="4725035" cy="26092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5035" cy="2609215"/>
                    </a:xfrm>
                    <a:prstGeom prst="rect">
                      <a:avLst/>
                    </a:prstGeom>
                    <a:noFill/>
                  </pic:spPr>
                </pic:pic>
              </a:graphicData>
            </a:graphic>
          </wp:inline>
        </w:drawing>
      </w:r>
    </w:p>
    <w:p w14:paraId="3ECEE02A" w14:textId="33531ECC" w:rsidR="007157FA" w:rsidRPr="006F43B6" w:rsidRDefault="007157FA">
      <w:pPr>
        <w:rPr>
          <w:rFonts w:ascii="Times New Roman" w:hAnsi="Times New Roman" w:cs="Times New Roman"/>
          <w:sz w:val="28"/>
          <w:szCs w:val="28"/>
        </w:rPr>
      </w:pPr>
    </w:p>
    <w:p w14:paraId="0565D10A" w14:textId="5F2082B4" w:rsidR="001D740E" w:rsidRPr="006F43B6" w:rsidRDefault="00D7021A">
      <w:pPr>
        <w:rPr>
          <w:rFonts w:ascii="Times New Roman" w:hAnsi="Times New Roman" w:cs="Times New Roman"/>
          <w:sz w:val="28"/>
          <w:szCs w:val="28"/>
        </w:rPr>
      </w:pPr>
      <w:r w:rsidRPr="006F43B6">
        <w:rPr>
          <w:rFonts w:ascii="Times New Roman" w:hAnsi="Times New Roman" w:cs="Times New Roman"/>
          <w:sz w:val="28"/>
          <w:szCs w:val="28"/>
          <w:highlight w:val="yellow"/>
        </w:rPr>
        <w:t>1</w:t>
      </w:r>
      <w:r w:rsidRPr="006F43B6">
        <w:rPr>
          <w:rFonts w:ascii="Times New Roman" w:hAnsi="Times New Roman" w:cs="Times New Roman"/>
          <w:sz w:val="28"/>
          <w:szCs w:val="28"/>
        </w:rPr>
        <w:t>.</w:t>
      </w:r>
      <w:r w:rsidR="007157FA" w:rsidRPr="006F43B6">
        <w:rPr>
          <w:rFonts w:ascii="Times New Roman" w:hAnsi="Times New Roman" w:cs="Times New Roman"/>
          <w:sz w:val="28"/>
          <w:szCs w:val="28"/>
        </w:rPr>
        <w:t xml:space="preserve">Например, при изучении темы «Формулы сокращенного умножения» в 7 классе, на этапе </w:t>
      </w:r>
      <w:r w:rsidR="001D740E" w:rsidRPr="006F43B6">
        <w:rPr>
          <w:rFonts w:ascii="Times New Roman" w:hAnsi="Times New Roman" w:cs="Times New Roman"/>
          <w:sz w:val="28"/>
          <w:szCs w:val="28"/>
        </w:rPr>
        <w:t>актуализации изученных знаний</w:t>
      </w:r>
      <w:r w:rsidR="007157FA" w:rsidRPr="006F43B6">
        <w:rPr>
          <w:rFonts w:ascii="Times New Roman" w:hAnsi="Times New Roman" w:cs="Times New Roman"/>
          <w:sz w:val="28"/>
          <w:szCs w:val="28"/>
        </w:rPr>
        <w:t>, я использую задачи с заведомо допущенными ошибками.</w:t>
      </w:r>
      <w:r w:rsidR="001D740E" w:rsidRPr="006F43B6">
        <w:rPr>
          <w:rFonts w:ascii="Times New Roman" w:hAnsi="Times New Roman" w:cs="Times New Roman"/>
          <w:sz w:val="28"/>
          <w:szCs w:val="28"/>
        </w:rPr>
        <w:t xml:space="preserve"> </w:t>
      </w:r>
    </w:p>
    <w:p w14:paraId="214C53FD" w14:textId="62D9B598" w:rsidR="001D740E" w:rsidRPr="006F43B6" w:rsidRDefault="00D209A6">
      <w:pPr>
        <w:rPr>
          <w:rFonts w:ascii="Times New Roman" w:hAnsi="Times New Roman" w:cs="Times New Roman"/>
          <w:sz w:val="28"/>
          <w:szCs w:val="28"/>
        </w:rPr>
      </w:pPr>
      <w:r w:rsidRPr="006F43B6">
        <w:rPr>
          <w:rFonts w:ascii="Times New Roman" w:hAnsi="Times New Roman" w:cs="Times New Roman"/>
          <w:sz w:val="28"/>
          <w:szCs w:val="28"/>
        </w:rPr>
        <w:t>-Итак, ребята п</w:t>
      </w:r>
      <w:r w:rsidR="001D740E" w:rsidRPr="006F43B6">
        <w:rPr>
          <w:rFonts w:ascii="Times New Roman" w:hAnsi="Times New Roman" w:cs="Times New Roman"/>
          <w:sz w:val="28"/>
          <w:szCs w:val="28"/>
        </w:rPr>
        <w:t>ри написании формул сокращенного умножения были допущены ошибки. Найдите и исправьте их.</w:t>
      </w:r>
    </w:p>
    <w:p w14:paraId="5F29C4F3" w14:textId="595B9F5F" w:rsidR="001D740E" w:rsidRPr="006F43B6" w:rsidRDefault="00D7021A">
      <w:pPr>
        <w:rPr>
          <w:rFonts w:ascii="Times New Roman" w:hAnsi="Times New Roman" w:cs="Times New Roman"/>
          <w:sz w:val="28"/>
          <w:szCs w:val="28"/>
        </w:rPr>
      </w:pPr>
      <w:r w:rsidRPr="006F43B6">
        <w:rPr>
          <w:rFonts w:ascii="Times New Roman" w:hAnsi="Times New Roman" w:cs="Times New Roman"/>
          <w:sz w:val="28"/>
          <w:szCs w:val="28"/>
        </w:rPr>
        <w:t>2.</w:t>
      </w:r>
      <w:r w:rsidR="00D209A6" w:rsidRPr="006F43B6">
        <w:rPr>
          <w:rFonts w:ascii="Times New Roman" w:hAnsi="Times New Roman" w:cs="Times New Roman"/>
          <w:sz w:val="28"/>
          <w:szCs w:val="28"/>
        </w:rPr>
        <w:t xml:space="preserve"> </w:t>
      </w:r>
      <w:proofErr w:type="gramStart"/>
      <w:r w:rsidR="00D209A6" w:rsidRPr="006F43B6">
        <w:rPr>
          <w:rFonts w:ascii="Times New Roman" w:hAnsi="Times New Roman" w:cs="Times New Roman"/>
          <w:sz w:val="28"/>
          <w:szCs w:val="28"/>
        </w:rPr>
        <w:t>При изучение</w:t>
      </w:r>
      <w:proofErr w:type="gramEnd"/>
      <w:r w:rsidR="00D209A6" w:rsidRPr="006F43B6">
        <w:rPr>
          <w:rFonts w:ascii="Times New Roman" w:hAnsi="Times New Roman" w:cs="Times New Roman"/>
          <w:sz w:val="28"/>
          <w:szCs w:val="28"/>
        </w:rPr>
        <w:t xml:space="preserve"> темы «Решение задач на совместную работ» использую прием поиск истины (способа, приема, правила решения)</w:t>
      </w:r>
      <w:r w:rsidR="002A7C8E" w:rsidRPr="006F43B6">
        <w:rPr>
          <w:rFonts w:ascii="Times New Roman" w:hAnsi="Times New Roman" w:cs="Times New Roman"/>
          <w:sz w:val="28"/>
          <w:szCs w:val="28"/>
        </w:rPr>
        <w:t xml:space="preserve">, предлагаю начать урок с просмотра мультфильма </w:t>
      </w:r>
    </w:p>
    <w:p w14:paraId="02CC4241" w14:textId="71165E46" w:rsidR="00F50FD4" w:rsidRPr="006F43B6" w:rsidRDefault="00F50FD4">
      <w:pPr>
        <w:rPr>
          <w:rFonts w:ascii="Times New Roman" w:hAnsi="Times New Roman" w:cs="Times New Roman"/>
          <w:sz w:val="28"/>
          <w:szCs w:val="28"/>
        </w:rPr>
      </w:pPr>
    </w:p>
    <w:p w14:paraId="6E9BC22C" w14:textId="77777777" w:rsidR="00F50FD4" w:rsidRPr="006F43B6" w:rsidRDefault="00F50FD4" w:rsidP="00F50FD4">
      <w:pPr>
        <w:spacing w:after="0" w:line="240" w:lineRule="auto"/>
        <w:rPr>
          <w:rFonts w:ascii="Times New Roman" w:eastAsia="Times New Roman" w:hAnsi="Times New Roman" w:cs="Times New Roman"/>
          <w:color w:val="505050"/>
          <w:sz w:val="28"/>
          <w:szCs w:val="28"/>
          <w:lang w:eastAsia="ru-RU"/>
        </w:rPr>
      </w:pPr>
      <w:r w:rsidRPr="006F43B6">
        <w:rPr>
          <w:rFonts w:ascii="Times New Roman" w:eastAsia="Times New Roman" w:hAnsi="Times New Roman" w:cs="Times New Roman"/>
          <w:i/>
          <w:iCs/>
          <w:color w:val="505050"/>
          <w:sz w:val="28"/>
          <w:szCs w:val="28"/>
          <w:bdr w:val="none" w:sz="0" w:space="0" w:color="auto" w:frame="1"/>
          <w:lang w:eastAsia="ru-RU"/>
        </w:rPr>
        <w:t>Три землекопа за 3 дня вырыли траншею 36 погонных метров. Сколько потребуется землекопов, чтобы вырыть с такой же скоростью траншею 24 погонных метра?</w:t>
      </w:r>
    </w:p>
    <w:p w14:paraId="68751269" w14:textId="77777777" w:rsidR="00F50FD4" w:rsidRPr="006F43B6" w:rsidRDefault="00F50FD4" w:rsidP="00F50FD4">
      <w:pPr>
        <w:spacing w:after="0" w:line="240" w:lineRule="auto"/>
        <w:rPr>
          <w:rFonts w:ascii="Times New Roman" w:eastAsia="Times New Roman" w:hAnsi="Times New Roman" w:cs="Times New Roman"/>
          <w:b/>
          <w:bCs/>
          <w:color w:val="5F5B50"/>
          <w:sz w:val="28"/>
          <w:szCs w:val="28"/>
          <w:lang w:eastAsia="ru-RU"/>
        </w:rPr>
      </w:pPr>
      <w:r w:rsidRPr="006F43B6">
        <w:rPr>
          <w:rFonts w:ascii="Times New Roman" w:eastAsia="Times New Roman" w:hAnsi="Times New Roman" w:cs="Times New Roman"/>
          <w:b/>
          <w:bCs/>
          <w:color w:val="5F5B50"/>
          <w:sz w:val="28"/>
          <w:szCs w:val="28"/>
          <w:lang w:eastAsia="ru-RU"/>
        </w:rPr>
        <w:t>Решение задачи: </w:t>
      </w:r>
    </w:p>
    <w:p w14:paraId="6E502CDE" w14:textId="77777777" w:rsidR="00F50FD4" w:rsidRPr="006F43B6" w:rsidRDefault="00F50FD4" w:rsidP="00F50FD4">
      <w:pPr>
        <w:spacing w:after="180" w:line="240" w:lineRule="auto"/>
        <w:rPr>
          <w:rFonts w:ascii="Times New Roman" w:eastAsia="Times New Roman" w:hAnsi="Times New Roman" w:cs="Times New Roman"/>
          <w:color w:val="5F5B50"/>
          <w:sz w:val="28"/>
          <w:szCs w:val="28"/>
          <w:lang w:eastAsia="ru-RU"/>
        </w:rPr>
      </w:pPr>
      <w:r w:rsidRPr="006F43B6">
        <w:rPr>
          <w:rFonts w:ascii="Times New Roman" w:eastAsia="Times New Roman" w:hAnsi="Times New Roman" w:cs="Times New Roman"/>
          <w:color w:val="5F5B50"/>
          <w:sz w:val="28"/>
          <w:szCs w:val="28"/>
          <w:lang w:eastAsia="ru-RU"/>
        </w:rPr>
        <w:t>3 землекопа - 3 дня - 36 м</w:t>
      </w:r>
    </w:p>
    <w:p w14:paraId="14D641FA" w14:textId="77777777" w:rsidR="00F50FD4" w:rsidRPr="006F43B6" w:rsidRDefault="00F50FD4" w:rsidP="00F50FD4">
      <w:pPr>
        <w:spacing w:after="180" w:line="240" w:lineRule="auto"/>
        <w:rPr>
          <w:rFonts w:ascii="Times New Roman" w:eastAsia="Times New Roman" w:hAnsi="Times New Roman" w:cs="Times New Roman"/>
          <w:color w:val="5F5B50"/>
          <w:sz w:val="28"/>
          <w:szCs w:val="28"/>
          <w:lang w:eastAsia="ru-RU"/>
        </w:rPr>
      </w:pPr>
      <w:r w:rsidRPr="006F43B6">
        <w:rPr>
          <w:rFonts w:ascii="Times New Roman" w:eastAsia="Times New Roman" w:hAnsi="Times New Roman" w:cs="Times New Roman"/>
          <w:color w:val="5F5B50"/>
          <w:sz w:val="28"/>
          <w:szCs w:val="28"/>
          <w:lang w:eastAsia="ru-RU"/>
        </w:rPr>
        <w:t>1 землекоп - 3 дня - 12 м</w:t>
      </w:r>
    </w:p>
    <w:p w14:paraId="7AADDB13" w14:textId="77777777" w:rsidR="00F50FD4" w:rsidRPr="006F43B6" w:rsidRDefault="00F50FD4" w:rsidP="00F50FD4">
      <w:pPr>
        <w:spacing w:after="180" w:line="240" w:lineRule="auto"/>
        <w:rPr>
          <w:rFonts w:ascii="Times New Roman" w:eastAsia="Times New Roman" w:hAnsi="Times New Roman" w:cs="Times New Roman"/>
          <w:color w:val="5F5B50"/>
          <w:sz w:val="28"/>
          <w:szCs w:val="28"/>
          <w:lang w:eastAsia="ru-RU"/>
        </w:rPr>
      </w:pPr>
      <w:r w:rsidRPr="006F43B6">
        <w:rPr>
          <w:rFonts w:ascii="Times New Roman" w:eastAsia="Times New Roman" w:hAnsi="Times New Roman" w:cs="Times New Roman"/>
          <w:color w:val="5F5B50"/>
          <w:sz w:val="28"/>
          <w:szCs w:val="28"/>
          <w:lang w:eastAsia="ru-RU"/>
        </w:rPr>
        <w:lastRenderedPageBreak/>
        <w:t>2 землекопа - 3 дня - 24 м</w:t>
      </w:r>
    </w:p>
    <w:p w14:paraId="7ABA5E23" w14:textId="77777777" w:rsidR="00F50FD4" w:rsidRPr="006F43B6" w:rsidRDefault="00F50FD4" w:rsidP="00F50FD4">
      <w:pPr>
        <w:spacing w:after="0" w:line="240" w:lineRule="auto"/>
        <w:rPr>
          <w:rFonts w:ascii="Times New Roman" w:eastAsia="Times New Roman" w:hAnsi="Times New Roman" w:cs="Times New Roman"/>
          <w:color w:val="5F5B50"/>
          <w:sz w:val="28"/>
          <w:szCs w:val="28"/>
          <w:lang w:eastAsia="ru-RU"/>
        </w:rPr>
      </w:pPr>
      <w:r w:rsidRPr="006F43B6">
        <w:rPr>
          <w:rFonts w:ascii="Times New Roman" w:eastAsia="Times New Roman" w:hAnsi="Times New Roman" w:cs="Times New Roman"/>
          <w:i/>
          <w:iCs/>
          <w:color w:val="5F5B50"/>
          <w:sz w:val="28"/>
          <w:szCs w:val="28"/>
          <w:bdr w:val="none" w:sz="0" w:space="0" w:color="auto" w:frame="1"/>
          <w:lang w:eastAsia="ru-RU"/>
        </w:rPr>
        <w:t>Ответ. потребуется 2 землекопа.</w:t>
      </w:r>
    </w:p>
    <w:p w14:paraId="022B9926" w14:textId="77777777" w:rsidR="00F50FD4" w:rsidRPr="006F43B6" w:rsidRDefault="00F50FD4">
      <w:pPr>
        <w:rPr>
          <w:rFonts w:ascii="Times New Roman" w:hAnsi="Times New Roman" w:cs="Times New Roman"/>
          <w:sz w:val="28"/>
          <w:szCs w:val="28"/>
        </w:rPr>
      </w:pPr>
    </w:p>
    <w:p w14:paraId="2FC9D1CF" w14:textId="2AFDD4DB" w:rsidR="00D7021A" w:rsidRPr="006F43B6" w:rsidRDefault="00D7021A">
      <w:pPr>
        <w:rPr>
          <w:rFonts w:ascii="Times New Roman" w:hAnsi="Times New Roman" w:cs="Times New Roman"/>
          <w:b/>
          <w:sz w:val="28"/>
          <w:szCs w:val="28"/>
        </w:rPr>
      </w:pPr>
      <w:r w:rsidRPr="006F43B6">
        <w:rPr>
          <w:rFonts w:ascii="Times New Roman" w:hAnsi="Times New Roman" w:cs="Times New Roman"/>
          <w:b/>
          <w:sz w:val="28"/>
          <w:szCs w:val="28"/>
        </w:rPr>
        <w:t>3.</w:t>
      </w:r>
      <w:r w:rsidR="00192849" w:rsidRPr="006F43B6">
        <w:rPr>
          <w:rFonts w:ascii="Times New Roman" w:hAnsi="Times New Roman" w:cs="Times New Roman"/>
          <w:b/>
          <w:sz w:val="28"/>
          <w:szCs w:val="28"/>
        </w:rPr>
        <w:t xml:space="preserve">Проблемная ситуация с удивлением </w:t>
      </w:r>
    </w:p>
    <w:p w14:paraId="66DBAB20" w14:textId="463A8700" w:rsidR="002A7C8E" w:rsidRPr="006F43B6" w:rsidRDefault="002A7C8E">
      <w:pPr>
        <w:rPr>
          <w:rFonts w:ascii="Times New Roman" w:hAnsi="Times New Roman" w:cs="Times New Roman"/>
          <w:sz w:val="28"/>
          <w:szCs w:val="28"/>
        </w:rPr>
      </w:pPr>
      <w:proofErr w:type="gramStart"/>
      <w:r w:rsidRPr="006F43B6">
        <w:rPr>
          <w:rFonts w:ascii="Times New Roman" w:hAnsi="Times New Roman" w:cs="Times New Roman"/>
          <w:sz w:val="28"/>
          <w:szCs w:val="28"/>
        </w:rPr>
        <w:t>При изучение</w:t>
      </w:r>
      <w:proofErr w:type="gramEnd"/>
      <w:r w:rsidRPr="006F43B6">
        <w:rPr>
          <w:rFonts w:ascii="Times New Roman" w:hAnsi="Times New Roman" w:cs="Times New Roman"/>
          <w:sz w:val="28"/>
          <w:szCs w:val="28"/>
        </w:rPr>
        <w:t xml:space="preserve"> темы «Решение задач с помощью уравнений» в 7 классе </w:t>
      </w:r>
    </w:p>
    <w:p w14:paraId="4E59EAD5" w14:textId="4745D182" w:rsidR="002A7C8E" w:rsidRPr="006F43B6" w:rsidRDefault="002A7C8E">
      <w:pPr>
        <w:rPr>
          <w:rFonts w:ascii="Times New Roman" w:hAnsi="Times New Roman" w:cs="Times New Roman"/>
          <w:sz w:val="28"/>
          <w:szCs w:val="28"/>
        </w:rPr>
      </w:pPr>
      <w:r w:rsidRPr="006F43B6">
        <w:rPr>
          <w:rFonts w:ascii="Times New Roman" w:hAnsi="Times New Roman" w:cs="Times New Roman"/>
          <w:sz w:val="28"/>
          <w:szCs w:val="28"/>
        </w:rPr>
        <w:t>Использую прием проблемной ситуации с удивлением</w:t>
      </w:r>
    </w:p>
    <w:p w14:paraId="5C834D9A" w14:textId="352EEB59" w:rsidR="002A7C8E" w:rsidRPr="006F43B6" w:rsidRDefault="002A7C8E">
      <w:pPr>
        <w:rPr>
          <w:rFonts w:ascii="Times New Roman" w:hAnsi="Times New Roman" w:cs="Times New Roman"/>
          <w:sz w:val="28"/>
          <w:szCs w:val="28"/>
        </w:rPr>
      </w:pPr>
      <w:r w:rsidRPr="006F43B6">
        <w:rPr>
          <w:rFonts w:ascii="Times New Roman" w:hAnsi="Times New Roman" w:cs="Times New Roman"/>
          <w:sz w:val="28"/>
          <w:szCs w:val="28"/>
        </w:rPr>
        <w:t>Попрошу одного ученика задумать число, потом это число умножить на 2, прибавить к результату 8, затем результат разделить на 2, и отнять задуманное число. В результате назову его задуманное число</w:t>
      </w:r>
      <w:proofErr w:type="gramStart"/>
      <w:r w:rsidRPr="006F43B6">
        <w:rPr>
          <w:rFonts w:ascii="Times New Roman" w:hAnsi="Times New Roman" w:cs="Times New Roman"/>
          <w:sz w:val="28"/>
          <w:szCs w:val="28"/>
        </w:rPr>
        <w:t>- это</w:t>
      </w:r>
      <w:proofErr w:type="gramEnd"/>
      <w:r w:rsidRPr="006F43B6">
        <w:rPr>
          <w:rFonts w:ascii="Times New Roman" w:hAnsi="Times New Roman" w:cs="Times New Roman"/>
          <w:sz w:val="28"/>
          <w:szCs w:val="28"/>
        </w:rPr>
        <w:t xml:space="preserve"> число 4.</w:t>
      </w:r>
    </w:p>
    <w:p w14:paraId="707DBF86" w14:textId="5CEB452C" w:rsidR="00D209A6" w:rsidRPr="006F43B6" w:rsidRDefault="002A7C8E">
      <w:pPr>
        <w:rPr>
          <w:rFonts w:ascii="Times New Roman" w:hAnsi="Times New Roman" w:cs="Times New Roman"/>
          <w:sz w:val="28"/>
          <w:szCs w:val="28"/>
        </w:rPr>
      </w:pPr>
      <w:r w:rsidRPr="006F43B6">
        <w:rPr>
          <w:rFonts w:ascii="Times New Roman" w:hAnsi="Times New Roman" w:cs="Times New Roman"/>
          <w:sz w:val="28"/>
          <w:szCs w:val="28"/>
        </w:rPr>
        <w:t>Затем раскрою секрет данного фокуса, с помощью введения переменной х, составления уравнения и его решения.</w:t>
      </w:r>
    </w:p>
    <w:p w14:paraId="4BC5CB0A" w14:textId="7FEDF1C3" w:rsidR="002A7C8E" w:rsidRPr="006F43B6" w:rsidRDefault="00D209A6" w:rsidP="006F43B6">
      <w:pPr>
        <w:rPr>
          <w:rFonts w:ascii="Times New Roman" w:hAnsi="Times New Roman" w:cs="Times New Roman"/>
          <w:sz w:val="28"/>
          <w:szCs w:val="28"/>
        </w:rPr>
      </w:pPr>
      <w:r w:rsidRPr="006F43B6">
        <w:rPr>
          <w:rFonts w:ascii="Times New Roman" w:hAnsi="Times New Roman" w:cs="Times New Roman"/>
          <w:noProof/>
          <w:sz w:val="28"/>
          <w:szCs w:val="28"/>
        </w:rPr>
        <w:drawing>
          <wp:inline distT="0" distB="0" distL="0" distR="0" wp14:anchorId="6BFF7052" wp14:editId="76D07B0D">
            <wp:extent cx="5893766" cy="20878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48040"/>
                    <a:stretch/>
                  </pic:blipFill>
                  <pic:spPr bwMode="auto">
                    <a:xfrm>
                      <a:off x="0" y="0"/>
                      <a:ext cx="5936124" cy="2102886"/>
                    </a:xfrm>
                    <a:prstGeom prst="rect">
                      <a:avLst/>
                    </a:prstGeom>
                    <a:ln>
                      <a:noFill/>
                    </a:ln>
                    <a:extLst>
                      <a:ext uri="{53640926-AAD7-44D8-BBD7-CCE9431645EC}">
                        <a14:shadowObscured xmlns:a14="http://schemas.microsoft.com/office/drawing/2010/main"/>
                      </a:ext>
                    </a:extLst>
                  </pic:spPr>
                </pic:pic>
              </a:graphicData>
            </a:graphic>
          </wp:inline>
        </w:drawing>
      </w:r>
    </w:p>
    <w:p w14:paraId="6D7F830B" w14:textId="7F968052" w:rsidR="00D50F32" w:rsidRPr="006F43B6" w:rsidRDefault="00D50F32" w:rsidP="00192849">
      <w:pPr>
        <w:shd w:val="clear" w:color="auto" w:fill="FFFFFF"/>
        <w:spacing w:before="100" w:beforeAutospacing="1" w:after="100" w:afterAutospacing="1" w:line="240" w:lineRule="auto"/>
        <w:rPr>
          <w:rFonts w:ascii="Times New Roman" w:eastAsia="Times New Roman" w:hAnsi="Times New Roman" w:cs="Times New Roman"/>
          <w:i/>
          <w:color w:val="333333"/>
          <w:sz w:val="28"/>
          <w:szCs w:val="28"/>
          <w:u w:val="single"/>
          <w:lang w:eastAsia="ru-RU"/>
        </w:rPr>
      </w:pPr>
      <w:r w:rsidRPr="006F43B6">
        <w:rPr>
          <w:rFonts w:ascii="Times New Roman" w:hAnsi="Times New Roman" w:cs="Times New Roman"/>
          <w:sz w:val="28"/>
          <w:szCs w:val="28"/>
        </w:rPr>
        <w:t>4.</w:t>
      </w:r>
      <w:r w:rsidRPr="006F43B6">
        <w:rPr>
          <w:rFonts w:ascii="Times New Roman" w:eastAsia="Times New Roman" w:hAnsi="Times New Roman" w:cs="Times New Roman"/>
          <w:b/>
          <w:bCs/>
          <w:color w:val="333333"/>
          <w:sz w:val="28"/>
          <w:szCs w:val="28"/>
          <w:lang w:eastAsia="ru-RU"/>
        </w:rPr>
        <w:t xml:space="preserve"> </w:t>
      </w:r>
      <w:r w:rsidRPr="006F43B6">
        <w:rPr>
          <w:rFonts w:ascii="Times New Roman" w:eastAsia="Times New Roman" w:hAnsi="Times New Roman" w:cs="Times New Roman"/>
          <w:b/>
          <w:bCs/>
          <w:i/>
          <w:color w:val="333333"/>
          <w:sz w:val="28"/>
          <w:szCs w:val="28"/>
          <w:u w:val="single"/>
          <w:lang w:eastAsia="ru-RU"/>
        </w:rPr>
        <w:t>Прием «Яркое пятно»</w:t>
      </w:r>
    </w:p>
    <w:p w14:paraId="22844583" w14:textId="4CC0DEF3" w:rsidR="00894DA5" w:rsidRPr="006F43B6" w:rsidRDefault="00D50F32" w:rsidP="00660AF0">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Данный прием состоит в представлении обучающимся набора однотипных предметов, слов, ряда чисел, выражений, одно из которых выделено цветом или размером. Через зрительное восприятие учитель концентрирует внимание на выделенном объекте. Или представляется сообщение интригующего материала (исторических фактов, легенд и пр.) Затем, совместно выясняется общность предложенного и причину обособленности выделенного объекта. А далее формулируется тема и цели урока.</w:t>
      </w:r>
    </w:p>
    <w:p w14:paraId="7B318495" w14:textId="1D537F8E" w:rsidR="00D50F32"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333333"/>
          <w:sz w:val="28"/>
          <w:szCs w:val="28"/>
          <w:lang w:eastAsia="ru-RU"/>
        </w:rPr>
        <w:t>Урок в 6 классе по теме «Простые и составные числа»</w:t>
      </w:r>
    </w:p>
    <w:p w14:paraId="35B83766" w14:textId="08AAFD37" w:rsidR="00D50F32"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Учитель: «Знаете ли вы, что означает слово решето?»</w:t>
      </w:r>
    </w:p>
    <w:p w14:paraId="22C0E732" w14:textId="5D723630" w:rsidR="002A7C8E" w:rsidRPr="006F43B6" w:rsidRDefault="002A7C8E" w:rsidP="00D50F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hAnsi="Times New Roman" w:cs="Times New Roman"/>
          <w:noProof/>
          <w:sz w:val="28"/>
          <w:szCs w:val="28"/>
          <w:lang w:eastAsia="ru-RU"/>
        </w:rPr>
        <w:lastRenderedPageBreak/>
        <w:drawing>
          <wp:inline distT="0" distB="0" distL="0" distR="0" wp14:anchorId="0195C527" wp14:editId="69B92A5A">
            <wp:extent cx="3654425" cy="2740819"/>
            <wp:effectExtent l="0" t="0" r="3175" b="2540"/>
            <wp:docPr id="6" name="Рисунок 6" descr="C:\Users\Гурушкина\Desktop\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Гурушкина\Desktop\img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5224" cy="2741418"/>
                    </a:xfrm>
                    <a:prstGeom prst="rect">
                      <a:avLst/>
                    </a:prstGeom>
                    <a:noFill/>
                    <a:ln>
                      <a:noFill/>
                    </a:ln>
                  </pic:spPr>
                </pic:pic>
              </a:graphicData>
            </a:graphic>
          </wp:inline>
        </w:drawing>
      </w:r>
    </w:p>
    <w:p w14:paraId="773213DA" w14:textId="77777777" w:rsidR="00D50F32" w:rsidRPr="006F43B6" w:rsidRDefault="00D50F32" w:rsidP="00D50F3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Учащиеся высказывают свои мысли, дают описание этого предмета, место и цель его использования в жизни.</w:t>
      </w:r>
    </w:p>
    <w:p w14:paraId="57307D31" w14:textId="77777777" w:rsidR="00D50F32"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Учитель: «А можно ли и в математике использовать решето?»</w:t>
      </w:r>
    </w:p>
    <w:p w14:paraId="7A3FA953" w14:textId="77777777" w:rsidR="00D50F32" w:rsidRPr="006F43B6" w:rsidRDefault="00D50F32" w:rsidP="00D50F3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Идёт обмен идеями, а после учитель даёт историческую справку о решете Эратосфена.</w:t>
      </w:r>
    </w:p>
    <w:p w14:paraId="774FBDE6" w14:textId="77777777" w:rsidR="00D50F32"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Учитель: «Как вы думаете, какова тема урока?»</w:t>
      </w:r>
    </w:p>
    <w:p w14:paraId="49351E5C" w14:textId="77777777" w:rsidR="00D50F32" w:rsidRPr="006F43B6" w:rsidRDefault="00D50F32" w:rsidP="00D50F32">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Учащиеся формулируют тему урока. По необходимости корректируется тема урока и предлагается сформулировать цели урока. Ученики формулируют цели урока и задачи по их достижению.</w:t>
      </w:r>
    </w:p>
    <w:p w14:paraId="6F2D3225" w14:textId="77777777" w:rsidR="002A7C8E" w:rsidRPr="006F43B6" w:rsidRDefault="002A7C8E" w:rsidP="00D50F32">
      <w:pPr>
        <w:shd w:val="clear" w:color="auto" w:fill="FFFFFF"/>
        <w:spacing w:before="100" w:beforeAutospacing="1" w:after="100" w:afterAutospacing="1" w:line="240" w:lineRule="auto"/>
        <w:jc w:val="both"/>
        <w:rPr>
          <w:rFonts w:ascii="Times New Roman" w:hAnsi="Times New Roman" w:cs="Times New Roman"/>
          <w:sz w:val="28"/>
          <w:szCs w:val="28"/>
        </w:rPr>
      </w:pPr>
    </w:p>
    <w:p w14:paraId="44B03FA3" w14:textId="3A6FD438" w:rsidR="00F9270C"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r w:rsidRPr="006F43B6">
        <w:rPr>
          <w:rFonts w:ascii="Times New Roman" w:hAnsi="Times New Roman" w:cs="Times New Roman"/>
          <w:sz w:val="28"/>
          <w:szCs w:val="28"/>
        </w:rPr>
        <w:t>5.</w:t>
      </w:r>
      <w:r w:rsidRPr="006F43B6">
        <w:rPr>
          <w:rFonts w:ascii="Times New Roman" w:eastAsia="Times New Roman" w:hAnsi="Times New Roman" w:cs="Times New Roman"/>
          <w:b/>
          <w:bCs/>
          <w:color w:val="333333"/>
          <w:sz w:val="28"/>
          <w:szCs w:val="28"/>
          <w:lang w:eastAsia="ru-RU"/>
        </w:rPr>
        <w:t xml:space="preserve"> </w:t>
      </w:r>
      <w:r w:rsidR="00F9270C" w:rsidRPr="006F43B6">
        <w:rPr>
          <w:rFonts w:ascii="Times New Roman" w:eastAsia="Times New Roman" w:hAnsi="Times New Roman" w:cs="Times New Roman"/>
          <w:b/>
          <w:bCs/>
          <w:color w:val="333333"/>
          <w:sz w:val="28"/>
          <w:szCs w:val="28"/>
          <w:lang w:eastAsia="ru-RU"/>
        </w:rPr>
        <w:t>Проблемная ситуация «с затруднением»</w:t>
      </w:r>
    </w:p>
    <w:p w14:paraId="3DA0BA9F" w14:textId="7ED71673" w:rsidR="00D50F32" w:rsidRPr="006F43B6" w:rsidRDefault="00D50F32" w:rsidP="00D50F32">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r w:rsidRPr="006F43B6">
        <w:rPr>
          <w:rFonts w:ascii="Times New Roman" w:eastAsia="Times New Roman" w:hAnsi="Times New Roman" w:cs="Times New Roman"/>
          <w:b/>
          <w:bCs/>
          <w:color w:val="333333"/>
          <w:sz w:val="28"/>
          <w:szCs w:val="28"/>
          <w:lang w:eastAsia="ru-RU"/>
        </w:rPr>
        <w:t>Урок геометрии в 7 классе «Неравенство треугольника»</w:t>
      </w:r>
    </w:p>
    <w:p w14:paraId="45946576" w14:textId="714D67A1" w:rsidR="00660AF0" w:rsidRPr="006F43B6" w:rsidRDefault="00660AF0" w:rsidP="00660AF0">
      <w:pPr>
        <w:rPr>
          <w:rFonts w:ascii="Times New Roman" w:hAnsi="Times New Roman" w:cs="Times New Roman"/>
          <w:sz w:val="28"/>
          <w:szCs w:val="28"/>
        </w:rPr>
      </w:pPr>
      <w:r w:rsidRPr="006F43B6">
        <w:rPr>
          <w:rFonts w:ascii="Times New Roman" w:eastAsia="Times New Roman" w:hAnsi="Times New Roman" w:cs="Times New Roman"/>
          <w:color w:val="000000"/>
          <w:sz w:val="28"/>
          <w:szCs w:val="28"/>
          <w:lang w:eastAsia="ru-RU"/>
        </w:rPr>
        <w:t xml:space="preserve">Теорема о неравенстве треугольника вводится при изучении темы «Построение треугольника по трем сторонам». Организую </w:t>
      </w:r>
      <w:r w:rsidRPr="006F43B6">
        <w:rPr>
          <w:rFonts w:ascii="Times New Roman" w:hAnsi="Times New Roman" w:cs="Times New Roman"/>
          <w:sz w:val="28"/>
          <w:szCs w:val="28"/>
        </w:rPr>
        <w:t xml:space="preserve">работу в парах. Отрезки цветной бумаги или из пряжи разного цвета. Задание постойте треугольник </w:t>
      </w:r>
    </w:p>
    <w:p w14:paraId="690533DC" w14:textId="77777777" w:rsidR="00660AF0" w:rsidRPr="006F43B6" w:rsidRDefault="00660AF0" w:rsidP="00660AF0">
      <w:pPr>
        <w:rPr>
          <w:rFonts w:ascii="Times New Roman" w:hAnsi="Times New Roman" w:cs="Times New Roman"/>
          <w:sz w:val="28"/>
          <w:szCs w:val="28"/>
        </w:rPr>
      </w:pPr>
      <w:r w:rsidRPr="006F43B6">
        <w:rPr>
          <w:rFonts w:ascii="Times New Roman" w:hAnsi="Times New Roman" w:cs="Times New Roman"/>
          <w:sz w:val="28"/>
          <w:szCs w:val="28"/>
        </w:rPr>
        <w:t>- из отрезков желтого цвета</w:t>
      </w:r>
    </w:p>
    <w:p w14:paraId="07A37084" w14:textId="77777777" w:rsidR="00660AF0" w:rsidRPr="006F43B6" w:rsidRDefault="00660AF0" w:rsidP="00660AF0">
      <w:pPr>
        <w:rPr>
          <w:rFonts w:ascii="Times New Roman" w:hAnsi="Times New Roman" w:cs="Times New Roman"/>
          <w:sz w:val="28"/>
          <w:szCs w:val="28"/>
        </w:rPr>
      </w:pPr>
      <w:r w:rsidRPr="006F43B6">
        <w:rPr>
          <w:rFonts w:ascii="Times New Roman" w:hAnsi="Times New Roman" w:cs="Times New Roman"/>
          <w:sz w:val="28"/>
          <w:szCs w:val="28"/>
        </w:rPr>
        <w:t>- из отрезков зеленого цвета</w:t>
      </w:r>
    </w:p>
    <w:p w14:paraId="24203984" w14:textId="77777777" w:rsidR="00660AF0" w:rsidRPr="006F43B6" w:rsidRDefault="00660AF0" w:rsidP="00660AF0">
      <w:pPr>
        <w:rPr>
          <w:rFonts w:ascii="Times New Roman" w:hAnsi="Times New Roman" w:cs="Times New Roman"/>
          <w:sz w:val="28"/>
          <w:szCs w:val="28"/>
        </w:rPr>
      </w:pPr>
      <w:r w:rsidRPr="006F43B6">
        <w:rPr>
          <w:rFonts w:ascii="Times New Roman" w:hAnsi="Times New Roman" w:cs="Times New Roman"/>
          <w:sz w:val="28"/>
          <w:szCs w:val="28"/>
        </w:rPr>
        <w:t>- из отрезков синего цвета</w:t>
      </w:r>
    </w:p>
    <w:p w14:paraId="64D8C3B9" w14:textId="77777777" w:rsidR="00D50F32" w:rsidRPr="006F43B6" w:rsidRDefault="00D50F32" w:rsidP="00660AF0">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Ребята приходят к выводу, что в последних двух случаях построить треугольник нельзя. Возникает проблема: «При каких условиях существует треугольник?» Полученный первый чертеж дает возможность сделать вывод: «Каждая сторона треугольника меньше суммы двух других сторон».</w:t>
      </w:r>
    </w:p>
    <w:p w14:paraId="55045F4E" w14:textId="02CC9468" w:rsidR="00D50F32" w:rsidRPr="006F43B6" w:rsidRDefault="00F9270C">
      <w:pPr>
        <w:rPr>
          <w:rFonts w:ascii="Times New Roman" w:hAnsi="Times New Roman" w:cs="Times New Roman"/>
          <w:b/>
          <w:sz w:val="28"/>
          <w:szCs w:val="28"/>
        </w:rPr>
      </w:pPr>
      <w:r w:rsidRPr="006F43B6">
        <w:rPr>
          <w:rFonts w:ascii="Times New Roman" w:hAnsi="Times New Roman" w:cs="Times New Roman"/>
          <w:b/>
          <w:sz w:val="28"/>
          <w:szCs w:val="28"/>
        </w:rPr>
        <w:lastRenderedPageBreak/>
        <w:t>6.</w:t>
      </w:r>
      <w:r w:rsidR="00397F2B" w:rsidRPr="006F43B6">
        <w:rPr>
          <w:rFonts w:ascii="Times New Roman" w:hAnsi="Times New Roman" w:cs="Times New Roman"/>
          <w:b/>
          <w:sz w:val="28"/>
          <w:szCs w:val="28"/>
        </w:rPr>
        <w:t>Задачи с недостаточными, избыточными данными</w:t>
      </w:r>
    </w:p>
    <w:p w14:paraId="746C2DB3" w14:textId="5699AA7D" w:rsidR="00EA2D4A" w:rsidRPr="006F43B6" w:rsidRDefault="00EA2D4A" w:rsidP="00EA2D4A">
      <w:pPr>
        <w:rPr>
          <w:rFonts w:ascii="Times New Roman" w:hAnsi="Times New Roman" w:cs="Times New Roman"/>
          <w:sz w:val="28"/>
          <w:szCs w:val="28"/>
        </w:rPr>
      </w:pPr>
      <w:r w:rsidRPr="006F43B6">
        <w:rPr>
          <w:rFonts w:ascii="Times New Roman" w:hAnsi="Times New Roman" w:cs="Times New Roman"/>
          <w:sz w:val="28"/>
          <w:szCs w:val="28"/>
        </w:rPr>
        <w:t>При изучении темы «Площадь круга» предлагаю выяснить какая покупка выгоднее, заказать 2 пиццы диаметром 30 см или одну диаметром 45 см?</w:t>
      </w:r>
    </w:p>
    <w:p w14:paraId="4631829A" w14:textId="77777777" w:rsidR="00EA2D4A" w:rsidRPr="006F43B6" w:rsidRDefault="00EA2D4A" w:rsidP="00706B84">
      <w:pPr>
        <w:pStyle w:val="a3"/>
        <w:shd w:val="clear" w:color="auto" w:fill="FFFFFF"/>
        <w:spacing w:before="0" w:beforeAutospacing="0" w:after="150" w:afterAutospacing="0"/>
        <w:rPr>
          <w:color w:val="000000"/>
          <w:sz w:val="28"/>
          <w:szCs w:val="28"/>
        </w:rPr>
      </w:pPr>
    </w:p>
    <w:p w14:paraId="53101E6A" w14:textId="4EF5C91F" w:rsidR="00706B84" w:rsidRPr="006F43B6" w:rsidRDefault="00706B84" w:rsidP="00706B84">
      <w:pPr>
        <w:pStyle w:val="a3"/>
        <w:shd w:val="clear" w:color="auto" w:fill="FFFFFF"/>
        <w:spacing w:before="0" w:beforeAutospacing="0" w:after="150" w:afterAutospacing="0"/>
        <w:rPr>
          <w:color w:val="000000"/>
          <w:sz w:val="28"/>
          <w:szCs w:val="28"/>
        </w:rPr>
      </w:pPr>
      <w:r w:rsidRPr="006F43B6">
        <w:rPr>
          <w:color w:val="000000"/>
          <w:sz w:val="28"/>
          <w:szCs w:val="28"/>
        </w:rPr>
        <w:t xml:space="preserve">При одинаковой толщине и разных размерах пиццы разница в цене зависит только от площади поверхности пиццы. </w:t>
      </w:r>
    </w:p>
    <w:p w14:paraId="6EBB4CDD" w14:textId="77777777" w:rsidR="00706B84" w:rsidRPr="006F43B6" w:rsidRDefault="00706B84" w:rsidP="00706B84">
      <w:pPr>
        <w:pStyle w:val="a3"/>
        <w:shd w:val="clear" w:color="auto" w:fill="FFFFFF"/>
        <w:spacing w:before="30" w:beforeAutospacing="0" w:after="60" w:afterAutospacing="0"/>
        <w:rPr>
          <w:color w:val="000000"/>
          <w:sz w:val="28"/>
          <w:szCs w:val="28"/>
        </w:rPr>
      </w:pPr>
      <w:r w:rsidRPr="006F43B6">
        <w:rPr>
          <w:color w:val="000000"/>
          <w:sz w:val="28"/>
          <w:szCs w:val="28"/>
        </w:rPr>
        <w:t>Площадь круга = 3.14*радиус в квадрате</w:t>
      </w:r>
    </w:p>
    <w:p w14:paraId="2280A9A1" w14:textId="77777777" w:rsidR="00706B84" w:rsidRPr="006F43B6" w:rsidRDefault="00706B84" w:rsidP="00706B84">
      <w:pPr>
        <w:pStyle w:val="a3"/>
        <w:shd w:val="clear" w:color="auto" w:fill="FFFFFF"/>
        <w:spacing w:before="30" w:beforeAutospacing="0" w:after="60" w:afterAutospacing="0"/>
        <w:rPr>
          <w:color w:val="000000"/>
          <w:sz w:val="28"/>
          <w:szCs w:val="28"/>
        </w:rPr>
      </w:pPr>
      <w:r w:rsidRPr="006F43B6">
        <w:rPr>
          <w:color w:val="000000"/>
          <w:sz w:val="28"/>
          <w:szCs w:val="28"/>
        </w:rPr>
        <w:t>Площадь пиццы диаметром 45 см = 1590,4 см^2</w:t>
      </w:r>
    </w:p>
    <w:p w14:paraId="3CF85C55" w14:textId="77777777" w:rsidR="00706B84" w:rsidRPr="006F43B6" w:rsidRDefault="00706B84" w:rsidP="00706B84">
      <w:pPr>
        <w:pStyle w:val="a3"/>
        <w:shd w:val="clear" w:color="auto" w:fill="FFFFFF"/>
        <w:spacing w:before="30" w:beforeAutospacing="0" w:after="60" w:afterAutospacing="0"/>
        <w:rPr>
          <w:color w:val="000000"/>
          <w:sz w:val="28"/>
          <w:szCs w:val="28"/>
        </w:rPr>
      </w:pPr>
      <w:r w:rsidRPr="006F43B6">
        <w:rPr>
          <w:color w:val="000000"/>
          <w:sz w:val="28"/>
          <w:szCs w:val="28"/>
        </w:rPr>
        <w:t>Площадь пиццы диаметром 30 см = 706,86 см^2, а двух пицц по 30 см в диаметре - 1413,72</w:t>
      </w:r>
    </w:p>
    <w:p w14:paraId="1EFAF05D" w14:textId="2BC2BB46" w:rsidR="00706B84" w:rsidRPr="006F43B6" w:rsidRDefault="00706B84" w:rsidP="00706B84">
      <w:pPr>
        <w:pStyle w:val="a3"/>
        <w:shd w:val="clear" w:color="auto" w:fill="FFFFFF"/>
        <w:spacing w:before="30" w:beforeAutospacing="0" w:after="60" w:afterAutospacing="0"/>
        <w:rPr>
          <w:color w:val="000000"/>
          <w:sz w:val="28"/>
          <w:szCs w:val="28"/>
        </w:rPr>
      </w:pPr>
      <w:r w:rsidRPr="006F43B6">
        <w:rPr>
          <w:color w:val="000000"/>
          <w:sz w:val="28"/>
          <w:szCs w:val="28"/>
        </w:rPr>
        <w:t>Так что площадь одной 45 сантиметровой пиццы в 1,8 раз больше, чем двух по 30 см</w:t>
      </w:r>
    </w:p>
    <w:p w14:paraId="68972BAB" w14:textId="77777777" w:rsidR="00EA2D4A" w:rsidRPr="006F43B6" w:rsidRDefault="00EA2D4A" w:rsidP="00706B84">
      <w:pPr>
        <w:pStyle w:val="a3"/>
        <w:shd w:val="clear" w:color="auto" w:fill="FFFFFF"/>
        <w:spacing w:before="30" w:beforeAutospacing="0" w:after="60" w:afterAutospacing="0"/>
        <w:rPr>
          <w:color w:val="000000"/>
          <w:sz w:val="28"/>
          <w:szCs w:val="28"/>
        </w:rPr>
      </w:pPr>
    </w:p>
    <w:p w14:paraId="66A7A6C3" w14:textId="56EF0C96" w:rsidR="00706B84" w:rsidRPr="006F43B6" w:rsidRDefault="00EA2D4A">
      <w:pPr>
        <w:rPr>
          <w:rFonts w:ascii="Times New Roman" w:hAnsi="Times New Roman" w:cs="Times New Roman"/>
          <w:sz w:val="28"/>
          <w:szCs w:val="28"/>
        </w:rPr>
      </w:pPr>
      <w:r w:rsidRPr="006F43B6">
        <w:rPr>
          <w:rFonts w:ascii="Times New Roman" w:hAnsi="Times New Roman" w:cs="Times New Roman"/>
          <w:sz w:val="28"/>
          <w:szCs w:val="28"/>
        </w:rPr>
        <w:t xml:space="preserve">Чтобы ответить на вопрос что выгоднее, нам не хватает цены </w:t>
      </w:r>
    </w:p>
    <w:p w14:paraId="7709D1A2" w14:textId="4EBC2C56" w:rsidR="00EA2D4A" w:rsidRPr="006F43B6" w:rsidRDefault="00EA2D4A">
      <w:pPr>
        <w:rPr>
          <w:rFonts w:ascii="Times New Roman" w:hAnsi="Times New Roman" w:cs="Times New Roman"/>
          <w:sz w:val="28"/>
          <w:szCs w:val="28"/>
        </w:rPr>
      </w:pPr>
    </w:p>
    <w:p w14:paraId="23FDBC15" w14:textId="77777777" w:rsidR="00EA2D4A" w:rsidRPr="006F43B6" w:rsidRDefault="00EA2D4A">
      <w:pPr>
        <w:rPr>
          <w:rFonts w:ascii="Times New Roman" w:hAnsi="Times New Roman" w:cs="Times New Roman"/>
          <w:sz w:val="28"/>
          <w:szCs w:val="28"/>
        </w:rPr>
      </w:pPr>
    </w:p>
    <w:p w14:paraId="428B0C55" w14:textId="4F4AEA48" w:rsidR="00F9270C" w:rsidRPr="006F43B6" w:rsidRDefault="00F9270C">
      <w:pPr>
        <w:rPr>
          <w:rFonts w:ascii="Times New Roman" w:hAnsi="Times New Roman" w:cs="Times New Roman"/>
          <w:b/>
          <w:sz w:val="28"/>
          <w:szCs w:val="28"/>
        </w:rPr>
      </w:pPr>
      <w:r w:rsidRPr="006F43B6">
        <w:rPr>
          <w:rFonts w:ascii="Times New Roman" w:hAnsi="Times New Roman" w:cs="Times New Roman"/>
          <w:b/>
          <w:sz w:val="28"/>
          <w:szCs w:val="28"/>
        </w:rPr>
        <w:t>7.Подводящий к теме диалог</w:t>
      </w:r>
    </w:p>
    <w:p w14:paraId="436C65E0" w14:textId="77777777" w:rsidR="00F9270C" w:rsidRPr="006F43B6" w:rsidRDefault="00F9270C" w:rsidP="00F9270C">
      <w:pPr>
        <w:pStyle w:val="a3"/>
        <w:shd w:val="clear" w:color="auto" w:fill="FFFFFF"/>
        <w:spacing w:before="0" w:beforeAutospacing="0" w:after="150" w:afterAutospacing="0"/>
        <w:rPr>
          <w:color w:val="000000"/>
          <w:sz w:val="28"/>
          <w:szCs w:val="28"/>
        </w:rPr>
      </w:pPr>
      <w:r w:rsidRPr="006F43B6">
        <w:rPr>
          <w:b/>
          <w:bCs/>
          <w:color w:val="000000"/>
          <w:sz w:val="28"/>
          <w:szCs w:val="28"/>
        </w:rPr>
        <w:t>Подводящий диалог</w:t>
      </w:r>
      <w:r w:rsidRPr="006F43B6">
        <w:rPr>
          <w:color w:val="000000"/>
          <w:sz w:val="28"/>
          <w:szCs w:val="28"/>
        </w:rPr>
        <w:t> — это логически выстроенная цепочка заданий и вопросов — «локомотив», движущийся к новому знанию, способу действия.</w:t>
      </w:r>
    </w:p>
    <w:p w14:paraId="308D220F" w14:textId="77777777" w:rsidR="00F9270C" w:rsidRPr="006F43B6" w:rsidRDefault="00F9270C" w:rsidP="00F9270C">
      <w:pPr>
        <w:pStyle w:val="a3"/>
        <w:shd w:val="clear" w:color="auto" w:fill="FFFFFF"/>
        <w:spacing w:before="0" w:beforeAutospacing="0" w:after="150" w:afterAutospacing="0"/>
        <w:rPr>
          <w:color w:val="000000"/>
          <w:sz w:val="28"/>
          <w:szCs w:val="28"/>
        </w:rPr>
      </w:pPr>
      <w:r w:rsidRPr="006F43B6">
        <w:rPr>
          <w:b/>
          <w:bCs/>
          <w:color w:val="000000"/>
          <w:sz w:val="28"/>
          <w:szCs w:val="28"/>
        </w:rPr>
        <w:t>Подводящий к теме диалог.</w:t>
      </w:r>
    </w:p>
    <w:p w14:paraId="2E8D7B01" w14:textId="77777777" w:rsidR="00397F2B" w:rsidRPr="006F43B6" w:rsidRDefault="00F9270C" w:rsidP="00F9270C">
      <w:pPr>
        <w:pStyle w:val="a3"/>
        <w:shd w:val="clear" w:color="auto" w:fill="FFFFFF"/>
        <w:spacing w:before="0" w:beforeAutospacing="0" w:after="150" w:afterAutospacing="0"/>
        <w:rPr>
          <w:color w:val="000000"/>
          <w:sz w:val="28"/>
          <w:szCs w:val="28"/>
        </w:rPr>
      </w:pPr>
      <w:r w:rsidRPr="006F43B6">
        <w:rPr>
          <w:color w:val="000000"/>
          <w:sz w:val="28"/>
          <w:szCs w:val="28"/>
        </w:rPr>
        <w:t xml:space="preserve">Вопросы и задания могут различаться по характеру и степени трудности, но должны быть посильными для учеников. Последний вопрос содержит обобщение и позволяет ученикам сформулировать тему урока. По ходу диалога необходимо обеспечивать </w:t>
      </w:r>
      <w:proofErr w:type="spellStart"/>
      <w:r w:rsidRPr="006F43B6">
        <w:rPr>
          <w:color w:val="000000"/>
          <w:sz w:val="28"/>
          <w:szCs w:val="28"/>
        </w:rPr>
        <w:t>безоценочное</w:t>
      </w:r>
      <w:proofErr w:type="spellEnd"/>
      <w:r w:rsidRPr="006F43B6">
        <w:rPr>
          <w:color w:val="000000"/>
          <w:sz w:val="28"/>
          <w:szCs w:val="28"/>
        </w:rPr>
        <w:t xml:space="preserve"> принятие </w:t>
      </w:r>
    </w:p>
    <w:p w14:paraId="31607191" w14:textId="19847017" w:rsidR="00F9270C" w:rsidRPr="006F43B6" w:rsidRDefault="00F9270C" w:rsidP="00F9270C">
      <w:pPr>
        <w:pStyle w:val="a3"/>
        <w:shd w:val="clear" w:color="auto" w:fill="FFFFFF"/>
        <w:spacing w:before="0" w:beforeAutospacing="0" w:after="150" w:afterAutospacing="0"/>
        <w:rPr>
          <w:color w:val="000000"/>
          <w:sz w:val="28"/>
          <w:szCs w:val="28"/>
        </w:rPr>
      </w:pPr>
      <w:r w:rsidRPr="006F43B6">
        <w:rPr>
          <w:color w:val="000000"/>
          <w:sz w:val="28"/>
          <w:szCs w:val="28"/>
        </w:rPr>
        <w:t>ошибочных ответов учащихся.</w:t>
      </w:r>
    </w:p>
    <w:p w14:paraId="3487A5D0" w14:textId="77777777" w:rsidR="00057A8C" w:rsidRPr="006F43B6" w:rsidRDefault="00057A8C" w:rsidP="00057A8C">
      <w:pPr>
        <w:rPr>
          <w:rFonts w:ascii="Times New Roman" w:hAnsi="Times New Roman" w:cs="Times New Roman"/>
          <w:sz w:val="28"/>
          <w:szCs w:val="28"/>
        </w:rPr>
      </w:pPr>
      <w:bookmarkStart w:id="1" w:name="_Hlk179735557"/>
      <w:r w:rsidRPr="006F43B6">
        <w:rPr>
          <w:rFonts w:ascii="Times New Roman" w:hAnsi="Times New Roman" w:cs="Times New Roman"/>
          <w:sz w:val="28"/>
          <w:szCs w:val="28"/>
        </w:rPr>
        <w:t>Предлагаю ребятам в группах по 4 человека выполнить задание. У каждого ученика по два равных прямоугольных треугольника.</w:t>
      </w:r>
    </w:p>
    <w:p w14:paraId="52F0E0AC"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 xml:space="preserve">Из двух прямоугольных треугольников составить четырехугольник. Найти различные способы решения данного задания. </w:t>
      </w:r>
    </w:p>
    <w:p w14:paraId="7DE80497"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 Как вы думаете, какая фигура здесь лишняя? Почему вы считаете лишней фигурой?</w:t>
      </w:r>
    </w:p>
    <w:p w14:paraId="49051A74"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Здесь мнения учащихся расходятся. Кто-то выделяет 1 фигуру, другие 4-ю фигуру.</w:t>
      </w:r>
    </w:p>
    <w:p w14:paraId="63D4A8E2"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Выясняем, что представляет каждая из фигур. Чем отличается 1-я фигура, а чем 4-я?</w:t>
      </w:r>
    </w:p>
    <w:p w14:paraId="705FD0A6"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Оказывается, что первые три фигуры ребятам знакомы, а вот последнюю фигуру они не знают. При обращении к учебнику, данную фигуру не находим.</w:t>
      </w:r>
    </w:p>
    <w:p w14:paraId="26D45563"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lastRenderedPageBreak/>
        <w:t>Таким образом, вводится новая фигура — дельтоид, которая не изучается в школьном курсе. Учащиеся наряду с остальными четырехугольниками исследуют и данную фигуру.</w:t>
      </w:r>
    </w:p>
    <w:p w14:paraId="3ADC6BCA" w14:textId="77777777" w:rsidR="00057A8C" w:rsidRPr="006F43B6" w:rsidRDefault="00057A8C" w:rsidP="00057A8C">
      <w:pPr>
        <w:rPr>
          <w:rFonts w:ascii="Times New Roman" w:hAnsi="Times New Roman" w:cs="Times New Roman"/>
          <w:b/>
          <w:sz w:val="28"/>
          <w:szCs w:val="28"/>
        </w:rPr>
      </w:pPr>
    </w:p>
    <w:p w14:paraId="35200065"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 Что будет, если в параллелограмме проведем биссектрису угла… Биссектриса параллелограмма отсекает от него равнобедренный треугольник.</w:t>
      </w:r>
    </w:p>
    <w:p w14:paraId="27BBFEA1"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Если проведем две биссектрисы из двух односторонних углов, … они пересекаются</w:t>
      </w:r>
    </w:p>
    <w:p w14:paraId="72243B74"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Если проведем две биссектрисы из противоположных углов…  они параллельны</w:t>
      </w:r>
    </w:p>
    <w:p w14:paraId="7309D097"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Вот одна из гипотез, которая была сформулирована учеником на уроке геометрии в 8 классе во время изучения темы «Если провести биссектрисы углов параллелограмма, то они, попарно пересекаясь, образуют параллелограмм». Выдвинув данную гипотезу, ученик выполнил рисунок.</w:t>
      </w:r>
    </w:p>
    <w:p w14:paraId="5A943002"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«Получается не просто параллелограмм, а прямоугольник!» Далее ребята начинают искать доказательства. При этом они используют предыдущие исследования (в частности, биссектрисы, проведенные из односторонних углов, взаимно перпендикулярны, а биссектрисы, проведенные из противоположных углов, параллельны).</w:t>
      </w:r>
    </w:p>
    <w:bookmarkEnd w:id="1"/>
    <w:p w14:paraId="08CCD157" w14:textId="77777777" w:rsidR="00057A8C" w:rsidRPr="006F43B6" w:rsidRDefault="00057A8C" w:rsidP="00F9270C">
      <w:pPr>
        <w:pStyle w:val="a3"/>
        <w:shd w:val="clear" w:color="auto" w:fill="FFFFFF"/>
        <w:spacing w:before="0" w:beforeAutospacing="0" w:after="150" w:afterAutospacing="0"/>
        <w:rPr>
          <w:color w:val="000000"/>
          <w:sz w:val="28"/>
          <w:szCs w:val="28"/>
        </w:rPr>
      </w:pPr>
    </w:p>
    <w:p w14:paraId="2247D45A" w14:textId="46B87209" w:rsidR="00397F2B" w:rsidRPr="006F43B6" w:rsidRDefault="00397F2B" w:rsidP="00F9270C">
      <w:pPr>
        <w:pStyle w:val="a3"/>
        <w:shd w:val="clear" w:color="auto" w:fill="FFFFFF"/>
        <w:spacing w:before="0" w:beforeAutospacing="0" w:after="150" w:afterAutospacing="0"/>
        <w:rPr>
          <w:color w:val="000000"/>
          <w:sz w:val="28"/>
          <w:szCs w:val="28"/>
        </w:rPr>
      </w:pPr>
      <w:r w:rsidRPr="006F43B6">
        <w:rPr>
          <w:color w:val="000000"/>
          <w:sz w:val="28"/>
          <w:szCs w:val="28"/>
        </w:rPr>
        <w:t>Геометрия, 7 класс тема «Подобные треугольники»</w:t>
      </w:r>
    </w:p>
    <w:p w14:paraId="2DF328A5" w14:textId="2E892A6C" w:rsidR="00606492" w:rsidRPr="006F43B6" w:rsidRDefault="00F9270C">
      <w:pPr>
        <w:rPr>
          <w:rFonts w:ascii="Times New Roman" w:hAnsi="Times New Roman" w:cs="Times New Roman"/>
          <w:sz w:val="28"/>
          <w:szCs w:val="28"/>
        </w:rPr>
      </w:pPr>
      <w:r w:rsidRPr="006F43B6">
        <w:rPr>
          <w:rFonts w:ascii="Times New Roman" w:hAnsi="Times New Roman" w:cs="Times New Roman"/>
          <w:noProof/>
          <w:sz w:val="28"/>
          <w:szCs w:val="28"/>
        </w:rPr>
        <w:drawing>
          <wp:inline distT="0" distB="0" distL="0" distR="0" wp14:anchorId="3B9930E0" wp14:editId="77123571">
            <wp:extent cx="5940425" cy="3972560"/>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972560"/>
                    </a:xfrm>
                    <a:prstGeom prst="rect">
                      <a:avLst/>
                    </a:prstGeom>
                  </pic:spPr>
                </pic:pic>
              </a:graphicData>
            </a:graphic>
          </wp:inline>
        </w:drawing>
      </w:r>
    </w:p>
    <w:p w14:paraId="7DE7A460" w14:textId="0202A003" w:rsidR="00706B84" w:rsidRPr="006F43B6" w:rsidRDefault="00D7021A" w:rsidP="00D7021A">
      <w:pPr>
        <w:rPr>
          <w:rFonts w:ascii="Times New Roman" w:hAnsi="Times New Roman" w:cs="Times New Roman"/>
          <w:b/>
          <w:sz w:val="28"/>
          <w:szCs w:val="28"/>
        </w:rPr>
      </w:pPr>
      <w:r w:rsidRPr="006F43B6">
        <w:rPr>
          <w:rFonts w:ascii="Times New Roman" w:hAnsi="Times New Roman" w:cs="Times New Roman"/>
          <w:b/>
          <w:sz w:val="28"/>
          <w:szCs w:val="28"/>
        </w:rPr>
        <w:lastRenderedPageBreak/>
        <w:t xml:space="preserve">8. </w:t>
      </w:r>
      <w:r w:rsidR="00D36772" w:rsidRPr="006F43B6">
        <w:rPr>
          <w:rFonts w:ascii="Times New Roman" w:hAnsi="Times New Roman" w:cs="Times New Roman"/>
          <w:b/>
          <w:sz w:val="28"/>
          <w:szCs w:val="28"/>
        </w:rPr>
        <w:t>Различные точки зрения на один и тот же вопрос</w:t>
      </w:r>
    </w:p>
    <w:p w14:paraId="34E56338" w14:textId="77777777" w:rsidR="00057A8C" w:rsidRPr="006F43B6" w:rsidRDefault="00057A8C" w:rsidP="00057A8C">
      <w:pPr>
        <w:rPr>
          <w:rFonts w:ascii="Times New Roman" w:hAnsi="Times New Roman" w:cs="Times New Roman"/>
          <w:sz w:val="28"/>
          <w:szCs w:val="28"/>
        </w:rPr>
      </w:pPr>
      <w:proofErr w:type="gramStart"/>
      <w:r w:rsidRPr="006F43B6">
        <w:rPr>
          <w:rFonts w:ascii="Times New Roman" w:hAnsi="Times New Roman" w:cs="Times New Roman"/>
          <w:b/>
          <w:sz w:val="28"/>
          <w:szCs w:val="28"/>
        </w:rPr>
        <w:t xml:space="preserve">5 </w:t>
      </w:r>
      <w:r w:rsidRPr="006F43B6">
        <w:rPr>
          <w:rFonts w:ascii="Times New Roman" w:hAnsi="Times New Roman" w:cs="Times New Roman"/>
          <w:sz w:val="28"/>
          <w:szCs w:val="28"/>
        </w:rPr>
        <w:t xml:space="preserve"> </w:t>
      </w:r>
      <w:bookmarkStart w:id="2" w:name="_Hlk179730745"/>
      <w:r w:rsidRPr="006F43B6">
        <w:rPr>
          <w:rFonts w:ascii="Times New Roman" w:hAnsi="Times New Roman" w:cs="Times New Roman"/>
          <w:sz w:val="28"/>
          <w:szCs w:val="28"/>
        </w:rPr>
        <w:t>Пётр</w:t>
      </w:r>
      <w:proofErr w:type="gramEnd"/>
      <w:r w:rsidRPr="006F43B6">
        <w:rPr>
          <w:rFonts w:ascii="Times New Roman" w:hAnsi="Times New Roman" w:cs="Times New Roman"/>
          <w:sz w:val="28"/>
          <w:szCs w:val="28"/>
        </w:rPr>
        <w:t xml:space="preserve"> Анатольевич собирается полететь в отпуск на самолёте. Он узнал, что в салон самолёта можно взять ручную кладь весом не более 5 кг. Также в стоимость билета входит одно место багажа весом до 20 кг. Если у пассажира несколько мест багажа, то на каждое из них можно оформить дополнительное место багажа.</w:t>
      </w:r>
    </w:p>
    <w:p w14:paraId="5F1C2346"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Дополнительное место – один предмет весом до 20 кг – стоит 1000 рублей. Если предмет весом больше 20 кг, то за каждый дополнительный килограмм больше 20 кг нужно заплатить ещё 200 рублей (вес округляется в большую сторону до килограмма).</w:t>
      </w:r>
    </w:p>
    <w:p w14:paraId="55822828"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Прибыв в аэропорт, Пётр Анатольевич взвесил каждый предмет своего багажа.</w:t>
      </w:r>
    </w:p>
    <w:p w14:paraId="7D4B6217"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Вопрос 1</w:t>
      </w:r>
    </w:p>
    <w:p w14:paraId="4FFF0B35"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Какие два предмета может взять с собой в салон Пётр Анатольевич?</w:t>
      </w:r>
    </w:p>
    <w:p w14:paraId="065DDE07"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Вопрос 2</w:t>
      </w:r>
    </w:p>
    <w:p w14:paraId="5A1B69FD" w14:textId="77777777" w:rsidR="00057A8C" w:rsidRPr="006F43B6" w:rsidRDefault="00057A8C" w:rsidP="00057A8C">
      <w:pPr>
        <w:rPr>
          <w:rFonts w:ascii="Times New Roman" w:hAnsi="Times New Roman" w:cs="Times New Roman"/>
          <w:sz w:val="28"/>
          <w:szCs w:val="28"/>
        </w:rPr>
      </w:pPr>
      <w:r w:rsidRPr="006F43B6">
        <w:rPr>
          <w:rFonts w:ascii="Times New Roman" w:hAnsi="Times New Roman" w:cs="Times New Roman"/>
          <w:sz w:val="28"/>
          <w:szCs w:val="28"/>
        </w:rPr>
        <w:t xml:space="preserve">Пётр Анатольевич взял в салон самолёта рюкзак и ноутбук. Как Петру Анатольевичу поступить с оставшимися предметами? </w:t>
      </w:r>
    </w:p>
    <w:bookmarkEnd w:id="2"/>
    <w:p w14:paraId="3348E263" w14:textId="77777777" w:rsidR="00057A8C" w:rsidRPr="006F43B6" w:rsidRDefault="00057A8C" w:rsidP="00D7021A">
      <w:pPr>
        <w:rPr>
          <w:rFonts w:ascii="Times New Roman" w:hAnsi="Times New Roman" w:cs="Times New Roman"/>
          <w:b/>
          <w:sz w:val="28"/>
          <w:szCs w:val="28"/>
        </w:rPr>
      </w:pPr>
    </w:p>
    <w:p w14:paraId="520A5410" w14:textId="77777777" w:rsidR="00516E94" w:rsidRPr="006F43B6" w:rsidRDefault="00516E94" w:rsidP="00516E9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b/>
          <w:bCs/>
          <w:color w:val="333333"/>
          <w:sz w:val="28"/>
          <w:szCs w:val="28"/>
          <w:lang w:eastAsia="ru-RU"/>
        </w:rPr>
        <w:t>. Урок алгебры в 7 классе «Формулы сокращенного умножения»</w:t>
      </w:r>
    </w:p>
    <w:p w14:paraId="7147BC4E" w14:textId="77777777" w:rsidR="00516E94" w:rsidRPr="006F43B6" w:rsidRDefault="00516E94" w:rsidP="00516E94">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При изучении формулы (а + b)</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а</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+ 2аb + b</w:t>
      </w:r>
      <w:proofErr w:type="gramStart"/>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использую</w:t>
      </w:r>
      <w:proofErr w:type="gramEnd"/>
      <w:r w:rsidRPr="006F43B6">
        <w:rPr>
          <w:rFonts w:ascii="Times New Roman" w:eastAsia="Times New Roman" w:hAnsi="Times New Roman" w:cs="Times New Roman"/>
          <w:color w:val="000000"/>
          <w:sz w:val="28"/>
          <w:szCs w:val="28"/>
          <w:lang w:eastAsia="ru-RU"/>
        </w:rPr>
        <w:t xml:space="preserve"> два способа доказательства:</w:t>
      </w:r>
    </w:p>
    <w:p w14:paraId="680FFC03" w14:textId="77777777" w:rsidR="00516E94" w:rsidRPr="006F43B6" w:rsidRDefault="00516E94" w:rsidP="00516E94">
      <w:pPr>
        <w:pStyle w:val="a6"/>
        <w:numPr>
          <w:ilvl w:val="1"/>
          <w:numId w:val="8"/>
        </w:numPr>
        <w:shd w:val="clear" w:color="auto" w:fill="FFFFFF"/>
        <w:spacing w:before="100" w:beforeAutospacing="1" w:after="100" w:afterAutospacing="1" w:line="240" w:lineRule="auto"/>
        <w:ind w:left="284" w:hanging="284"/>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алгебраический (а + b)</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(а + b) (a + b) = а</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w:t>
      </w:r>
      <w:proofErr w:type="spellStart"/>
      <w:r w:rsidRPr="006F43B6">
        <w:rPr>
          <w:rFonts w:ascii="Times New Roman" w:eastAsia="Times New Roman" w:hAnsi="Times New Roman" w:cs="Times New Roman"/>
          <w:color w:val="000000"/>
          <w:sz w:val="28"/>
          <w:szCs w:val="28"/>
          <w:lang w:eastAsia="ru-RU"/>
        </w:rPr>
        <w:t>ab</w:t>
      </w:r>
      <w:proofErr w:type="spellEnd"/>
      <w:r w:rsidRPr="006F43B6">
        <w:rPr>
          <w:rFonts w:ascii="Times New Roman" w:eastAsia="Times New Roman" w:hAnsi="Times New Roman" w:cs="Times New Roman"/>
          <w:color w:val="000000"/>
          <w:sz w:val="28"/>
          <w:szCs w:val="28"/>
          <w:lang w:eastAsia="ru-RU"/>
        </w:rPr>
        <w:t> + </w:t>
      </w:r>
      <w:proofErr w:type="spellStart"/>
      <w:r w:rsidRPr="006F43B6">
        <w:rPr>
          <w:rFonts w:ascii="Times New Roman" w:eastAsia="Times New Roman" w:hAnsi="Times New Roman" w:cs="Times New Roman"/>
          <w:color w:val="000000"/>
          <w:sz w:val="28"/>
          <w:szCs w:val="28"/>
          <w:lang w:eastAsia="ru-RU"/>
        </w:rPr>
        <w:t>ba</w:t>
      </w:r>
      <w:proofErr w:type="spellEnd"/>
      <w:r w:rsidRPr="006F43B6">
        <w:rPr>
          <w:rFonts w:ascii="Times New Roman" w:eastAsia="Times New Roman" w:hAnsi="Times New Roman" w:cs="Times New Roman"/>
          <w:color w:val="000000"/>
          <w:sz w:val="28"/>
          <w:szCs w:val="28"/>
          <w:lang w:eastAsia="ru-RU"/>
        </w:rPr>
        <w:t> + b</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a</w:t>
      </w:r>
      <w:r w:rsidRPr="006F43B6">
        <w:rPr>
          <w:rFonts w:ascii="Times New Roman" w:eastAsia="Times New Roman" w:hAnsi="Times New Roman" w:cs="Times New Roman"/>
          <w:color w:val="000000"/>
          <w:sz w:val="28"/>
          <w:szCs w:val="28"/>
          <w:vertAlign w:val="superscript"/>
          <w:lang w:eastAsia="ru-RU"/>
        </w:rPr>
        <w:t>2</w:t>
      </w:r>
      <w:r w:rsidRPr="006F43B6">
        <w:rPr>
          <w:rFonts w:ascii="Times New Roman" w:eastAsia="Times New Roman" w:hAnsi="Times New Roman" w:cs="Times New Roman"/>
          <w:color w:val="000000"/>
          <w:sz w:val="28"/>
          <w:szCs w:val="28"/>
          <w:lang w:eastAsia="ru-RU"/>
        </w:rPr>
        <w:t> + 2аb + b</w:t>
      </w:r>
      <w:r w:rsidRPr="006F43B6">
        <w:rPr>
          <w:rFonts w:ascii="Times New Roman" w:eastAsia="Times New Roman" w:hAnsi="Times New Roman" w:cs="Times New Roman"/>
          <w:color w:val="000000"/>
          <w:sz w:val="28"/>
          <w:szCs w:val="28"/>
          <w:vertAlign w:val="superscript"/>
          <w:lang w:eastAsia="ru-RU"/>
        </w:rPr>
        <w:t>2</w:t>
      </w:r>
    </w:p>
    <w:p w14:paraId="4843ECB6" w14:textId="77777777" w:rsidR="00516E94" w:rsidRPr="006F43B6" w:rsidRDefault="00516E94" w:rsidP="00516E9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vertAlign w:val="superscript"/>
          <w:lang w:val="en-US" w:eastAsia="ru-RU"/>
        </w:rPr>
      </w:pPr>
      <w:r w:rsidRPr="006F43B6">
        <w:rPr>
          <w:rFonts w:ascii="Times New Roman" w:eastAsia="Times New Roman" w:hAnsi="Times New Roman" w:cs="Times New Roman"/>
          <w:color w:val="000000"/>
          <w:sz w:val="28"/>
          <w:szCs w:val="28"/>
          <w:lang w:eastAsia="ru-RU"/>
        </w:rPr>
        <w:t xml:space="preserve">   </w:t>
      </w:r>
      <w:r w:rsidRPr="006F43B6">
        <w:rPr>
          <w:rFonts w:ascii="Times New Roman" w:eastAsia="Times New Roman" w:hAnsi="Times New Roman" w:cs="Times New Roman"/>
          <w:color w:val="000000"/>
          <w:sz w:val="28"/>
          <w:szCs w:val="28"/>
          <w:lang w:val="en-US" w:eastAsia="ru-RU"/>
        </w:rPr>
        <w:t>a</w:t>
      </w:r>
      <w:r w:rsidRPr="006F43B6">
        <w:rPr>
          <w:rFonts w:ascii="Times New Roman" w:eastAsia="Times New Roman" w:hAnsi="Times New Roman" w:cs="Times New Roman"/>
          <w:color w:val="000000"/>
          <w:sz w:val="28"/>
          <w:szCs w:val="28"/>
          <w:vertAlign w:val="superscript"/>
          <w:lang w:val="en-US" w:eastAsia="ru-RU"/>
        </w:rPr>
        <w:t>2</w:t>
      </w:r>
      <w:r w:rsidRPr="006F43B6">
        <w:rPr>
          <w:rFonts w:ascii="Times New Roman" w:eastAsia="Times New Roman" w:hAnsi="Times New Roman" w:cs="Times New Roman"/>
          <w:color w:val="000000"/>
          <w:sz w:val="28"/>
          <w:szCs w:val="28"/>
          <w:lang w:val="en-US" w:eastAsia="ru-RU"/>
        </w:rPr>
        <w:t> + 2</w:t>
      </w:r>
      <w:r w:rsidRPr="006F43B6">
        <w:rPr>
          <w:rFonts w:ascii="Times New Roman" w:eastAsia="Times New Roman" w:hAnsi="Times New Roman" w:cs="Times New Roman"/>
          <w:color w:val="000000"/>
          <w:sz w:val="28"/>
          <w:szCs w:val="28"/>
          <w:lang w:eastAsia="ru-RU"/>
        </w:rPr>
        <w:t>а</w:t>
      </w:r>
      <w:r w:rsidRPr="006F43B6">
        <w:rPr>
          <w:rFonts w:ascii="Times New Roman" w:eastAsia="Times New Roman" w:hAnsi="Times New Roman" w:cs="Times New Roman"/>
          <w:color w:val="000000"/>
          <w:sz w:val="28"/>
          <w:szCs w:val="28"/>
          <w:lang w:val="en-US" w:eastAsia="ru-RU"/>
        </w:rPr>
        <w:t>b + b</w:t>
      </w:r>
      <w:r w:rsidRPr="006F43B6">
        <w:rPr>
          <w:rFonts w:ascii="Times New Roman" w:eastAsia="Times New Roman" w:hAnsi="Times New Roman" w:cs="Times New Roman"/>
          <w:color w:val="000000"/>
          <w:sz w:val="28"/>
          <w:szCs w:val="28"/>
          <w:vertAlign w:val="superscript"/>
          <w:lang w:val="en-US" w:eastAsia="ru-RU"/>
        </w:rPr>
        <w:t>2</w:t>
      </w:r>
      <w:r w:rsidRPr="006F43B6">
        <w:rPr>
          <w:rFonts w:ascii="Times New Roman" w:eastAsia="Times New Roman" w:hAnsi="Times New Roman" w:cs="Times New Roman"/>
          <w:color w:val="000000"/>
          <w:sz w:val="28"/>
          <w:szCs w:val="28"/>
          <w:lang w:val="en-US" w:eastAsia="ru-RU"/>
        </w:rPr>
        <w:t> = a</w:t>
      </w:r>
      <w:r w:rsidRPr="006F43B6">
        <w:rPr>
          <w:rFonts w:ascii="Times New Roman" w:eastAsia="Times New Roman" w:hAnsi="Times New Roman" w:cs="Times New Roman"/>
          <w:color w:val="000000"/>
          <w:sz w:val="28"/>
          <w:szCs w:val="28"/>
          <w:vertAlign w:val="superscript"/>
          <w:lang w:val="en-US" w:eastAsia="ru-RU"/>
        </w:rPr>
        <w:t>2</w:t>
      </w:r>
      <w:r w:rsidRPr="006F43B6">
        <w:rPr>
          <w:rFonts w:ascii="Times New Roman" w:eastAsia="Times New Roman" w:hAnsi="Times New Roman" w:cs="Times New Roman"/>
          <w:color w:val="000000"/>
          <w:sz w:val="28"/>
          <w:szCs w:val="28"/>
          <w:lang w:val="en-US" w:eastAsia="ru-RU"/>
        </w:rPr>
        <w:t> + </w:t>
      </w:r>
      <w:r w:rsidRPr="006F43B6">
        <w:rPr>
          <w:rFonts w:ascii="Times New Roman" w:eastAsia="Times New Roman" w:hAnsi="Times New Roman" w:cs="Times New Roman"/>
          <w:color w:val="000000"/>
          <w:sz w:val="28"/>
          <w:szCs w:val="28"/>
          <w:lang w:eastAsia="ru-RU"/>
        </w:rPr>
        <w:t>а</w:t>
      </w:r>
      <w:r w:rsidRPr="006F43B6">
        <w:rPr>
          <w:rFonts w:ascii="Times New Roman" w:eastAsia="Times New Roman" w:hAnsi="Times New Roman" w:cs="Times New Roman"/>
          <w:color w:val="000000"/>
          <w:sz w:val="28"/>
          <w:szCs w:val="28"/>
          <w:lang w:val="en-US" w:eastAsia="ru-RU"/>
        </w:rPr>
        <w:t>b + ab + b</w:t>
      </w:r>
      <w:r w:rsidRPr="006F43B6">
        <w:rPr>
          <w:rFonts w:ascii="Times New Roman" w:eastAsia="Times New Roman" w:hAnsi="Times New Roman" w:cs="Times New Roman"/>
          <w:color w:val="000000"/>
          <w:sz w:val="28"/>
          <w:szCs w:val="28"/>
          <w:vertAlign w:val="superscript"/>
          <w:lang w:val="en-US" w:eastAsia="ru-RU"/>
        </w:rPr>
        <w:t>2</w:t>
      </w:r>
      <w:r w:rsidRPr="006F43B6">
        <w:rPr>
          <w:rFonts w:ascii="Times New Roman" w:eastAsia="Times New Roman" w:hAnsi="Times New Roman" w:cs="Times New Roman"/>
          <w:color w:val="000000"/>
          <w:sz w:val="28"/>
          <w:szCs w:val="28"/>
          <w:lang w:val="en-US" w:eastAsia="ru-RU"/>
        </w:rPr>
        <w:t> = a (a +b) + b (a + b) = (</w:t>
      </w:r>
      <w:r w:rsidRPr="006F43B6">
        <w:rPr>
          <w:rFonts w:ascii="Times New Roman" w:eastAsia="Times New Roman" w:hAnsi="Times New Roman" w:cs="Times New Roman"/>
          <w:color w:val="000000"/>
          <w:sz w:val="28"/>
          <w:szCs w:val="28"/>
          <w:lang w:eastAsia="ru-RU"/>
        </w:rPr>
        <w:t>а</w:t>
      </w:r>
      <w:r w:rsidRPr="006F43B6">
        <w:rPr>
          <w:rFonts w:ascii="Times New Roman" w:eastAsia="Times New Roman" w:hAnsi="Times New Roman" w:cs="Times New Roman"/>
          <w:color w:val="000000"/>
          <w:sz w:val="28"/>
          <w:szCs w:val="28"/>
          <w:lang w:val="en-US" w:eastAsia="ru-RU"/>
        </w:rPr>
        <w:t xml:space="preserve"> + </w:t>
      </w:r>
      <w:proofErr w:type="gramStart"/>
      <w:r w:rsidRPr="006F43B6">
        <w:rPr>
          <w:rFonts w:ascii="Times New Roman" w:eastAsia="Times New Roman" w:hAnsi="Times New Roman" w:cs="Times New Roman"/>
          <w:color w:val="000000"/>
          <w:sz w:val="28"/>
          <w:szCs w:val="28"/>
          <w:lang w:val="en-US" w:eastAsia="ru-RU"/>
        </w:rPr>
        <w:t>b)(</w:t>
      </w:r>
      <w:proofErr w:type="gramEnd"/>
      <w:r w:rsidRPr="006F43B6">
        <w:rPr>
          <w:rFonts w:ascii="Times New Roman" w:eastAsia="Times New Roman" w:hAnsi="Times New Roman" w:cs="Times New Roman"/>
          <w:color w:val="000000"/>
          <w:sz w:val="28"/>
          <w:szCs w:val="28"/>
          <w:lang w:eastAsia="ru-RU"/>
        </w:rPr>
        <w:t>а</w:t>
      </w:r>
      <w:r w:rsidRPr="006F43B6">
        <w:rPr>
          <w:rFonts w:ascii="Times New Roman" w:eastAsia="Times New Roman" w:hAnsi="Times New Roman" w:cs="Times New Roman"/>
          <w:color w:val="000000"/>
          <w:sz w:val="28"/>
          <w:szCs w:val="28"/>
          <w:lang w:val="en-US" w:eastAsia="ru-RU"/>
        </w:rPr>
        <w:t> + b) = (</w:t>
      </w:r>
      <w:r w:rsidRPr="006F43B6">
        <w:rPr>
          <w:rFonts w:ascii="Times New Roman" w:eastAsia="Times New Roman" w:hAnsi="Times New Roman" w:cs="Times New Roman"/>
          <w:color w:val="000000"/>
          <w:sz w:val="28"/>
          <w:szCs w:val="28"/>
          <w:lang w:eastAsia="ru-RU"/>
        </w:rPr>
        <w:t>а</w:t>
      </w:r>
      <w:r w:rsidRPr="006F43B6">
        <w:rPr>
          <w:rFonts w:ascii="Times New Roman" w:eastAsia="Times New Roman" w:hAnsi="Times New Roman" w:cs="Times New Roman"/>
          <w:color w:val="000000"/>
          <w:sz w:val="28"/>
          <w:szCs w:val="28"/>
          <w:lang w:val="en-US" w:eastAsia="ru-RU"/>
        </w:rPr>
        <w:t> + b)</w:t>
      </w:r>
      <w:r w:rsidRPr="006F43B6">
        <w:rPr>
          <w:rFonts w:ascii="Times New Roman" w:eastAsia="Times New Roman" w:hAnsi="Times New Roman" w:cs="Times New Roman"/>
          <w:color w:val="000000"/>
          <w:sz w:val="28"/>
          <w:szCs w:val="28"/>
          <w:vertAlign w:val="superscript"/>
          <w:lang w:val="en-US" w:eastAsia="ru-RU"/>
        </w:rPr>
        <w:t>2</w:t>
      </w:r>
    </w:p>
    <w:p w14:paraId="70DCD1FD" w14:textId="77777777" w:rsidR="00516E94" w:rsidRPr="006F43B6" w:rsidRDefault="00516E94" w:rsidP="00516E94">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2) геометрический (с помощью площадей квадратов)</w:t>
      </w:r>
    </w:p>
    <w:p w14:paraId="31B3993C" w14:textId="6660C391" w:rsidR="00516E94" w:rsidRPr="006F43B6" w:rsidRDefault="00516E94" w:rsidP="006F43B6">
      <w:pPr>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6F43B6">
        <w:rPr>
          <w:rFonts w:ascii="Times New Roman" w:eastAsia="Times New Roman" w:hAnsi="Times New Roman" w:cs="Times New Roman"/>
          <w:color w:val="000000"/>
          <w:sz w:val="28"/>
          <w:szCs w:val="28"/>
          <w:lang w:eastAsia="ru-RU"/>
        </w:rPr>
        <w:t>Предлагаю самостоятельно найти еще способы доказательства формулы.</w:t>
      </w:r>
    </w:p>
    <w:p w14:paraId="6B2E4C0A" w14:textId="73A70527" w:rsidR="00CD5AE5" w:rsidRPr="006F43B6" w:rsidRDefault="00C10EF2">
      <w:pPr>
        <w:rPr>
          <w:rFonts w:ascii="Times New Roman" w:hAnsi="Times New Roman" w:cs="Times New Roman"/>
          <w:b/>
          <w:sz w:val="28"/>
          <w:szCs w:val="28"/>
        </w:rPr>
      </w:pPr>
      <w:r w:rsidRPr="006F43B6">
        <w:rPr>
          <w:rFonts w:ascii="Times New Roman" w:hAnsi="Times New Roman" w:cs="Times New Roman"/>
          <w:b/>
          <w:sz w:val="28"/>
          <w:szCs w:val="28"/>
        </w:rPr>
        <w:t>9.</w:t>
      </w:r>
      <w:r w:rsidR="00CD5AE5" w:rsidRPr="006F43B6">
        <w:rPr>
          <w:rFonts w:ascii="Times New Roman" w:hAnsi="Times New Roman" w:cs="Times New Roman"/>
          <w:b/>
          <w:sz w:val="28"/>
          <w:szCs w:val="28"/>
        </w:rPr>
        <w:t>Побуждающий диалог</w:t>
      </w:r>
    </w:p>
    <w:p w14:paraId="13FCFD17" w14:textId="77777777" w:rsidR="00706B84" w:rsidRPr="006F43B6" w:rsidRDefault="00706B84" w:rsidP="00706B84">
      <w:pPr>
        <w:rPr>
          <w:rFonts w:ascii="Times New Roman" w:hAnsi="Times New Roman" w:cs="Times New Roman"/>
          <w:sz w:val="28"/>
          <w:szCs w:val="28"/>
        </w:rPr>
      </w:pPr>
      <w:bookmarkStart w:id="3" w:name="_Hlk179729797"/>
      <w:r w:rsidRPr="006F43B6">
        <w:rPr>
          <w:rFonts w:ascii="Times New Roman" w:hAnsi="Times New Roman" w:cs="Times New Roman"/>
          <w:sz w:val="28"/>
          <w:szCs w:val="28"/>
        </w:rPr>
        <w:t xml:space="preserve">Побуждающий диалог — это «экскаватор», который выкапывает проблему, вопрос, трудность, т.е. помогает формулировать учебную задачу. Используется для: </w:t>
      </w:r>
    </w:p>
    <w:p w14:paraId="6B861BA4" w14:textId="77777777" w:rsidR="00706B84" w:rsidRPr="006F43B6" w:rsidRDefault="00706B84" w:rsidP="00706B84">
      <w:pPr>
        <w:rPr>
          <w:rFonts w:ascii="Times New Roman" w:hAnsi="Times New Roman" w:cs="Times New Roman"/>
          <w:sz w:val="28"/>
          <w:szCs w:val="28"/>
        </w:rPr>
      </w:pPr>
      <w:r w:rsidRPr="006F43B6">
        <w:rPr>
          <w:rFonts w:ascii="Times New Roman" w:hAnsi="Times New Roman" w:cs="Times New Roman"/>
          <w:sz w:val="28"/>
          <w:szCs w:val="28"/>
        </w:rPr>
        <w:t>  - побуждения к созданию противоречия;</w:t>
      </w:r>
    </w:p>
    <w:p w14:paraId="697DA3AC" w14:textId="1DFD2E7E" w:rsidR="00706B84" w:rsidRPr="006F43B6" w:rsidRDefault="00706B84">
      <w:pPr>
        <w:rPr>
          <w:rFonts w:ascii="Times New Roman" w:hAnsi="Times New Roman" w:cs="Times New Roman"/>
          <w:sz w:val="28"/>
          <w:szCs w:val="28"/>
        </w:rPr>
      </w:pPr>
      <w:r w:rsidRPr="006F43B6">
        <w:rPr>
          <w:rFonts w:ascii="Times New Roman" w:hAnsi="Times New Roman" w:cs="Times New Roman"/>
          <w:sz w:val="28"/>
          <w:szCs w:val="28"/>
        </w:rPr>
        <w:t>  - побуждения к формулированию учебной проблемы.</w:t>
      </w:r>
      <w:bookmarkEnd w:id="3"/>
    </w:p>
    <w:p w14:paraId="7A197313" w14:textId="6A281769" w:rsidR="00606492" w:rsidRPr="006F43B6" w:rsidRDefault="004B1FD0">
      <w:pPr>
        <w:rPr>
          <w:rFonts w:ascii="Times New Roman" w:hAnsi="Times New Roman" w:cs="Times New Roman"/>
          <w:sz w:val="28"/>
          <w:szCs w:val="28"/>
        </w:rPr>
      </w:pPr>
      <w:proofErr w:type="gramStart"/>
      <w:r w:rsidRPr="006F43B6">
        <w:rPr>
          <w:rFonts w:ascii="Times New Roman" w:hAnsi="Times New Roman" w:cs="Times New Roman"/>
          <w:sz w:val="28"/>
          <w:szCs w:val="28"/>
        </w:rPr>
        <w:t>При</w:t>
      </w:r>
      <w:r w:rsidR="00CD5AE5" w:rsidRPr="006F43B6">
        <w:rPr>
          <w:rFonts w:ascii="Times New Roman" w:hAnsi="Times New Roman" w:cs="Times New Roman"/>
          <w:sz w:val="28"/>
          <w:szCs w:val="28"/>
        </w:rPr>
        <w:t xml:space="preserve"> </w:t>
      </w:r>
      <w:r w:rsidRPr="006F43B6">
        <w:rPr>
          <w:rFonts w:ascii="Times New Roman" w:hAnsi="Times New Roman" w:cs="Times New Roman"/>
          <w:sz w:val="28"/>
          <w:szCs w:val="28"/>
        </w:rPr>
        <w:t>изучение</w:t>
      </w:r>
      <w:proofErr w:type="gramEnd"/>
      <w:r w:rsidRPr="006F43B6">
        <w:rPr>
          <w:rFonts w:ascii="Times New Roman" w:hAnsi="Times New Roman" w:cs="Times New Roman"/>
          <w:sz w:val="28"/>
          <w:szCs w:val="28"/>
        </w:rPr>
        <w:t xml:space="preserve"> темы «Признаки делимости чисел» в 5 классе, на </w:t>
      </w:r>
      <w:r w:rsidR="00D7021A" w:rsidRPr="006F43B6">
        <w:rPr>
          <w:rFonts w:ascii="Times New Roman" w:hAnsi="Times New Roman" w:cs="Times New Roman"/>
          <w:sz w:val="28"/>
          <w:szCs w:val="28"/>
        </w:rPr>
        <w:t>уроке усвоения новых знаний применяю прием побуждающего диалога</w:t>
      </w:r>
    </w:p>
    <w:p w14:paraId="5AE74D75" w14:textId="77777777" w:rsidR="004B1FD0" w:rsidRPr="006F43B6" w:rsidRDefault="004B1FD0" w:rsidP="004B1FD0">
      <w:pPr>
        <w:rPr>
          <w:rFonts w:ascii="Times New Roman" w:hAnsi="Times New Roman" w:cs="Times New Roman"/>
          <w:sz w:val="28"/>
          <w:szCs w:val="28"/>
        </w:rPr>
      </w:pPr>
      <w:r w:rsidRPr="006F43B6">
        <w:rPr>
          <w:rFonts w:ascii="Times New Roman" w:hAnsi="Times New Roman" w:cs="Times New Roman"/>
          <w:sz w:val="28"/>
          <w:szCs w:val="28"/>
        </w:rPr>
        <w:lastRenderedPageBreak/>
        <w:t xml:space="preserve">Побуждающий диалог — это «экскаватор», который выкапывает проблему, вопрос, трудность, т.е. помогает формулировать учебную задачу. Используется для: </w:t>
      </w:r>
    </w:p>
    <w:p w14:paraId="769378B6" w14:textId="77777777" w:rsidR="004B1FD0" w:rsidRPr="006F43B6" w:rsidRDefault="004B1FD0" w:rsidP="004B1FD0">
      <w:pPr>
        <w:rPr>
          <w:rFonts w:ascii="Times New Roman" w:hAnsi="Times New Roman" w:cs="Times New Roman"/>
          <w:sz w:val="28"/>
          <w:szCs w:val="28"/>
        </w:rPr>
      </w:pPr>
      <w:r w:rsidRPr="006F43B6">
        <w:rPr>
          <w:rFonts w:ascii="Times New Roman" w:hAnsi="Times New Roman" w:cs="Times New Roman"/>
          <w:sz w:val="28"/>
          <w:szCs w:val="28"/>
        </w:rPr>
        <w:t>  - побуждения к созданию противоречия;</w:t>
      </w:r>
    </w:p>
    <w:p w14:paraId="128ADDF3" w14:textId="77777777" w:rsidR="004B1FD0" w:rsidRPr="006F43B6" w:rsidRDefault="004B1FD0" w:rsidP="004B1FD0">
      <w:pPr>
        <w:rPr>
          <w:rFonts w:ascii="Times New Roman" w:hAnsi="Times New Roman" w:cs="Times New Roman"/>
          <w:sz w:val="28"/>
          <w:szCs w:val="28"/>
        </w:rPr>
      </w:pPr>
      <w:r w:rsidRPr="006F43B6">
        <w:rPr>
          <w:rFonts w:ascii="Times New Roman" w:hAnsi="Times New Roman" w:cs="Times New Roman"/>
          <w:sz w:val="28"/>
          <w:szCs w:val="28"/>
        </w:rPr>
        <w:t>  - побуждения к формулированию учебной проблемы.</w:t>
      </w:r>
    </w:p>
    <w:p w14:paraId="5AD28FE6" w14:textId="2C1934F1" w:rsidR="004B1FD0" w:rsidRPr="006F43B6" w:rsidRDefault="00D7021A">
      <w:pPr>
        <w:rPr>
          <w:rFonts w:ascii="Times New Roman" w:hAnsi="Times New Roman" w:cs="Times New Roman"/>
          <w:sz w:val="28"/>
          <w:szCs w:val="28"/>
        </w:rPr>
      </w:pPr>
      <w:r w:rsidRPr="006F43B6">
        <w:rPr>
          <w:rFonts w:ascii="Times New Roman" w:hAnsi="Times New Roman" w:cs="Times New Roman"/>
          <w:sz w:val="28"/>
          <w:szCs w:val="28"/>
        </w:rPr>
        <w:t>Учащимся предлагается решить задачу.</w:t>
      </w:r>
    </w:p>
    <w:p w14:paraId="5E10DA30" w14:textId="049B85B4" w:rsidR="00D7021A" w:rsidRPr="006F43B6" w:rsidRDefault="00D7021A">
      <w:pPr>
        <w:rPr>
          <w:rFonts w:ascii="Times New Roman" w:hAnsi="Times New Roman" w:cs="Times New Roman"/>
          <w:b/>
          <w:bCs/>
          <w:sz w:val="28"/>
          <w:szCs w:val="28"/>
        </w:rPr>
      </w:pPr>
      <w:r w:rsidRPr="006F43B6">
        <w:rPr>
          <w:rFonts w:ascii="Times New Roman" w:hAnsi="Times New Roman" w:cs="Times New Roman"/>
          <w:b/>
          <w:bCs/>
          <w:sz w:val="28"/>
          <w:szCs w:val="28"/>
        </w:rPr>
        <w:t>Таня, имея 2260 руб., покупает в магазине три одинаковых подарка для сестры, мамы и бабушки. После оплаты продавец выдал чек и сдачу 11 руб. Таня посмотрела на чек и сказала, что продавец ошиблась. Продавец очень удивилась – она ведь считала на калькуляторе, а Таня – без калькулятора. Объясните Танин секрет.</w:t>
      </w:r>
    </w:p>
    <w:p w14:paraId="5D6509C7" w14:textId="61769574" w:rsidR="00D7021A" w:rsidRPr="006F43B6" w:rsidRDefault="00D7021A">
      <w:pPr>
        <w:rPr>
          <w:rFonts w:ascii="Times New Roman" w:hAnsi="Times New Roman" w:cs="Times New Roman"/>
          <w:sz w:val="28"/>
          <w:szCs w:val="28"/>
        </w:rPr>
      </w:pPr>
      <w:r w:rsidRPr="006F43B6">
        <w:rPr>
          <w:rFonts w:ascii="Times New Roman" w:hAnsi="Times New Roman" w:cs="Times New Roman"/>
          <w:sz w:val="28"/>
          <w:szCs w:val="28"/>
        </w:rPr>
        <w:t xml:space="preserve">Кто оказался прав, Таня или продавец? </w:t>
      </w:r>
      <w:proofErr w:type="gramStart"/>
      <w:r w:rsidRPr="006F43B6">
        <w:rPr>
          <w:rFonts w:ascii="Times New Roman" w:hAnsi="Times New Roman" w:cs="Times New Roman"/>
          <w:sz w:val="28"/>
          <w:szCs w:val="28"/>
        </w:rPr>
        <w:t>Почему ?</w:t>
      </w:r>
      <w:proofErr w:type="gramEnd"/>
    </w:p>
    <w:p w14:paraId="1D506CF1" w14:textId="3B6CB954" w:rsidR="00D7021A" w:rsidRPr="006F43B6" w:rsidRDefault="00D7021A">
      <w:pPr>
        <w:rPr>
          <w:rFonts w:ascii="Times New Roman" w:hAnsi="Times New Roman" w:cs="Times New Roman"/>
          <w:sz w:val="28"/>
          <w:szCs w:val="28"/>
        </w:rPr>
      </w:pPr>
      <w:r w:rsidRPr="006F43B6">
        <w:rPr>
          <w:rFonts w:ascii="Times New Roman" w:hAnsi="Times New Roman" w:cs="Times New Roman"/>
          <w:sz w:val="28"/>
          <w:szCs w:val="28"/>
        </w:rPr>
        <w:t>Как Таня по считала так быстро?</w:t>
      </w:r>
    </w:p>
    <w:p w14:paraId="550EA6DA" w14:textId="0A7324A7" w:rsidR="00D7021A" w:rsidRPr="006F43B6" w:rsidRDefault="00D7021A">
      <w:pPr>
        <w:rPr>
          <w:rFonts w:ascii="Times New Roman" w:hAnsi="Times New Roman" w:cs="Times New Roman"/>
          <w:sz w:val="28"/>
          <w:szCs w:val="28"/>
        </w:rPr>
      </w:pPr>
      <w:r w:rsidRPr="006F43B6">
        <w:rPr>
          <w:rFonts w:ascii="Times New Roman" w:hAnsi="Times New Roman" w:cs="Times New Roman"/>
          <w:sz w:val="28"/>
          <w:szCs w:val="28"/>
        </w:rPr>
        <w:t>Чем по вашему мнению мы будем заниматься сегодня?</w:t>
      </w:r>
    </w:p>
    <w:p w14:paraId="653C48A7" w14:textId="54BC1026" w:rsidR="00192849" w:rsidRPr="006F43B6" w:rsidRDefault="00192849">
      <w:pPr>
        <w:rPr>
          <w:rFonts w:ascii="Times New Roman" w:hAnsi="Times New Roman" w:cs="Times New Roman"/>
          <w:sz w:val="28"/>
          <w:szCs w:val="28"/>
        </w:rPr>
      </w:pPr>
    </w:p>
    <w:p w14:paraId="02CB65CC" w14:textId="77777777" w:rsidR="00192849" w:rsidRPr="006F43B6" w:rsidRDefault="00192849" w:rsidP="00192849">
      <w:pPr>
        <w:spacing w:after="0" w:line="240" w:lineRule="auto"/>
        <w:rPr>
          <w:rFonts w:ascii="Times New Roman" w:eastAsia="Calibri" w:hAnsi="Times New Roman" w:cs="Times New Roman"/>
          <w:sz w:val="28"/>
          <w:szCs w:val="28"/>
        </w:rPr>
      </w:pPr>
      <w:r w:rsidRPr="006F43B6">
        <w:rPr>
          <w:rFonts w:ascii="Times New Roman" w:eastAsia="Calibri" w:hAnsi="Times New Roman" w:cs="Times New Roman"/>
          <w:b/>
          <w:sz w:val="28"/>
          <w:szCs w:val="28"/>
        </w:rPr>
        <w:t>Слайд 12</w:t>
      </w:r>
      <w:r w:rsidRPr="006F43B6">
        <w:rPr>
          <w:rFonts w:ascii="Times New Roman" w:eastAsia="Calibri" w:hAnsi="Times New Roman" w:cs="Times New Roman"/>
          <w:sz w:val="28"/>
          <w:szCs w:val="28"/>
        </w:rPr>
        <w:t xml:space="preserve"> Активно использую в своей работе образовательную платформу </w:t>
      </w:r>
      <w:proofErr w:type="spellStart"/>
      <w:r w:rsidRPr="006F43B6">
        <w:rPr>
          <w:rFonts w:ascii="Times New Roman" w:eastAsia="Calibri" w:hAnsi="Times New Roman" w:cs="Times New Roman"/>
          <w:sz w:val="28"/>
          <w:szCs w:val="28"/>
        </w:rPr>
        <w:t>Учи.ру</w:t>
      </w:r>
      <w:proofErr w:type="spellEnd"/>
      <w:proofErr w:type="gramStart"/>
      <w:r w:rsidRPr="006F43B6">
        <w:rPr>
          <w:rFonts w:ascii="Times New Roman" w:eastAsia="Calibri" w:hAnsi="Times New Roman" w:cs="Times New Roman"/>
          <w:sz w:val="28"/>
          <w:szCs w:val="28"/>
        </w:rPr>
        <w:t>,  организовала</w:t>
      </w:r>
      <w:proofErr w:type="gramEnd"/>
      <w:r w:rsidRPr="006F43B6">
        <w:rPr>
          <w:rFonts w:ascii="Times New Roman" w:eastAsia="Calibri" w:hAnsi="Times New Roman" w:cs="Times New Roman"/>
          <w:sz w:val="28"/>
          <w:szCs w:val="28"/>
        </w:rPr>
        <w:t xml:space="preserve"> внеурочную работу учащихся  с обучающими карточками,  тренажерами, участие в бесплатных онлайн-олимпиадах </w:t>
      </w:r>
      <w:proofErr w:type="spellStart"/>
      <w:r w:rsidRPr="006F43B6">
        <w:rPr>
          <w:rFonts w:ascii="Times New Roman" w:eastAsia="Calibri" w:hAnsi="Times New Roman" w:cs="Times New Roman"/>
          <w:sz w:val="28"/>
          <w:szCs w:val="28"/>
        </w:rPr>
        <w:t>Учи.ру</w:t>
      </w:r>
      <w:proofErr w:type="spellEnd"/>
      <w:r w:rsidRPr="006F43B6">
        <w:rPr>
          <w:rFonts w:ascii="Times New Roman" w:eastAsia="Calibri" w:hAnsi="Times New Roman" w:cs="Times New Roman"/>
          <w:sz w:val="28"/>
          <w:szCs w:val="28"/>
        </w:rPr>
        <w:t>.</w:t>
      </w:r>
    </w:p>
    <w:p w14:paraId="500CEAD2" w14:textId="77777777" w:rsidR="00192849" w:rsidRPr="006F43B6" w:rsidRDefault="00192849" w:rsidP="00192849">
      <w:pPr>
        <w:spacing w:after="0" w:line="240" w:lineRule="auto"/>
        <w:rPr>
          <w:rFonts w:ascii="Times New Roman" w:eastAsia="Calibri" w:hAnsi="Times New Roman" w:cs="Times New Roman"/>
          <w:sz w:val="28"/>
          <w:szCs w:val="28"/>
        </w:rPr>
      </w:pPr>
      <w:r w:rsidRPr="006F43B6">
        <w:rPr>
          <w:rFonts w:ascii="Times New Roman" w:eastAsia="Calibri" w:hAnsi="Times New Roman" w:cs="Times New Roman"/>
          <w:sz w:val="28"/>
          <w:szCs w:val="28"/>
        </w:rPr>
        <w:t>По итогам 2023-2024 года получила статус эксперта онлайн-образования и заняла 2 место в школе в программе «Активный учитель»</w:t>
      </w:r>
    </w:p>
    <w:p w14:paraId="1A995E79" w14:textId="77777777" w:rsidR="00192849" w:rsidRPr="006F43B6" w:rsidRDefault="00192849" w:rsidP="00192849">
      <w:pPr>
        <w:spacing w:after="0" w:line="240" w:lineRule="auto"/>
        <w:rPr>
          <w:rFonts w:ascii="Times New Roman" w:hAnsi="Times New Roman" w:cs="Times New Roman"/>
          <w:b/>
          <w:sz w:val="28"/>
          <w:szCs w:val="28"/>
        </w:rPr>
      </w:pPr>
    </w:p>
    <w:p w14:paraId="08CA0CD2"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b/>
          <w:sz w:val="28"/>
          <w:szCs w:val="28"/>
        </w:rPr>
        <w:t>Слайд 13</w:t>
      </w:r>
      <w:r w:rsidRPr="006F43B6">
        <w:rPr>
          <w:rFonts w:ascii="Times New Roman" w:hAnsi="Times New Roman" w:cs="Times New Roman"/>
          <w:sz w:val="28"/>
          <w:szCs w:val="28"/>
        </w:rPr>
        <w:t xml:space="preserve"> Результатом применения проблемно-поискового метода на уроках математики является повышение познавательного интереса школьников. Мои учащиеся активно принимают участие в различных олимпиадах по математике, что говорит о высоком уровне мотивации к учебной деятельности. </w:t>
      </w:r>
    </w:p>
    <w:p w14:paraId="4A5A84FE" w14:textId="77777777" w:rsidR="00192849" w:rsidRPr="006F43B6" w:rsidRDefault="00192849" w:rsidP="00192849">
      <w:pPr>
        <w:spacing w:after="0" w:line="240" w:lineRule="auto"/>
        <w:rPr>
          <w:rFonts w:ascii="Times New Roman" w:hAnsi="Times New Roman" w:cs="Times New Roman"/>
          <w:sz w:val="28"/>
          <w:szCs w:val="28"/>
        </w:rPr>
      </w:pPr>
    </w:p>
    <w:p w14:paraId="0DACE0AA"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b/>
          <w:sz w:val="28"/>
          <w:szCs w:val="28"/>
        </w:rPr>
        <w:t xml:space="preserve">Слайд 14 там два слайда в </w:t>
      </w:r>
      <w:proofErr w:type="gramStart"/>
      <w:r w:rsidRPr="006F43B6">
        <w:rPr>
          <w:rFonts w:ascii="Times New Roman" w:hAnsi="Times New Roman" w:cs="Times New Roman"/>
          <w:b/>
          <w:sz w:val="28"/>
          <w:szCs w:val="28"/>
        </w:rPr>
        <w:t xml:space="preserve">одном </w:t>
      </w:r>
      <w:r w:rsidRPr="006F43B6">
        <w:rPr>
          <w:rFonts w:ascii="Times New Roman" w:hAnsi="Times New Roman" w:cs="Times New Roman"/>
          <w:sz w:val="28"/>
          <w:szCs w:val="28"/>
        </w:rPr>
        <w:t xml:space="preserve"> Особо</w:t>
      </w:r>
      <w:proofErr w:type="gramEnd"/>
      <w:r w:rsidRPr="006F43B6">
        <w:rPr>
          <w:rFonts w:ascii="Times New Roman" w:hAnsi="Times New Roman" w:cs="Times New Roman"/>
          <w:sz w:val="28"/>
          <w:szCs w:val="28"/>
        </w:rPr>
        <w:t xml:space="preserve"> следует подчеркнуть, что проблемно-поисковый метод создает условия для формирования функциональной грамотности школьников. </w:t>
      </w:r>
    </w:p>
    <w:p w14:paraId="3C338BCF"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Регулярно использую в работе сайт «Российская Электронная Школа</w:t>
      </w:r>
      <w:proofErr w:type="gramStart"/>
      <w:r w:rsidRPr="006F43B6">
        <w:rPr>
          <w:rFonts w:ascii="Times New Roman" w:hAnsi="Times New Roman" w:cs="Times New Roman"/>
          <w:sz w:val="28"/>
          <w:szCs w:val="28"/>
        </w:rPr>
        <w:t>»,  применяю</w:t>
      </w:r>
      <w:proofErr w:type="gramEnd"/>
      <w:r w:rsidRPr="006F43B6">
        <w:rPr>
          <w:rFonts w:ascii="Times New Roman" w:hAnsi="Times New Roman" w:cs="Times New Roman"/>
          <w:sz w:val="28"/>
          <w:szCs w:val="28"/>
        </w:rPr>
        <w:t xml:space="preserve"> электронный банк заданий по оценке функциональной грамотности (создаю работы для учащихся, проверяю выполненные работы, оцениваю решения учащихся по критериям, тем самым приобрела опыт работы в качестве эксперта).</w:t>
      </w:r>
    </w:p>
    <w:p w14:paraId="20876AEE"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 xml:space="preserve">На диаграмме на примере 8в </w:t>
      </w:r>
      <w:proofErr w:type="gramStart"/>
      <w:r w:rsidRPr="006F43B6">
        <w:rPr>
          <w:rFonts w:ascii="Times New Roman" w:hAnsi="Times New Roman" w:cs="Times New Roman"/>
          <w:sz w:val="28"/>
          <w:szCs w:val="28"/>
        </w:rPr>
        <w:t>класса  можно</w:t>
      </w:r>
      <w:proofErr w:type="gramEnd"/>
      <w:r w:rsidRPr="006F43B6">
        <w:rPr>
          <w:rFonts w:ascii="Times New Roman" w:hAnsi="Times New Roman" w:cs="Times New Roman"/>
          <w:sz w:val="28"/>
          <w:szCs w:val="28"/>
        </w:rPr>
        <w:t xml:space="preserve"> проследить, как улучшились оценки математической грамотности во втором полугодии прошлого учебного года по сравнению с первым полугодием.</w:t>
      </w:r>
    </w:p>
    <w:p w14:paraId="061DE111" w14:textId="77777777" w:rsidR="00192849" w:rsidRPr="006F43B6" w:rsidRDefault="00192849" w:rsidP="00192849">
      <w:pPr>
        <w:spacing w:after="0" w:line="240" w:lineRule="auto"/>
        <w:rPr>
          <w:rFonts w:ascii="Times New Roman" w:hAnsi="Times New Roman" w:cs="Times New Roman"/>
          <w:sz w:val="28"/>
          <w:szCs w:val="28"/>
        </w:rPr>
      </w:pPr>
    </w:p>
    <w:p w14:paraId="434FE9EB" w14:textId="77777777" w:rsidR="00192849" w:rsidRPr="006F43B6" w:rsidRDefault="00192849" w:rsidP="00192849">
      <w:pPr>
        <w:spacing w:after="0" w:line="240" w:lineRule="auto"/>
        <w:rPr>
          <w:rFonts w:ascii="Times New Roman" w:hAnsi="Times New Roman" w:cs="Times New Roman"/>
          <w:sz w:val="28"/>
          <w:szCs w:val="28"/>
        </w:rPr>
      </w:pPr>
    </w:p>
    <w:p w14:paraId="6BCDC4AB"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Благодарю за внимание!</w:t>
      </w:r>
    </w:p>
    <w:p w14:paraId="4FFECE54" w14:textId="77777777" w:rsidR="00192849" w:rsidRPr="006F43B6" w:rsidRDefault="00192849" w:rsidP="00192849">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Готова ответить на ваши вопросы.</w:t>
      </w:r>
    </w:p>
    <w:p w14:paraId="4DC467B5" w14:textId="293B8A16" w:rsidR="00192849" w:rsidRPr="006F43B6" w:rsidRDefault="00192849" w:rsidP="006F43B6">
      <w:pPr>
        <w:spacing w:after="0" w:line="240" w:lineRule="auto"/>
        <w:rPr>
          <w:rFonts w:ascii="Times New Roman" w:hAnsi="Times New Roman" w:cs="Times New Roman"/>
          <w:sz w:val="28"/>
          <w:szCs w:val="28"/>
        </w:rPr>
      </w:pPr>
      <w:r w:rsidRPr="006F43B6">
        <w:rPr>
          <w:rFonts w:ascii="Times New Roman" w:hAnsi="Times New Roman" w:cs="Times New Roman"/>
          <w:sz w:val="28"/>
          <w:szCs w:val="28"/>
        </w:rPr>
        <w:t xml:space="preserve">1.Спасибо за </w:t>
      </w:r>
      <w:proofErr w:type="gramStart"/>
      <w:r w:rsidRPr="006F43B6">
        <w:rPr>
          <w:rFonts w:ascii="Times New Roman" w:hAnsi="Times New Roman" w:cs="Times New Roman"/>
          <w:sz w:val="28"/>
          <w:szCs w:val="28"/>
        </w:rPr>
        <w:t>вопрос….</w:t>
      </w:r>
      <w:proofErr w:type="gramEnd"/>
      <w:r w:rsidRPr="006F43B6">
        <w:rPr>
          <w:rFonts w:ascii="Times New Roman" w:hAnsi="Times New Roman" w:cs="Times New Roman"/>
          <w:sz w:val="28"/>
          <w:szCs w:val="28"/>
        </w:rPr>
        <w:t>.</w:t>
      </w:r>
    </w:p>
    <w:sectPr w:rsidR="00192849" w:rsidRPr="006F43B6" w:rsidSect="006F43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E2899"/>
    <w:multiLevelType w:val="multilevel"/>
    <w:tmpl w:val="5C42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E576F"/>
    <w:multiLevelType w:val="multilevel"/>
    <w:tmpl w:val="FFF290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FB5EA8"/>
    <w:multiLevelType w:val="multilevel"/>
    <w:tmpl w:val="51AE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B653C"/>
    <w:multiLevelType w:val="multilevel"/>
    <w:tmpl w:val="F32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D76C5B"/>
    <w:multiLevelType w:val="multilevel"/>
    <w:tmpl w:val="51A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02610"/>
    <w:multiLevelType w:val="multilevel"/>
    <w:tmpl w:val="B510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7E28FF"/>
    <w:multiLevelType w:val="multilevel"/>
    <w:tmpl w:val="D8A8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255E3"/>
    <w:multiLevelType w:val="multilevel"/>
    <w:tmpl w:val="68DE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6"/>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45"/>
    <w:rsid w:val="00057A8C"/>
    <w:rsid w:val="00192849"/>
    <w:rsid w:val="001D740E"/>
    <w:rsid w:val="002A7C8E"/>
    <w:rsid w:val="00397F2B"/>
    <w:rsid w:val="004B1FD0"/>
    <w:rsid w:val="00516E94"/>
    <w:rsid w:val="0054249E"/>
    <w:rsid w:val="00606492"/>
    <w:rsid w:val="00607DF2"/>
    <w:rsid w:val="00660AF0"/>
    <w:rsid w:val="006F43B6"/>
    <w:rsid w:val="00706B84"/>
    <w:rsid w:val="007157FA"/>
    <w:rsid w:val="00894DA5"/>
    <w:rsid w:val="00C10EF2"/>
    <w:rsid w:val="00CD5AE5"/>
    <w:rsid w:val="00D2046B"/>
    <w:rsid w:val="00D209A6"/>
    <w:rsid w:val="00D36772"/>
    <w:rsid w:val="00D50F32"/>
    <w:rsid w:val="00D7021A"/>
    <w:rsid w:val="00D73AB4"/>
    <w:rsid w:val="00EA2D4A"/>
    <w:rsid w:val="00ED6579"/>
    <w:rsid w:val="00F50FD4"/>
    <w:rsid w:val="00F63445"/>
    <w:rsid w:val="00F92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DAD5"/>
  <w15:chartTrackingRefBased/>
  <w15:docId w15:val="{F2D33A3A-34EE-4D66-A395-1E4B3EE7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6579"/>
    <w:pPr>
      <w:spacing w:after="200" w:line="276" w:lineRule="auto"/>
    </w:pPr>
  </w:style>
  <w:style w:type="paragraph" w:styleId="2">
    <w:name w:val="heading 2"/>
    <w:basedOn w:val="a"/>
    <w:link w:val="20"/>
    <w:uiPriority w:val="9"/>
    <w:qFormat/>
    <w:rsid w:val="00ED657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D657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D6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D6579"/>
    <w:rPr>
      <w:b/>
      <w:bCs/>
    </w:rPr>
  </w:style>
  <w:style w:type="character" w:styleId="a5">
    <w:name w:val="Emphasis"/>
    <w:basedOn w:val="a0"/>
    <w:uiPriority w:val="20"/>
    <w:qFormat/>
    <w:rsid w:val="00F50FD4"/>
    <w:rPr>
      <w:i/>
      <w:iCs/>
    </w:rPr>
  </w:style>
  <w:style w:type="paragraph" w:styleId="a6">
    <w:name w:val="List Paragraph"/>
    <w:basedOn w:val="a"/>
    <w:uiPriority w:val="34"/>
    <w:qFormat/>
    <w:rsid w:val="00516E9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7150">
      <w:bodyDiv w:val="1"/>
      <w:marLeft w:val="0"/>
      <w:marRight w:val="0"/>
      <w:marTop w:val="0"/>
      <w:marBottom w:val="0"/>
      <w:divBdr>
        <w:top w:val="none" w:sz="0" w:space="0" w:color="auto"/>
        <w:left w:val="none" w:sz="0" w:space="0" w:color="auto"/>
        <w:bottom w:val="none" w:sz="0" w:space="0" w:color="auto"/>
        <w:right w:val="none" w:sz="0" w:space="0" w:color="auto"/>
      </w:divBdr>
    </w:div>
    <w:div w:id="822743818">
      <w:bodyDiv w:val="1"/>
      <w:marLeft w:val="0"/>
      <w:marRight w:val="0"/>
      <w:marTop w:val="0"/>
      <w:marBottom w:val="0"/>
      <w:divBdr>
        <w:top w:val="none" w:sz="0" w:space="0" w:color="auto"/>
        <w:left w:val="none" w:sz="0" w:space="0" w:color="auto"/>
        <w:bottom w:val="none" w:sz="0" w:space="0" w:color="auto"/>
        <w:right w:val="none" w:sz="0" w:space="0" w:color="auto"/>
      </w:divBdr>
      <w:divsChild>
        <w:div w:id="790706010">
          <w:marLeft w:val="0"/>
          <w:marRight w:val="0"/>
          <w:marTop w:val="0"/>
          <w:marBottom w:val="0"/>
          <w:divBdr>
            <w:top w:val="none" w:sz="0" w:space="0" w:color="auto"/>
            <w:left w:val="none" w:sz="0" w:space="0" w:color="auto"/>
            <w:bottom w:val="none" w:sz="0" w:space="0" w:color="auto"/>
            <w:right w:val="none" w:sz="0" w:space="0" w:color="auto"/>
          </w:divBdr>
          <w:divsChild>
            <w:div w:id="1110778497">
              <w:marLeft w:val="0"/>
              <w:marRight w:val="0"/>
              <w:marTop w:val="0"/>
              <w:marBottom w:val="0"/>
              <w:divBdr>
                <w:top w:val="none" w:sz="0" w:space="0" w:color="auto"/>
                <w:left w:val="none" w:sz="0" w:space="0" w:color="auto"/>
                <w:bottom w:val="none" w:sz="0" w:space="0" w:color="auto"/>
                <w:right w:val="none" w:sz="0" w:space="0" w:color="auto"/>
              </w:divBdr>
              <w:divsChild>
                <w:div w:id="1601137153">
                  <w:marLeft w:val="0"/>
                  <w:marRight w:val="0"/>
                  <w:marTop w:val="0"/>
                  <w:marBottom w:val="0"/>
                  <w:divBdr>
                    <w:top w:val="none" w:sz="0" w:space="0" w:color="auto"/>
                    <w:left w:val="none" w:sz="0" w:space="0" w:color="auto"/>
                    <w:bottom w:val="none" w:sz="0" w:space="0" w:color="auto"/>
                    <w:right w:val="none" w:sz="0" w:space="0" w:color="auto"/>
                  </w:divBdr>
                  <w:divsChild>
                    <w:div w:id="1612202508">
                      <w:blockQuote w:val="1"/>
                      <w:marLeft w:val="0"/>
                      <w:marRight w:val="0"/>
                      <w:marTop w:val="0"/>
                      <w:marBottom w:val="0"/>
                      <w:divBdr>
                        <w:top w:val="none" w:sz="0" w:space="0" w:color="auto"/>
                        <w:left w:val="single" w:sz="18" w:space="0" w:color="B17373"/>
                        <w:bottom w:val="none" w:sz="0" w:space="0" w:color="auto"/>
                        <w:right w:val="none" w:sz="0" w:space="0" w:color="auto"/>
                      </w:divBdr>
                    </w:div>
                  </w:divsChild>
                </w:div>
              </w:divsChild>
            </w:div>
          </w:divsChild>
        </w:div>
        <w:div w:id="359088804">
          <w:marLeft w:val="0"/>
          <w:marRight w:val="0"/>
          <w:marTop w:val="0"/>
          <w:marBottom w:val="0"/>
          <w:divBdr>
            <w:top w:val="none" w:sz="0" w:space="0" w:color="auto"/>
            <w:left w:val="none" w:sz="0" w:space="0" w:color="auto"/>
            <w:bottom w:val="none" w:sz="0" w:space="0" w:color="auto"/>
            <w:right w:val="none" w:sz="0" w:space="0" w:color="auto"/>
          </w:divBdr>
          <w:divsChild>
            <w:div w:id="371728384">
              <w:marLeft w:val="0"/>
              <w:marRight w:val="0"/>
              <w:marTop w:val="0"/>
              <w:marBottom w:val="0"/>
              <w:divBdr>
                <w:top w:val="none" w:sz="0" w:space="0" w:color="auto"/>
                <w:left w:val="none" w:sz="0" w:space="0" w:color="auto"/>
                <w:bottom w:val="none" w:sz="0" w:space="0" w:color="auto"/>
                <w:right w:val="none" w:sz="0" w:space="0" w:color="auto"/>
              </w:divBdr>
            </w:div>
            <w:div w:id="932862843">
              <w:marLeft w:val="0"/>
              <w:marRight w:val="0"/>
              <w:marTop w:val="0"/>
              <w:marBottom w:val="0"/>
              <w:divBdr>
                <w:top w:val="none" w:sz="0" w:space="0" w:color="auto"/>
                <w:left w:val="none" w:sz="0" w:space="0" w:color="auto"/>
                <w:bottom w:val="none" w:sz="0" w:space="0" w:color="auto"/>
                <w:right w:val="none" w:sz="0" w:space="0" w:color="auto"/>
              </w:divBdr>
              <w:divsChild>
                <w:div w:id="71088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47452">
      <w:bodyDiv w:val="1"/>
      <w:marLeft w:val="0"/>
      <w:marRight w:val="0"/>
      <w:marTop w:val="0"/>
      <w:marBottom w:val="0"/>
      <w:divBdr>
        <w:top w:val="none" w:sz="0" w:space="0" w:color="auto"/>
        <w:left w:val="none" w:sz="0" w:space="0" w:color="auto"/>
        <w:bottom w:val="none" w:sz="0" w:space="0" w:color="auto"/>
        <w:right w:val="none" w:sz="0" w:space="0" w:color="auto"/>
      </w:divBdr>
    </w:div>
    <w:div w:id="2065370014">
      <w:bodyDiv w:val="1"/>
      <w:marLeft w:val="0"/>
      <w:marRight w:val="0"/>
      <w:marTop w:val="0"/>
      <w:marBottom w:val="0"/>
      <w:divBdr>
        <w:top w:val="none" w:sz="0" w:space="0" w:color="auto"/>
        <w:left w:val="none" w:sz="0" w:space="0" w:color="auto"/>
        <w:bottom w:val="none" w:sz="0" w:space="0" w:color="auto"/>
        <w:right w:val="none" w:sz="0" w:space="0" w:color="auto"/>
      </w:divBdr>
    </w:div>
    <w:div w:id="206880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Pages>
  <Words>1809</Words>
  <Characters>10316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lulua</dc:creator>
  <cp:keywords/>
  <dc:description/>
  <cp:lastModifiedBy>lulua</cp:lastModifiedBy>
  <cp:revision>5</cp:revision>
  <dcterms:created xsi:type="dcterms:W3CDTF">2024-10-13T08:30:00Z</dcterms:created>
  <dcterms:modified xsi:type="dcterms:W3CDTF">2025-06-17T10:13:00Z</dcterms:modified>
</cp:coreProperties>
</file>