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C223" w14:textId="65B2B225" w:rsidR="00606D45" w:rsidRPr="00AA17E6" w:rsidRDefault="008679FC" w:rsidP="00AA17E6">
      <w:pPr>
        <w:ind w:firstLine="841"/>
        <w:jc w:val="center"/>
        <w:rPr>
          <w:b/>
          <w:bCs/>
          <w:u w:val="single"/>
        </w:rPr>
      </w:pPr>
      <w:r w:rsidRPr="00AA17E6">
        <w:rPr>
          <w:b/>
          <w:bCs/>
          <w:u w:val="single"/>
        </w:rPr>
        <w:t>Развитие мелкой моторики у детей.</w:t>
      </w:r>
    </w:p>
    <w:p w14:paraId="73FC904E" w14:textId="7290B395" w:rsidR="00246EDB" w:rsidRPr="00AA17E6" w:rsidRDefault="00246EDB" w:rsidP="00AA17E6">
      <w:pPr>
        <w:spacing w:after="0" w:line="240" w:lineRule="auto"/>
        <w:ind w:left="5245" w:firstLine="709"/>
      </w:pPr>
      <w:r w:rsidRPr="00AA17E6">
        <w:t>Ум ребенка находится на кончиках его пальцев.</w:t>
      </w:r>
    </w:p>
    <w:p w14:paraId="2E709E6F" w14:textId="77777777" w:rsidR="00AA17E6" w:rsidRDefault="00246EDB" w:rsidP="00AA17E6">
      <w:pPr>
        <w:spacing w:after="0" w:line="240" w:lineRule="auto"/>
        <w:ind w:left="5245" w:firstLine="709"/>
      </w:pPr>
      <w:r w:rsidRPr="00AA17E6">
        <w:t xml:space="preserve">Чем больше мастерства в детской руке, </w:t>
      </w:r>
      <w:r w:rsidR="00D76E6D" w:rsidRPr="00AA17E6">
        <w:t xml:space="preserve">тем </w:t>
      </w:r>
      <w:r w:rsidR="00AA17E6">
        <w:t>р</w:t>
      </w:r>
      <w:r w:rsidR="00A70BE8" w:rsidRPr="00AA17E6">
        <w:t xml:space="preserve">ебенок умнее. </w:t>
      </w:r>
    </w:p>
    <w:p w14:paraId="4D8ECD1E" w14:textId="77777777" w:rsidR="00AA17E6" w:rsidRDefault="00A70BE8" w:rsidP="00AA17E6">
      <w:pPr>
        <w:spacing w:after="0" w:line="240" w:lineRule="auto"/>
        <w:ind w:left="5245" w:firstLine="709"/>
      </w:pPr>
      <w:r w:rsidRPr="00AA17E6">
        <w:t>Именно руки учат ребенка</w:t>
      </w:r>
      <w:r w:rsidR="00D76E6D" w:rsidRPr="00AA17E6">
        <w:t xml:space="preserve">                                                                                   </w:t>
      </w:r>
      <w:r w:rsidRPr="00AA17E6">
        <w:t xml:space="preserve">точности, аккуратности, ясности </w:t>
      </w:r>
      <w:r w:rsidR="00246EDB" w:rsidRPr="00AA17E6">
        <w:t>мышления.</w:t>
      </w:r>
      <w:r w:rsidR="00D76E6D" w:rsidRPr="00AA17E6">
        <w:t xml:space="preserve">                             </w:t>
      </w:r>
      <w:r w:rsidR="0089381C" w:rsidRPr="00AA17E6">
        <w:t xml:space="preserve">                                                           </w:t>
      </w:r>
      <w:r w:rsidR="00D76E6D" w:rsidRPr="00AA17E6">
        <w:t xml:space="preserve"> </w:t>
      </w:r>
      <w:r w:rsidR="00246EDB" w:rsidRPr="00AA17E6">
        <w:t xml:space="preserve"> </w:t>
      </w:r>
    </w:p>
    <w:p w14:paraId="4B1984C3" w14:textId="77777777" w:rsidR="00AA17E6" w:rsidRDefault="00246EDB" w:rsidP="00AA17E6">
      <w:pPr>
        <w:spacing w:after="0" w:line="240" w:lineRule="auto"/>
        <w:ind w:left="5245" w:firstLine="709"/>
      </w:pPr>
      <w:r w:rsidRPr="00AA17E6">
        <w:t xml:space="preserve">Движения рук </w:t>
      </w:r>
      <w:r w:rsidR="00A70BE8" w:rsidRPr="00AA17E6">
        <w:t>возбуждают мозг, заставляя его</w:t>
      </w:r>
      <w:r w:rsidR="00AA17E6">
        <w:t xml:space="preserve"> </w:t>
      </w:r>
      <w:r w:rsidR="00A70BE8" w:rsidRPr="00AA17E6">
        <w:t>развиваться.</w:t>
      </w:r>
      <w:r w:rsidR="0089381C" w:rsidRPr="00AA17E6">
        <w:t xml:space="preserve">  </w:t>
      </w:r>
      <w:r w:rsidR="00A70BE8" w:rsidRPr="00AA17E6">
        <w:t xml:space="preserve">                           </w:t>
      </w:r>
      <w:r w:rsidR="00AA17E6">
        <w:t xml:space="preserve"> </w:t>
      </w:r>
    </w:p>
    <w:p w14:paraId="68581358" w14:textId="79479B30" w:rsidR="00A70BE8" w:rsidRPr="00AA17E6" w:rsidRDefault="00A70BE8" w:rsidP="00AA17E6">
      <w:pPr>
        <w:spacing w:after="0" w:line="240" w:lineRule="auto"/>
        <w:ind w:left="5245" w:firstLine="709"/>
      </w:pPr>
      <w:proofErr w:type="spellStart"/>
      <w:r w:rsidRPr="00AA17E6">
        <w:t>В.А.Сухомлинский</w:t>
      </w:r>
      <w:proofErr w:type="spellEnd"/>
      <w:r w:rsidRPr="00AA17E6">
        <w:t>.</w:t>
      </w:r>
    </w:p>
    <w:p w14:paraId="15EB135A" w14:textId="77777777" w:rsidR="00246EDB" w:rsidRPr="00AA17E6" w:rsidRDefault="0089381C" w:rsidP="00AA17E6">
      <w:pPr>
        <w:ind w:firstLine="841"/>
      </w:pPr>
      <w:r w:rsidRPr="00AA17E6">
        <w:t xml:space="preserve">                                      </w:t>
      </w:r>
      <w:r w:rsidR="00A70BE8" w:rsidRPr="00AA17E6">
        <w:t xml:space="preserve">       </w:t>
      </w:r>
    </w:p>
    <w:p w14:paraId="76522B40" w14:textId="77777777" w:rsidR="006A482D" w:rsidRPr="00AA17E6" w:rsidRDefault="008679FC" w:rsidP="00AA17E6">
      <w:pPr>
        <w:ind w:firstLine="841"/>
      </w:pPr>
      <w:r w:rsidRPr="00AA17E6">
        <w:t xml:space="preserve">Мелкая моторика – это способность выполнять мелкие и точные движения кистями и пальцами рук и ног в результате скоординированных действий важнейших систем: нервной, мышечной и костной. Относительно моторики кистей и пальцев рук часто применяют термин ловкость. Область мелкой моторики включает большое количество разнообразных движений: от простых жестов (например, захват игрушки) до очень сложных движений (например, писать и рисовать). </w:t>
      </w:r>
    </w:p>
    <w:p w14:paraId="495221FF" w14:textId="77777777" w:rsidR="006A482D" w:rsidRPr="00AA17E6" w:rsidRDefault="008679FC" w:rsidP="00AA17E6">
      <w:pPr>
        <w:ind w:firstLine="841"/>
      </w:pPr>
      <w:r w:rsidRPr="00AA17E6">
        <w:t xml:space="preserve">Как часто мы слышим выражение «мелкая моторика». Что же такое мелкая моторика? Физиологи под этим выражением подразумевают движение мелких мышц кистей рук. При этом важно помнить о координации «рука-глаз», т. к. развитие мелких движений рук происходит под контролем зрения. Почему же так важно развивать мелкую моторику рук ребенка? Дело в том, что в головном мозге человека центры, которые отвечают за речь и движения пальцев расположены очень близко. Стимулируя мелкую моторику, мы активируем зоны, отвечающие за речь. И, кроме того, в дальнейшем эти навыки ребенку потребуются для использования движений, чтобы рисовать, писать, одеваться и т. д. </w:t>
      </w:r>
    </w:p>
    <w:p w14:paraId="6EEF1544" w14:textId="77777777" w:rsidR="00423D12" w:rsidRPr="00AA17E6" w:rsidRDefault="008679FC" w:rsidP="00AA17E6">
      <w:pPr>
        <w:ind w:firstLine="841"/>
      </w:pPr>
      <w:r w:rsidRPr="00AA17E6">
        <w:t xml:space="preserve">Начинать работу по развитию мелкой мускулатуры рук нужно с самого раннего возраста. Уже грудному младенцу можно массировать пальчики (пальчиковая гимнастика),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 </w:t>
      </w:r>
    </w:p>
    <w:p w14:paraId="650FC58A" w14:textId="77777777" w:rsidR="00423D12" w:rsidRPr="00AA17E6" w:rsidRDefault="00423D12" w:rsidP="00AA17E6">
      <w:pPr>
        <w:ind w:firstLine="841"/>
      </w:pPr>
      <w:r w:rsidRPr="00AA17E6">
        <w:lastRenderedPageBreak/>
        <w:t xml:space="preserve">       </w:t>
      </w:r>
      <w:r w:rsidRPr="00AA17E6">
        <w:rPr>
          <w:noProof/>
        </w:rPr>
        <w:drawing>
          <wp:inline distT="0" distB="0" distL="0" distR="0" wp14:anchorId="5DA218BE" wp14:editId="2E9C167B">
            <wp:extent cx="6086475" cy="3971925"/>
            <wp:effectExtent l="0" t="0" r="9525" b="9525"/>
            <wp:docPr id="3" name="Рисунок 3" descr="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A3872" w14:textId="77777777" w:rsidR="00423D12" w:rsidRPr="00AA17E6" w:rsidRDefault="00423D12" w:rsidP="00AA17E6">
      <w:pPr>
        <w:ind w:firstLine="841"/>
      </w:pPr>
    </w:p>
    <w:p w14:paraId="023317D6" w14:textId="77777777" w:rsidR="006A482D" w:rsidRPr="00AA17E6" w:rsidRDefault="008679FC" w:rsidP="00AA17E6">
      <w:pPr>
        <w:ind w:firstLine="841"/>
      </w:pPr>
      <w:r w:rsidRPr="00AA17E6">
        <w:t xml:space="preserve">Занятия, игры и упражнения для развития мелкой моторики </w:t>
      </w:r>
    </w:p>
    <w:p w14:paraId="7D261E1E" w14:textId="77777777" w:rsidR="006A482D" w:rsidRPr="00AA17E6" w:rsidRDefault="00F46863" w:rsidP="00AA17E6">
      <w:pPr>
        <w:ind w:firstLine="841"/>
      </w:pPr>
      <w:r w:rsidRPr="00AA17E6">
        <w:t>Пальчиковые игры</w:t>
      </w:r>
      <w:r w:rsidR="008679FC" w:rsidRPr="00AA17E6">
        <w:t xml:space="preserve"> </w:t>
      </w:r>
      <w:proofErr w:type="gramStart"/>
      <w:r w:rsidR="008679FC" w:rsidRPr="00AA17E6">
        <w:t>- это</w:t>
      </w:r>
      <w:proofErr w:type="gramEnd"/>
      <w:r w:rsidR="008679FC" w:rsidRPr="00AA17E6">
        <w:t xml:space="preserve"> инсценировка каких-либо рифмованных историй, сказок при помощи пальцев. Многие игры </w:t>
      </w:r>
      <w:r w:rsidRPr="00AA17E6">
        <w:t xml:space="preserve"> </w:t>
      </w:r>
      <w:r w:rsidR="008679FC" w:rsidRPr="00AA17E6">
        <w:t xml:space="preserve"> </w:t>
      </w:r>
      <w:r w:rsidRPr="00AA17E6">
        <w:t>р</w:t>
      </w:r>
      <w:r w:rsidR="008679FC" w:rsidRPr="00AA17E6">
        <w:t>екомендуется использовать упражнения, в которых тренируется каждый палец отдельно (ведь в коре головного мозга имеется отдельная область проекции для каждого пальца), необходимы движения и для напряжения, и для расслабления, и растяжки. Движения пальцами нужно выполнять с оптимальной нагрузкой и амплитудой. Вялая, небрежная тренировка не дает эффекта.</w:t>
      </w:r>
      <w:r w:rsidR="00AD538B" w:rsidRPr="00AA17E6">
        <w:t xml:space="preserve"> Здесь требуется </w:t>
      </w:r>
      <w:r w:rsidR="008679FC" w:rsidRPr="00AA17E6">
        <w:t xml:space="preserve"> </w:t>
      </w:r>
      <w:r w:rsidR="00AD538B" w:rsidRPr="00AA17E6">
        <w:t xml:space="preserve"> </w:t>
      </w:r>
      <w:r w:rsidR="008679FC" w:rsidRPr="00AA17E6">
        <w:t xml:space="preserve">участия обеих рук, что дает возможность детям ориентироваться в понятиях «вправо», «влево», «вверх», «вниз» и др. Дети старше 5 лет могут оформить игры разнообразным реквизитом - домиками, кубиками, мелкими предметами и т. д. </w:t>
      </w:r>
    </w:p>
    <w:p w14:paraId="3A5E59A4" w14:textId="77777777" w:rsidR="006A482D" w:rsidRPr="00AA17E6" w:rsidRDefault="008679FC" w:rsidP="00AA17E6">
      <w:pPr>
        <w:ind w:firstLine="841"/>
      </w:pPr>
      <w:r w:rsidRPr="00AA17E6">
        <w:t xml:space="preserve">Существует множество занятий, игр и упражнений для развития мелкой моторики. Их можно разделить на следующие группы: пальчиковые игры, игры с мелкими предметами, лепка и рисование, массаж пальчиков. </w:t>
      </w:r>
    </w:p>
    <w:p w14:paraId="50A1B2FB" w14:textId="77777777" w:rsidR="006A482D" w:rsidRPr="00AA17E6" w:rsidRDefault="008679FC" w:rsidP="00AA17E6">
      <w:pPr>
        <w:ind w:firstLine="841"/>
      </w:pPr>
      <w:r w:rsidRPr="00AA17E6">
        <w:t xml:space="preserve"> Массаж ладошек </w:t>
      </w:r>
    </w:p>
    <w:p w14:paraId="665C2F2F" w14:textId="77777777" w:rsidR="006A482D" w:rsidRPr="00AA17E6" w:rsidRDefault="008679FC" w:rsidP="00AA17E6">
      <w:pPr>
        <w:ind w:firstLine="841"/>
      </w:pPr>
      <w:r w:rsidRPr="00AA17E6">
        <w:t>Это самый простой и универсальный для любого возраста способ развития мелкой моторики. Своим пальцем водите по ладошкам ребенка, гладьте их и массируйте. Свои действия сопровождайте присказкой «Сорока-</w:t>
      </w:r>
      <w:r w:rsidRPr="00AA17E6">
        <w:lastRenderedPageBreak/>
        <w:t xml:space="preserve">ворона». </w:t>
      </w:r>
      <w:r w:rsidR="00FE22A3" w:rsidRPr="00AA17E6">
        <w:t xml:space="preserve"> </w:t>
      </w:r>
      <w:r w:rsidRPr="00AA17E6">
        <w:t xml:space="preserve">Все с детства знают потешку «Ладушки-ладушки». Эта игра научит самых маленьких распрямлять пальчики и хлопать в ладоши. </w:t>
      </w:r>
    </w:p>
    <w:p w14:paraId="798AFC68" w14:textId="77777777" w:rsidR="006A482D" w:rsidRPr="00AA17E6" w:rsidRDefault="008679FC" w:rsidP="00AA17E6">
      <w:pPr>
        <w:ind w:firstLine="841"/>
      </w:pPr>
      <w:r w:rsidRPr="00AA17E6">
        <w:t xml:space="preserve">Разрывание бумаги </w:t>
      </w:r>
    </w:p>
    <w:p w14:paraId="640215EB" w14:textId="77777777" w:rsidR="006A482D" w:rsidRPr="00AA17E6" w:rsidRDefault="008679FC" w:rsidP="00AA17E6">
      <w:pPr>
        <w:ind w:firstLine="841"/>
      </w:pPr>
      <w:r w:rsidRPr="00AA17E6">
        <w:t xml:space="preserve">Это упражнение подходит деткам с 7 месяцев. Дайте малышу несколько листов мягкой цветной бумаги. Он с удовольствием ощупает ее, начнет вертеть в руках и рвать. Это занятие доставит ему несказанное удовольствие. </w:t>
      </w:r>
    </w:p>
    <w:p w14:paraId="3F0FC731" w14:textId="77777777" w:rsidR="006A482D" w:rsidRPr="00AA17E6" w:rsidRDefault="008679FC" w:rsidP="00AA17E6">
      <w:pPr>
        <w:ind w:firstLine="841"/>
      </w:pPr>
      <w:r w:rsidRPr="00AA17E6">
        <w:t xml:space="preserve"> Перелистывание страниц </w:t>
      </w:r>
    </w:p>
    <w:p w14:paraId="5B596F14" w14:textId="77777777" w:rsidR="006A482D" w:rsidRPr="00AA17E6" w:rsidRDefault="008679FC" w:rsidP="00AA17E6">
      <w:pPr>
        <w:ind w:firstLine="841"/>
      </w:pPr>
      <w:r w:rsidRPr="00AA17E6">
        <w:t xml:space="preserve">После года разрывание бумаги можно заменить перелистыванием страниц какой-нибудь книжки с картинками или журнала. </w:t>
      </w:r>
    </w:p>
    <w:p w14:paraId="110728A9" w14:textId="77777777" w:rsidR="006A482D" w:rsidRPr="00AA17E6" w:rsidRDefault="008679FC" w:rsidP="00AA17E6">
      <w:pPr>
        <w:ind w:firstLine="841"/>
      </w:pPr>
      <w:r w:rsidRPr="00AA17E6">
        <w:t xml:space="preserve"> Бусы </w:t>
      </w:r>
    </w:p>
    <w:p w14:paraId="5AAF9F6E" w14:textId="77777777" w:rsidR="006A482D" w:rsidRPr="00AA17E6" w:rsidRDefault="008679FC" w:rsidP="00AA17E6">
      <w:pPr>
        <w:ind w:firstLine="841"/>
      </w:pPr>
      <w:r w:rsidRPr="00AA17E6">
        <w:t xml:space="preserve">Детям нравится перебирать мелкие предметы, что очень полезно. Поэтому можно надеть на себя какие-нибудь бусы с бусинами различного размера и формы. Ребенок будет с радостью и заинтересованностью перебирать их пальчиками. </w:t>
      </w:r>
    </w:p>
    <w:p w14:paraId="1E84161B" w14:textId="77777777" w:rsidR="006A482D" w:rsidRPr="00AA17E6" w:rsidRDefault="008679FC" w:rsidP="00AA17E6">
      <w:pPr>
        <w:ind w:firstLine="841"/>
      </w:pPr>
      <w:r w:rsidRPr="00AA17E6">
        <w:t xml:space="preserve"> Крупы </w:t>
      </w:r>
    </w:p>
    <w:p w14:paraId="4C50C6CD" w14:textId="77777777" w:rsidR="006A482D" w:rsidRPr="00AA17E6" w:rsidRDefault="008679FC" w:rsidP="00AA17E6">
      <w:pPr>
        <w:ind w:firstLine="841"/>
      </w:pPr>
      <w:r w:rsidRPr="00AA17E6">
        <w:t xml:space="preserve">В миску насыпьте любую крупу и дайте её малышу. Он будет трогать крупу рукой или просыпать её сквозь пальчики. Эта игра хорошо развивает мелкую моторику и тактильные ощущения. </w:t>
      </w:r>
    </w:p>
    <w:p w14:paraId="51E77AC4" w14:textId="77777777" w:rsidR="006A482D" w:rsidRPr="00AA17E6" w:rsidRDefault="008679FC" w:rsidP="00AA17E6">
      <w:pPr>
        <w:ind w:firstLine="841"/>
      </w:pPr>
      <w:r w:rsidRPr="00AA17E6">
        <w:t xml:space="preserve">Рисование на песке </w:t>
      </w:r>
    </w:p>
    <w:p w14:paraId="385D984E" w14:textId="77777777" w:rsidR="006A482D" w:rsidRPr="00AA17E6" w:rsidRDefault="008679FC" w:rsidP="00AA17E6">
      <w:pPr>
        <w:ind w:firstLine="841"/>
      </w:pPr>
      <w:r w:rsidRPr="00AA17E6">
        <w:t xml:space="preserve">Насыпьте на поднос песок. Возьмите пальчик ребенка в свою руку и проведите им по песку. Начать можно с простых фигур – линий, прямоугольника, круга, постепенно усложняя задание. </w:t>
      </w:r>
    </w:p>
    <w:p w14:paraId="79A8BFC6" w14:textId="77777777" w:rsidR="006A482D" w:rsidRPr="00AA17E6" w:rsidRDefault="008679FC" w:rsidP="00AA17E6">
      <w:pPr>
        <w:ind w:firstLine="841"/>
      </w:pPr>
      <w:r w:rsidRPr="00AA17E6">
        <w:t xml:space="preserve">Игрушки для развития мелкой моторики </w:t>
      </w:r>
    </w:p>
    <w:p w14:paraId="59D20E28" w14:textId="77777777" w:rsidR="006A482D" w:rsidRPr="00AA17E6" w:rsidRDefault="008679FC" w:rsidP="00AA17E6">
      <w:pPr>
        <w:ind w:firstLine="841"/>
      </w:pPr>
      <w:r w:rsidRPr="00AA17E6">
        <w:t xml:space="preserve"> Горошина </w:t>
      </w:r>
    </w:p>
    <w:p w14:paraId="6A75FEDA" w14:textId="77777777" w:rsidR="006A482D" w:rsidRPr="00AA17E6" w:rsidRDefault="008679FC" w:rsidP="00AA17E6">
      <w:pPr>
        <w:ind w:firstLine="841"/>
      </w:pPr>
      <w:r w:rsidRPr="00AA17E6">
        <w:t xml:space="preserve">Вам понадобятся горошина и баночка со снимающейся крышкой. Покажите ребенку, что сначала надо снять крышку, затем взять горошину пальчиками и положить в баночку, после закрыть крышку. Попросите ребенка проделать те же действия. Не расстраивайтесь, если с первого раза ничего не получится. Покажите малышу всю цепочку действий медленно несколько раз и тогда он обязательно сможет все повторить. Активным деткам эта игра быстро надоедает, в этом случае не нужно их заставлять. Предложите ребенку другую игру. </w:t>
      </w:r>
    </w:p>
    <w:p w14:paraId="4BBEE7BB" w14:textId="77777777" w:rsidR="006A482D" w:rsidRPr="00AA17E6" w:rsidRDefault="008679FC" w:rsidP="00AA17E6">
      <w:pPr>
        <w:ind w:firstLine="841"/>
      </w:pPr>
      <w:r w:rsidRPr="00AA17E6">
        <w:t xml:space="preserve"> Завинчивание крышек </w:t>
      </w:r>
    </w:p>
    <w:p w14:paraId="75CCD868" w14:textId="77777777" w:rsidR="006A482D" w:rsidRPr="00AA17E6" w:rsidRDefault="008679FC" w:rsidP="00AA17E6">
      <w:pPr>
        <w:ind w:firstLine="841"/>
      </w:pPr>
      <w:r w:rsidRPr="00AA17E6">
        <w:lastRenderedPageBreak/>
        <w:t xml:space="preserve">Такое простое занятие, как завинчивание и раскручивание крышек банок, бутылок, пузырьков развивает ловкость пальчиков. Предложите вашему малышу сосуды разного размера и формы, это сделает игру более разнообразной. </w:t>
      </w:r>
    </w:p>
    <w:p w14:paraId="4E970810" w14:textId="77777777" w:rsidR="006A482D" w:rsidRPr="00AA17E6" w:rsidRDefault="008679FC" w:rsidP="00AA17E6">
      <w:pPr>
        <w:ind w:firstLine="841"/>
      </w:pPr>
      <w:r w:rsidRPr="00AA17E6">
        <w:t xml:space="preserve"> Застегивание, расстегивание и шнуровка </w:t>
      </w:r>
    </w:p>
    <w:p w14:paraId="131D3870" w14:textId="77777777" w:rsidR="009A5F77" w:rsidRPr="00AA17E6" w:rsidRDefault="008679FC" w:rsidP="00AA17E6">
      <w:pPr>
        <w:ind w:firstLine="841"/>
      </w:pPr>
      <w:r w:rsidRPr="00AA17E6">
        <w:t xml:space="preserve">Для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 Еще дайте ребенку какой-нибудь ненужный ботинок со шнуровкой, который станет прекрасным тренажером для рук. </w:t>
      </w:r>
    </w:p>
    <w:p w14:paraId="630AE65E" w14:textId="77777777" w:rsidR="006A482D" w:rsidRPr="00AA17E6" w:rsidRDefault="008679FC" w:rsidP="00AA17E6">
      <w:pPr>
        <w:ind w:firstLine="841"/>
      </w:pPr>
      <w:r w:rsidRPr="00AA17E6">
        <w:t xml:space="preserve"> Лепка </w:t>
      </w:r>
    </w:p>
    <w:p w14:paraId="3434A181" w14:textId="77777777" w:rsidR="006A482D" w:rsidRPr="00AA17E6" w:rsidRDefault="008679FC" w:rsidP="00AA17E6">
      <w:pPr>
        <w:ind w:firstLine="841"/>
      </w:pPr>
      <w:r w:rsidRPr="00AA17E6">
        <w:t xml:space="preserve">Лепка подходит для детей разного возраста. 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 </w:t>
      </w:r>
    </w:p>
    <w:p w14:paraId="6224A748" w14:textId="77777777" w:rsidR="006A482D" w:rsidRPr="00AA17E6" w:rsidRDefault="008679FC" w:rsidP="00AA17E6">
      <w:pPr>
        <w:ind w:firstLine="841"/>
      </w:pPr>
      <w:r w:rsidRPr="00AA17E6">
        <w:t xml:space="preserve">Упражнения для развития мелкой моторики рук </w:t>
      </w:r>
    </w:p>
    <w:p w14:paraId="333251B2" w14:textId="77777777" w:rsidR="006A482D" w:rsidRPr="00AA17E6" w:rsidRDefault="008679FC" w:rsidP="00AA17E6">
      <w:pPr>
        <w:ind w:firstLine="841"/>
      </w:pPr>
      <w:r w:rsidRPr="00AA17E6">
        <w:t xml:space="preserve"> Рисование и раскрашивание </w:t>
      </w:r>
    </w:p>
    <w:p w14:paraId="2C74D9A8" w14:textId="77777777" w:rsidR="006A482D" w:rsidRPr="00AA17E6" w:rsidRDefault="008679FC" w:rsidP="00AA17E6">
      <w:pPr>
        <w:ind w:firstLine="841"/>
      </w:pPr>
      <w:r w:rsidRPr="00AA17E6">
        <w:t xml:space="preserve">Очень полезно обводить контур картинок, состоящий из пунктирных линий, а также раскрашивать объекты различной формы. Очень полезно рисовать на вертикальных поверхностях: стене, доске, зеркале. Поэтому желательно повесить малышу специальную доску, чтобы он рисовал. </w:t>
      </w:r>
    </w:p>
    <w:p w14:paraId="19CEBA28" w14:textId="77777777" w:rsidR="006A482D" w:rsidRPr="00AA17E6" w:rsidRDefault="008679FC" w:rsidP="00AA17E6">
      <w:pPr>
        <w:ind w:firstLine="841"/>
      </w:pPr>
      <w:r w:rsidRPr="00AA17E6">
        <w:t xml:space="preserve">Собирание мозаик и </w:t>
      </w:r>
      <w:proofErr w:type="gramStart"/>
      <w:r w:rsidRPr="00AA17E6">
        <w:t>паззлов</w:t>
      </w:r>
      <w:proofErr w:type="gramEnd"/>
      <w:r w:rsidRPr="00AA17E6">
        <w:t xml:space="preserve"> Для детей до 3 лет выбирают паззлы и мозаики с крупными частями. Паззлы также тренируют воображение. </w:t>
      </w:r>
    </w:p>
    <w:p w14:paraId="2AC845E2" w14:textId="77777777" w:rsidR="006A482D" w:rsidRPr="00AA17E6" w:rsidRDefault="008679FC" w:rsidP="00AA17E6">
      <w:pPr>
        <w:ind w:firstLine="841"/>
      </w:pPr>
      <w:r w:rsidRPr="00AA17E6">
        <w:t xml:space="preserve"> Вырезание </w:t>
      </w:r>
    </w:p>
    <w:p w14:paraId="602DAF2A" w14:textId="77777777" w:rsidR="006A482D" w:rsidRPr="00AA17E6" w:rsidRDefault="008679FC" w:rsidP="00AA17E6">
      <w:pPr>
        <w:ind w:firstLine="841"/>
      </w:pPr>
      <w:r w:rsidRPr="00AA17E6">
        <w:t xml:space="preserve">Купите малышу детские ножницы, клей-карандаш, цветную бумагу и картон. Научите его мастерить. Вырезайте картинки, приклеивайте их, делайте снежинки и т.п. Это не только разовьет мелкую моторику, но и пространственное воображение и творческое мышление. </w:t>
      </w:r>
    </w:p>
    <w:p w14:paraId="53A5C3B6" w14:textId="77777777" w:rsidR="006A482D" w:rsidRPr="00AA17E6" w:rsidRDefault="008679FC" w:rsidP="00AA17E6">
      <w:pPr>
        <w:ind w:firstLine="841"/>
      </w:pPr>
      <w:r w:rsidRPr="00AA17E6">
        <w:t xml:space="preserve">Однако, стоит запомнить одну простую вещь. Игры для развития мелкой моторики должны проводиться под наблюдением взрослых. Иначе ребенок может проглотить какую-нибудь мелкую деталь или подавиться ей. Играть в игры и выполнять упражнения, развивающие мелкую моторику, нужно систематически. Занимайтесь с ребенком каждый день и скоро заметите, что движения вашего ребенка с каждым разом становятся все более плавными, четкими и скоординированными. </w:t>
      </w:r>
    </w:p>
    <w:p w14:paraId="1951F4B6" w14:textId="77777777" w:rsidR="00606D45" w:rsidRPr="00AA17E6" w:rsidRDefault="00423D12" w:rsidP="00AA17E6">
      <w:pPr>
        <w:ind w:firstLine="841"/>
      </w:pPr>
      <w:r w:rsidRPr="00AA17E6">
        <w:lastRenderedPageBreak/>
        <w:t>Ежедневные и систематические тренировки по улучшению мелкой моторики у детей дошкольного возраста оказывают хорошее влияние на формирование умственных способностей детей, способствуют развитию речи, а также сохранению здоровья ребенка. Приведенные выше примеры игр и упражнений могут использоваться не только педагогами во время проведения занятий, но и в качестве рекомендаций для родителей для развития своего ребенка в домашних условиях. Дидактические пособия по развитию ручной моторики и пальчиковая гимнастика являются лучшим средством для увеличения словарного запаса ребенка.</w:t>
      </w:r>
      <w:r w:rsidRPr="00AA17E6">
        <w:br/>
      </w:r>
      <w:r w:rsidRPr="00AA17E6">
        <w:br/>
      </w:r>
    </w:p>
    <w:p w14:paraId="7825AA8D" w14:textId="77777777" w:rsidR="00606D45" w:rsidRPr="00AA17E6" w:rsidRDefault="00606D45" w:rsidP="00AA17E6">
      <w:pPr>
        <w:ind w:firstLine="841"/>
      </w:pPr>
    </w:p>
    <w:p w14:paraId="580CEB84" w14:textId="77777777" w:rsidR="00606D45" w:rsidRPr="00AA17E6" w:rsidRDefault="00606D45" w:rsidP="00AA17E6">
      <w:pPr>
        <w:ind w:firstLine="841"/>
      </w:pPr>
    </w:p>
    <w:p w14:paraId="02B41062" w14:textId="77777777" w:rsidR="00606D45" w:rsidRPr="00AA17E6" w:rsidRDefault="00606D45" w:rsidP="00AA17E6">
      <w:pPr>
        <w:ind w:firstLine="841"/>
      </w:pPr>
    </w:p>
    <w:p w14:paraId="50E52284" w14:textId="77777777" w:rsidR="00606D45" w:rsidRPr="00AA17E6" w:rsidRDefault="00606D45" w:rsidP="00AA17E6">
      <w:pPr>
        <w:ind w:firstLine="841"/>
      </w:pPr>
    </w:p>
    <w:p w14:paraId="016A1486" w14:textId="77777777" w:rsidR="006A482D" w:rsidRPr="00AA17E6" w:rsidRDefault="008679FC" w:rsidP="00AA17E6">
      <w:pPr>
        <w:ind w:firstLine="841"/>
      </w:pPr>
      <w:r w:rsidRPr="00AA17E6">
        <w:t xml:space="preserve"> </w:t>
      </w:r>
    </w:p>
    <w:sectPr w:rsidR="006A482D" w:rsidRPr="00AA17E6" w:rsidSect="00AA17E6">
      <w:pgSz w:w="11906" w:h="16838"/>
      <w:pgMar w:top="284" w:right="127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2D"/>
    <w:rsid w:val="001245F5"/>
    <w:rsid w:val="00246EDB"/>
    <w:rsid w:val="002A194D"/>
    <w:rsid w:val="00423D12"/>
    <w:rsid w:val="00512CDF"/>
    <w:rsid w:val="006057C6"/>
    <w:rsid w:val="00606D45"/>
    <w:rsid w:val="006A482D"/>
    <w:rsid w:val="006F0649"/>
    <w:rsid w:val="008679FC"/>
    <w:rsid w:val="0089381C"/>
    <w:rsid w:val="009A5F77"/>
    <w:rsid w:val="00A70BE8"/>
    <w:rsid w:val="00AA17E6"/>
    <w:rsid w:val="00AD538B"/>
    <w:rsid w:val="00C21D26"/>
    <w:rsid w:val="00CE6E5F"/>
    <w:rsid w:val="00D76E6D"/>
    <w:rsid w:val="00DC5CF3"/>
    <w:rsid w:val="00E00AC8"/>
    <w:rsid w:val="00F46863"/>
    <w:rsid w:val="00FE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9FC0"/>
  <w15:docId w15:val="{42D061F4-5704-4796-9021-4BB911C9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5" w:line="28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9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0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D45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D76E6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05B9-D671-4A65-ADFD-BA0F3FFE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Татьяна Головко</cp:lastModifiedBy>
  <cp:revision>2</cp:revision>
  <cp:lastPrinted>2025-06-09T05:30:00Z</cp:lastPrinted>
  <dcterms:created xsi:type="dcterms:W3CDTF">2025-06-17T11:24:00Z</dcterms:created>
  <dcterms:modified xsi:type="dcterms:W3CDTF">2025-06-17T11:24:00Z</dcterms:modified>
</cp:coreProperties>
</file>