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2" w:rsidRDefault="000D5AD2" w:rsidP="00EA2561">
      <w:pPr>
        <w:spacing w:beforeAutospacing="1" w:afterAutospacing="1"/>
        <w:rPr>
          <w:b/>
          <w:bCs/>
          <w:color w:val="494949"/>
          <w:sz w:val="24"/>
          <w:szCs w:val="24"/>
        </w:rPr>
      </w:pPr>
      <w:r>
        <w:rPr>
          <w:b/>
          <w:bCs/>
          <w:color w:val="494949"/>
          <w:sz w:val="24"/>
          <w:szCs w:val="24"/>
        </w:rPr>
        <w:t xml:space="preserve">Учитель: </w:t>
      </w:r>
      <w:proofErr w:type="spellStart"/>
      <w:r>
        <w:rPr>
          <w:b/>
          <w:bCs/>
          <w:color w:val="494949"/>
          <w:sz w:val="24"/>
          <w:szCs w:val="24"/>
        </w:rPr>
        <w:t>Чахлов</w:t>
      </w:r>
      <w:proofErr w:type="spellEnd"/>
      <w:r>
        <w:rPr>
          <w:b/>
          <w:bCs/>
          <w:color w:val="494949"/>
          <w:sz w:val="24"/>
          <w:szCs w:val="24"/>
        </w:rPr>
        <w:t xml:space="preserve"> ЕИ.  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Класс:</w:t>
      </w:r>
      <w:r w:rsidRPr="00EA2561">
        <w:rPr>
          <w:color w:val="494949"/>
          <w:sz w:val="24"/>
          <w:szCs w:val="24"/>
        </w:rPr>
        <w:t xml:space="preserve"> 7</w:t>
      </w:r>
      <w:r w:rsidR="000D5AD2">
        <w:rPr>
          <w:color w:val="494949"/>
          <w:sz w:val="24"/>
          <w:szCs w:val="24"/>
        </w:rPr>
        <w:t xml:space="preserve">               </w:t>
      </w:r>
      <w:bookmarkStart w:id="0" w:name="_GoBack"/>
      <w:bookmarkEnd w:id="0"/>
      <w:r>
        <w:rPr>
          <w:color w:val="494949"/>
          <w:sz w:val="24"/>
          <w:szCs w:val="24"/>
        </w:rPr>
        <w:t xml:space="preserve"> Внеурочная деятельность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Тема занятия:</w:t>
      </w:r>
      <w:r w:rsidRPr="00EA2561">
        <w:rPr>
          <w:color w:val="494949"/>
          <w:sz w:val="24"/>
          <w:szCs w:val="24"/>
        </w:rPr>
        <w:t xml:space="preserve"> Простые механизмы вокруг нас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Планируемые результаты:</w:t>
      </w:r>
    </w:p>
    <w:p w:rsidR="00EA2561" w:rsidRPr="00EA2561" w:rsidRDefault="00EA2561" w:rsidP="00EA2561">
      <w:pPr>
        <w:numPr>
          <w:ilvl w:val="0"/>
          <w:numId w:val="1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Предметные: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Знать определение простых механизмов.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Уметь определять виды простых механизмов (рычаг, блок, наклонная плоскость, клин, винт, колесо).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Понимать принцип действия простых механизмов и их назначение.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Уметь приводить примеры использования простых механизмов в быту и технике.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Знать о выигрыше в силе, получаемом при использовании простых механизмов.</w:t>
      </w:r>
    </w:p>
    <w:p w:rsidR="00EA2561" w:rsidRPr="00EA2561" w:rsidRDefault="00EA2561" w:rsidP="00EA2561">
      <w:pPr>
        <w:numPr>
          <w:ilvl w:val="0"/>
          <w:numId w:val="1"/>
        </w:numPr>
        <w:ind w:left="375"/>
        <w:rPr>
          <w:color w:val="494949"/>
          <w:sz w:val="24"/>
          <w:szCs w:val="24"/>
        </w:rPr>
      </w:pPr>
      <w:proofErr w:type="spellStart"/>
      <w:r w:rsidRPr="00EA2561">
        <w:rPr>
          <w:b/>
          <w:bCs/>
          <w:color w:val="494949"/>
          <w:sz w:val="24"/>
          <w:szCs w:val="24"/>
        </w:rPr>
        <w:t>Метапредметные</w:t>
      </w:r>
      <w:proofErr w:type="spellEnd"/>
      <w:r w:rsidRPr="00EA2561">
        <w:rPr>
          <w:b/>
          <w:bCs/>
          <w:color w:val="494949"/>
          <w:sz w:val="24"/>
          <w:szCs w:val="24"/>
        </w:rPr>
        <w:t>: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Регулятивные:</w:t>
      </w:r>
      <w:r w:rsidRPr="00EA2561">
        <w:rPr>
          <w:color w:val="494949"/>
          <w:sz w:val="24"/>
          <w:szCs w:val="24"/>
        </w:rPr>
        <w:t xml:space="preserve"> Уметь самостоятельно определять цели и задачи занятия, планировать свою деятельность, оценивать полученные результаты.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Познавательные:</w:t>
      </w:r>
      <w:r w:rsidRPr="00EA2561">
        <w:rPr>
          <w:color w:val="494949"/>
          <w:sz w:val="24"/>
          <w:szCs w:val="24"/>
        </w:rPr>
        <w:t xml:space="preserve"> Уметь анализировать, сравнивать, классифицировать, обобщать информацию, делать выводы.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Коммуникативные:</w:t>
      </w:r>
      <w:r w:rsidRPr="00EA2561">
        <w:rPr>
          <w:color w:val="494949"/>
          <w:sz w:val="24"/>
          <w:szCs w:val="24"/>
        </w:rPr>
        <w:t xml:space="preserve"> Уметь работать в группе, выражать свои мысли, аргументировать свою точку зрения, слушать и понимать других.</w:t>
      </w:r>
    </w:p>
    <w:p w:rsidR="00EA2561" w:rsidRPr="00EA2561" w:rsidRDefault="00EA2561" w:rsidP="00EA2561">
      <w:pPr>
        <w:numPr>
          <w:ilvl w:val="0"/>
          <w:numId w:val="1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Личностные: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Проявлять интерес к изучению физики и ее практическому применению.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Развивать навыки самостоятельной работы и работы в коллективе.</w:t>
      </w:r>
    </w:p>
    <w:p w:rsidR="00EA2561" w:rsidRPr="00EA2561" w:rsidRDefault="00EA2561" w:rsidP="00EA2561">
      <w:pPr>
        <w:numPr>
          <w:ilvl w:val="1"/>
          <w:numId w:val="1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Формировать умение видеть физику в окружающем мире.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Ключевые слова:</w:t>
      </w:r>
      <w:r w:rsidRPr="00EA2561">
        <w:rPr>
          <w:color w:val="494949"/>
          <w:sz w:val="24"/>
          <w:szCs w:val="24"/>
        </w:rPr>
        <w:t xml:space="preserve"> </w:t>
      </w:r>
      <w:proofErr w:type="gramStart"/>
      <w:r w:rsidRPr="00EA2561">
        <w:rPr>
          <w:color w:val="494949"/>
          <w:sz w:val="24"/>
          <w:szCs w:val="24"/>
        </w:rPr>
        <w:t xml:space="preserve">Простые механизмы, рычаг, блок, наклонная плоскость, клин, винт, </w:t>
      </w:r>
      <w:r w:rsidR="000D5AD2">
        <w:rPr>
          <w:color w:val="494949"/>
          <w:sz w:val="24"/>
          <w:szCs w:val="24"/>
        </w:rPr>
        <w:t>к</w:t>
      </w:r>
      <w:r w:rsidRPr="00EA2561">
        <w:rPr>
          <w:color w:val="494949"/>
          <w:sz w:val="24"/>
          <w:szCs w:val="24"/>
        </w:rPr>
        <w:t>олесо, выигрыш в силе.</w:t>
      </w:r>
      <w:proofErr w:type="gramEnd"/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Краткое описание:</w:t>
      </w:r>
      <w:r w:rsidRPr="00EA2561">
        <w:rPr>
          <w:color w:val="494949"/>
          <w:sz w:val="24"/>
          <w:szCs w:val="24"/>
        </w:rPr>
        <w:t xml:space="preserve"> Внеурочное занятие посвящено изучению простых механизмов, их видов, принципа действия и применению в повседневной жизни и технике. Занятие проводится в форме практической работы с использованием раздаточного материала, моделей простых механизмов и мультимедийной презентации. Оборудование/материалы: модели простых механизмов (рычаги, блоки, наклонные плоскости, клинья), раздаточный материал с заданиями, презентация, видеоролики.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Этапы занятия: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1. Мотивирование на учебную деятельность (5 минут):</w:t>
      </w:r>
    </w:p>
    <w:p w:rsidR="00EA2561" w:rsidRPr="00EA2561" w:rsidRDefault="00EA2561" w:rsidP="00EA2561">
      <w:pPr>
        <w:numPr>
          <w:ilvl w:val="0"/>
          <w:numId w:val="2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Учебная установка:</w:t>
      </w:r>
      <w:r w:rsidRPr="00EA2561">
        <w:rPr>
          <w:color w:val="494949"/>
          <w:sz w:val="24"/>
          <w:szCs w:val="24"/>
        </w:rPr>
        <w:t xml:space="preserve"> Демонстрация видеоролика с использованием простых механизмов в различных конструкциях (например, подъемный кран, велосипед).</w:t>
      </w:r>
    </w:p>
    <w:p w:rsidR="00EA2561" w:rsidRPr="00EA2561" w:rsidRDefault="00EA2561" w:rsidP="00EA2561">
      <w:pPr>
        <w:numPr>
          <w:ilvl w:val="0"/>
          <w:numId w:val="2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Вопрос:</w:t>
      </w:r>
      <w:r w:rsidRPr="00EA2561">
        <w:rPr>
          <w:color w:val="494949"/>
          <w:sz w:val="24"/>
          <w:szCs w:val="24"/>
        </w:rPr>
        <w:t xml:space="preserve"> "Что общего у всех этих устройств? Как они облегчают нашу работу?"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2. Актуализация опорных знаний (10 минут):</w:t>
      </w:r>
    </w:p>
    <w:p w:rsidR="00EA2561" w:rsidRPr="00EA2561" w:rsidRDefault="00EA2561" w:rsidP="00EA2561">
      <w:pPr>
        <w:numPr>
          <w:ilvl w:val="0"/>
          <w:numId w:val="3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Учебные задания:</w:t>
      </w:r>
    </w:p>
    <w:p w:rsidR="00EA2561" w:rsidRPr="00EA2561" w:rsidRDefault="00EA2561" w:rsidP="00EA2561">
      <w:pPr>
        <w:numPr>
          <w:ilvl w:val="1"/>
          <w:numId w:val="3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Фронтальный опрос по темам: "Сила", "Работа", "Энергия".</w:t>
      </w:r>
    </w:p>
    <w:p w:rsidR="00EA2561" w:rsidRPr="00EA2561" w:rsidRDefault="00EA2561" w:rsidP="00EA2561">
      <w:pPr>
        <w:numPr>
          <w:ilvl w:val="1"/>
          <w:numId w:val="3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Задание на сопоставление: соединить название физической величины с ее единицей измерения.</w:t>
      </w:r>
    </w:p>
    <w:p w:rsidR="00EA2561" w:rsidRPr="00EA2561" w:rsidRDefault="00EA2561" w:rsidP="00EA2561">
      <w:pPr>
        <w:numPr>
          <w:ilvl w:val="1"/>
          <w:numId w:val="3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Обсуждение вопроса: "Какие силы действуют на тело, когда мы поднимаем его?"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lastRenderedPageBreak/>
        <w:t>3. Целеполагание (5 минут):</w:t>
      </w:r>
    </w:p>
    <w:p w:rsidR="00EA2561" w:rsidRPr="00EA2561" w:rsidRDefault="00EA2561" w:rsidP="00EA2561">
      <w:pPr>
        <w:numPr>
          <w:ilvl w:val="0"/>
          <w:numId w:val="4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Цель занятия:</w:t>
      </w:r>
      <w:r w:rsidRPr="00EA2561">
        <w:rPr>
          <w:color w:val="494949"/>
          <w:sz w:val="24"/>
          <w:szCs w:val="24"/>
        </w:rPr>
        <w:t xml:space="preserve"> Изучить простые механизмы и понять, как они помогают нам облегчить работу.</w:t>
      </w:r>
    </w:p>
    <w:p w:rsidR="00EA2561" w:rsidRPr="00EA2561" w:rsidRDefault="00EA2561" w:rsidP="00EA2561">
      <w:pPr>
        <w:numPr>
          <w:ilvl w:val="0"/>
          <w:numId w:val="4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Совместное формулирование задач урока:</w:t>
      </w:r>
    </w:p>
    <w:p w:rsidR="00EA2561" w:rsidRPr="00EA2561" w:rsidRDefault="00EA2561" w:rsidP="00EA2561">
      <w:pPr>
        <w:numPr>
          <w:ilvl w:val="1"/>
          <w:numId w:val="4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Узнать, что такое простые механизмы.</w:t>
      </w:r>
    </w:p>
    <w:p w:rsidR="00EA2561" w:rsidRPr="00EA2561" w:rsidRDefault="00EA2561" w:rsidP="00EA2561">
      <w:pPr>
        <w:numPr>
          <w:ilvl w:val="1"/>
          <w:numId w:val="4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Выяснить, какие виды существуют.</w:t>
      </w:r>
    </w:p>
    <w:p w:rsidR="00EA2561" w:rsidRPr="00EA2561" w:rsidRDefault="00EA2561" w:rsidP="00EA2561">
      <w:pPr>
        <w:numPr>
          <w:ilvl w:val="1"/>
          <w:numId w:val="4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Понять принцип их действия.</w:t>
      </w:r>
    </w:p>
    <w:p w:rsidR="00EA2561" w:rsidRPr="00EA2561" w:rsidRDefault="00EA2561" w:rsidP="00EA2561">
      <w:pPr>
        <w:numPr>
          <w:ilvl w:val="1"/>
          <w:numId w:val="4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Найти примеры их применения в жизни.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4. Осуществление учебных действий по освоению нового материала (25 минут):</w:t>
      </w:r>
    </w:p>
    <w:p w:rsidR="00EA2561" w:rsidRPr="00EA2561" w:rsidRDefault="00EA2561" w:rsidP="00EA2561">
      <w:pPr>
        <w:numPr>
          <w:ilvl w:val="0"/>
          <w:numId w:val="5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Формы организации учебной деятельности:</w:t>
      </w:r>
      <w:r w:rsidRPr="00EA2561">
        <w:rPr>
          <w:color w:val="494949"/>
          <w:sz w:val="24"/>
          <w:szCs w:val="24"/>
        </w:rPr>
        <w:t xml:space="preserve"> работа в группах, фронтальная беседа, работа с презентацией.</w:t>
      </w:r>
    </w:p>
    <w:p w:rsidR="00EA2561" w:rsidRPr="00EA2561" w:rsidRDefault="00EA2561" w:rsidP="00EA2561">
      <w:pPr>
        <w:numPr>
          <w:ilvl w:val="0"/>
          <w:numId w:val="5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Учебные задания:</w:t>
      </w:r>
    </w:p>
    <w:p w:rsidR="00EA2561" w:rsidRPr="00EA2561" w:rsidRDefault="00EA2561" w:rsidP="00EA2561">
      <w:pPr>
        <w:numPr>
          <w:ilvl w:val="1"/>
          <w:numId w:val="5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Групповая работа:</w:t>
      </w:r>
      <w:r w:rsidRPr="00EA2561">
        <w:rPr>
          <w:color w:val="494949"/>
          <w:sz w:val="24"/>
          <w:szCs w:val="24"/>
        </w:rPr>
        <w:t xml:space="preserve"> Каждая группа получает модель одного из простых механизмов (рычаг, блок, наклонная плоскость, клин). Задание:</w:t>
      </w:r>
    </w:p>
    <w:p w:rsidR="00EA2561" w:rsidRPr="00EA2561" w:rsidRDefault="00EA2561" w:rsidP="00EA2561">
      <w:pPr>
        <w:numPr>
          <w:ilvl w:val="2"/>
          <w:numId w:val="5"/>
        </w:numPr>
        <w:ind w:left="112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Определить вид механизма.</w:t>
      </w:r>
    </w:p>
    <w:p w:rsidR="00EA2561" w:rsidRPr="00EA2561" w:rsidRDefault="00EA2561" w:rsidP="00EA2561">
      <w:pPr>
        <w:numPr>
          <w:ilvl w:val="2"/>
          <w:numId w:val="5"/>
        </w:numPr>
        <w:ind w:left="112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Описать принцип его действия.</w:t>
      </w:r>
    </w:p>
    <w:p w:rsidR="00EA2561" w:rsidRPr="00EA2561" w:rsidRDefault="00EA2561" w:rsidP="00EA2561">
      <w:pPr>
        <w:numPr>
          <w:ilvl w:val="2"/>
          <w:numId w:val="5"/>
        </w:numPr>
        <w:ind w:left="112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Найти примеры его использования в быту.</w:t>
      </w:r>
    </w:p>
    <w:p w:rsidR="00EA2561" w:rsidRPr="00EA2561" w:rsidRDefault="00EA2561" w:rsidP="00EA2561">
      <w:pPr>
        <w:numPr>
          <w:ilvl w:val="1"/>
          <w:numId w:val="5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Презентация учителя:</w:t>
      </w:r>
      <w:r w:rsidRPr="00EA2561">
        <w:rPr>
          <w:color w:val="494949"/>
          <w:sz w:val="24"/>
          <w:szCs w:val="24"/>
        </w:rPr>
        <w:t xml:space="preserve"> объяснение принципа действия каждого вида простых механизмов, демонстрация слайдов с примерами их применения.</w:t>
      </w:r>
    </w:p>
    <w:p w:rsidR="00EA2561" w:rsidRPr="00EA2561" w:rsidRDefault="00EA2561" w:rsidP="00EA2561">
      <w:pPr>
        <w:numPr>
          <w:ilvl w:val="1"/>
          <w:numId w:val="5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Видеоролики:</w:t>
      </w:r>
      <w:r w:rsidRPr="00EA2561">
        <w:rPr>
          <w:color w:val="494949"/>
          <w:sz w:val="24"/>
          <w:szCs w:val="24"/>
        </w:rPr>
        <w:t xml:space="preserve"> просмотр коротких видеороликов, иллюстрирующих работу простых механизмов.</w:t>
      </w:r>
    </w:p>
    <w:p w:rsidR="00EA2561" w:rsidRPr="00EA2561" w:rsidRDefault="00EA2561" w:rsidP="00EA2561">
      <w:pPr>
        <w:numPr>
          <w:ilvl w:val="1"/>
          <w:numId w:val="5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Фронтальная беседа:</w:t>
      </w:r>
      <w:r w:rsidRPr="00EA2561">
        <w:rPr>
          <w:color w:val="494949"/>
          <w:sz w:val="24"/>
          <w:szCs w:val="24"/>
        </w:rPr>
        <w:t xml:space="preserve"> обсуждение результатов работы групп, ответы на вопросы.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5. Проверка первичного усвоения (10 минут):</w:t>
      </w:r>
    </w:p>
    <w:p w:rsidR="00EA2561" w:rsidRPr="00EA2561" w:rsidRDefault="00EA2561" w:rsidP="00EA2561">
      <w:pPr>
        <w:numPr>
          <w:ilvl w:val="0"/>
          <w:numId w:val="6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Методические приемы:</w:t>
      </w:r>
    </w:p>
    <w:p w:rsidR="00EA2561" w:rsidRPr="00EA2561" w:rsidRDefault="00EA2561" w:rsidP="00EA2561">
      <w:pPr>
        <w:numPr>
          <w:ilvl w:val="1"/>
          <w:numId w:val="6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Блиц-опрос:</w:t>
      </w:r>
      <w:r w:rsidRPr="00EA2561">
        <w:rPr>
          <w:color w:val="494949"/>
          <w:sz w:val="24"/>
          <w:szCs w:val="24"/>
        </w:rPr>
        <w:t xml:space="preserve"> учитель задает вопросы по изученному материалу, учащиеся быстро отвечают.</w:t>
      </w:r>
    </w:p>
    <w:p w:rsidR="00EA2561" w:rsidRPr="00EA2561" w:rsidRDefault="00EA2561" w:rsidP="00EA2561">
      <w:pPr>
        <w:numPr>
          <w:ilvl w:val="1"/>
          <w:numId w:val="6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Тест:</w:t>
      </w:r>
      <w:r w:rsidRPr="00EA2561">
        <w:rPr>
          <w:color w:val="494949"/>
          <w:sz w:val="24"/>
          <w:szCs w:val="24"/>
        </w:rPr>
        <w:t xml:space="preserve"> небольшой тест с выбором ответа по основным понятиям темы.</w:t>
      </w:r>
    </w:p>
    <w:p w:rsidR="00EA2561" w:rsidRPr="00EA2561" w:rsidRDefault="00EA2561" w:rsidP="00EA2561">
      <w:pPr>
        <w:numPr>
          <w:ilvl w:val="1"/>
          <w:numId w:val="6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Игра "Найди лишнее":</w:t>
      </w:r>
      <w:r w:rsidRPr="00EA2561">
        <w:rPr>
          <w:color w:val="494949"/>
          <w:sz w:val="24"/>
          <w:szCs w:val="24"/>
        </w:rPr>
        <w:t xml:space="preserve"> на слайде представлены картинки различных объектов, нужно назвать объект, который не является простым механизмом.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6. Применение знаний, в том числе в новых ситуациях (15 минут):</w:t>
      </w:r>
    </w:p>
    <w:p w:rsidR="00EA2561" w:rsidRPr="00EA2561" w:rsidRDefault="00EA2561" w:rsidP="00EA2561">
      <w:pPr>
        <w:numPr>
          <w:ilvl w:val="0"/>
          <w:numId w:val="7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Виды деятельности:</w:t>
      </w:r>
    </w:p>
    <w:p w:rsidR="00EA2561" w:rsidRPr="00EA2561" w:rsidRDefault="00EA2561" w:rsidP="00EA2561">
      <w:pPr>
        <w:numPr>
          <w:ilvl w:val="1"/>
          <w:numId w:val="7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Решение задач:</w:t>
      </w:r>
      <w:r w:rsidRPr="00EA2561">
        <w:rPr>
          <w:color w:val="494949"/>
          <w:sz w:val="24"/>
          <w:szCs w:val="24"/>
        </w:rPr>
        <w:t xml:space="preserve"> разбор простых задач на определение выигрыша в силе при использовании рычага или блока.</w:t>
      </w:r>
    </w:p>
    <w:p w:rsidR="00EA2561" w:rsidRPr="00EA2561" w:rsidRDefault="00EA2561" w:rsidP="00EA2561">
      <w:pPr>
        <w:numPr>
          <w:ilvl w:val="1"/>
          <w:numId w:val="7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Практическое задание:</w:t>
      </w:r>
      <w:r w:rsidRPr="00EA2561">
        <w:rPr>
          <w:color w:val="494949"/>
          <w:sz w:val="24"/>
          <w:szCs w:val="24"/>
        </w:rPr>
        <w:t xml:space="preserve"> предложить учащимся найти в классе и дома предметы, которые являются примерами простых механизмов, и объяснить, как они работают.</w:t>
      </w:r>
    </w:p>
    <w:p w:rsidR="00EA2561" w:rsidRPr="00EA2561" w:rsidRDefault="00EA2561" w:rsidP="00EA2561">
      <w:pPr>
        <w:numPr>
          <w:ilvl w:val="1"/>
          <w:numId w:val="7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Конкурс:</w:t>
      </w:r>
      <w:r w:rsidRPr="00EA2561">
        <w:rPr>
          <w:color w:val="494949"/>
          <w:sz w:val="24"/>
          <w:szCs w:val="24"/>
        </w:rPr>
        <w:t xml:space="preserve"> придумать и нарисовать устройство, в котором используются несколько простых механизмов.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 xml:space="preserve">7. Выполнение </w:t>
      </w:r>
      <w:proofErr w:type="spellStart"/>
      <w:r w:rsidRPr="00EA2561">
        <w:rPr>
          <w:b/>
          <w:bCs/>
          <w:color w:val="494949"/>
          <w:sz w:val="24"/>
          <w:szCs w:val="24"/>
        </w:rPr>
        <w:t>межпредметных</w:t>
      </w:r>
      <w:proofErr w:type="spellEnd"/>
      <w:r w:rsidRPr="00EA2561">
        <w:rPr>
          <w:b/>
          <w:bCs/>
          <w:color w:val="494949"/>
          <w:sz w:val="24"/>
          <w:szCs w:val="24"/>
        </w:rPr>
        <w:t xml:space="preserve"> заданий и заданий из реальной жизни (10 минут):</w:t>
      </w:r>
    </w:p>
    <w:p w:rsidR="00EA2561" w:rsidRPr="00EA2561" w:rsidRDefault="00EA2561" w:rsidP="00EA2561">
      <w:pPr>
        <w:numPr>
          <w:ilvl w:val="0"/>
          <w:numId w:val="8"/>
        </w:numPr>
        <w:ind w:left="375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Учебные задания:</w:t>
      </w:r>
    </w:p>
    <w:p w:rsidR="00EA2561" w:rsidRPr="00EA2561" w:rsidRDefault="00EA2561" w:rsidP="00EA2561">
      <w:pPr>
        <w:numPr>
          <w:ilvl w:val="1"/>
          <w:numId w:val="8"/>
        </w:numPr>
        <w:ind w:left="750"/>
        <w:rPr>
          <w:color w:val="494949"/>
          <w:sz w:val="24"/>
          <w:szCs w:val="24"/>
        </w:rPr>
      </w:pPr>
      <w:proofErr w:type="spellStart"/>
      <w:r w:rsidRPr="00EA2561">
        <w:rPr>
          <w:b/>
          <w:bCs/>
          <w:color w:val="494949"/>
          <w:sz w:val="24"/>
          <w:szCs w:val="24"/>
        </w:rPr>
        <w:t>Межпредметное</w:t>
      </w:r>
      <w:proofErr w:type="spellEnd"/>
      <w:r w:rsidRPr="00EA2561">
        <w:rPr>
          <w:b/>
          <w:bCs/>
          <w:color w:val="494949"/>
          <w:sz w:val="24"/>
          <w:szCs w:val="24"/>
        </w:rPr>
        <w:t xml:space="preserve"> задание (математика):</w:t>
      </w:r>
      <w:r w:rsidRPr="00EA2561">
        <w:rPr>
          <w:color w:val="494949"/>
          <w:sz w:val="24"/>
          <w:szCs w:val="24"/>
        </w:rPr>
        <w:t xml:space="preserve"> рассчитать, какую силу необходимо приложить, чтобы поднять груз с помощью рычага, если известны плечи рычага и вес груза.</w:t>
      </w:r>
    </w:p>
    <w:p w:rsidR="00EA2561" w:rsidRPr="00EA2561" w:rsidRDefault="00EA2561" w:rsidP="00EA2561">
      <w:pPr>
        <w:numPr>
          <w:ilvl w:val="1"/>
          <w:numId w:val="8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lastRenderedPageBreak/>
        <w:t>Задание из реальной жизни:</w:t>
      </w:r>
      <w:r w:rsidRPr="00EA2561">
        <w:rPr>
          <w:color w:val="494949"/>
          <w:sz w:val="24"/>
          <w:szCs w:val="24"/>
        </w:rPr>
        <w:t xml:space="preserve"> обсудить, какие простые механизмы используются при строительстве дома, в автомобиле, на детской площадке.</w:t>
      </w:r>
    </w:p>
    <w:p w:rsidR="00EA2561" w:rsidRPr="00EA2561" w:rsidRDefault="00EA2561" w:rsidP="00EA2561">
      <w:pPr>
        <w:numPr>
          <w:ilvl w:val="1"/>
          <w:numId w:val="8"/>
        </w:numPr>
        <w:ind w:left="750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Проектная деятельность (задача):</w:t>
      </w:r>
      <w:r w:rsidRPr="00EA2561">
        <w:rPr>
          <w:color w:val="494949"/>
          <w:sz w:val="24"/>
          <w:szCs w:val="24"/>
        </w:rPr>
        <w:t xml:space="preserve"> Построить модель простого механизма из подручных материалов, объяснив принцип его работы.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8. Рефлексия (5 минут):</w:t>
      </w:r>
    </w:p>
    <w:p w:rsidR="00EA2561" w:rsidRPr="00EA2561" w:rsidRDefault="00EA2561" w:rsidP="00EA2561">
      <w:pPr>
        <w:numPr>
          <w:ilvl w:val="0"/>
          <w:numId w:val="9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Заполнение анкеты:</w:t>
      </w:r>
    </w:p>
    <w:p w:rsidR="00EA2561" w:rsidRPr="00EA2561" w:rsidRDefault="00EA2561" w:rsidP="00EA2561">
      <w:pPr>
        <w:numPr>
          <w:ilvl w:val="1"/>
          <w:numId w:val="9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Что нового вы узнали сегодня на занятии?</w:t>
      </w:r>
    </w:p>
    <w:p w:rsidR="00EA2561" w:rsidRPr="00EA2561" w:rsidRDefault="00EA2561" w:rsidP="00EA2561">
      <w:pPr>
        <w:numPr>
          <w:ilvl w:val="1"/>
          <w:numId w:val="9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Что было самым интересным?</w:t>
      </w:r>
    </w:p>
    <w:p w:rsidR="00EA2561" w:rsidRPr="00EA2561" w:rsidRDefault="00EA2561" w:rsidP="00EA2561">
      <w:pPr>
        <w:numPr>
          <w:ilvl w:val="1"/>
          <w:numId w:val="9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Что было самым сложным?</w:t>
      </w:r>
    </w:p>
    <w:p w:rsidR="00EA2561" w:rsidRPr="00EA2561" w:rsidRDefault="00EA2561" w:rsidP="00EA2561">
      <w:pPr>
        <w:numPr>
          <w:ilvl w:val="1"/>
          <w:numId w:val="9"/>
        </w:numPr>
        <w:ind w:left="750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Где можно применить полученные знания?</w:t>
      </w:r>
    </w:p>
    <w:p w:rsidR="00EA2561" w:rsidRPr="00EA2561" w:rsidRDefault="00EA2561" w:rsidP="00EA2561">
      <w:pPr>
        <w:numPr>
          <w:ilvl w:val="0"/>
          <w:numId w:val="9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Обсуждение: подведение итогов занятия, выставление оценок.</w:t>
      </w:r>
    </w:p>
    <w:p w:rsidR="00EA2561" w:rsidRPr="00EA2561" w:rsidRDefault="00EA2561" w:rsidP="00EA2561">
      <w:pPr>
        <w:spacing w:beforeAutospacing="1" w:afterAutospacing="1"/>
        <w:rPr>
          <w:color w:val="494949"/>
          <w:sz w:val="24"/>
          <w:szCs w:val="24"/>
        </w:rPr>
      </w:pPr>
      <w:r w:rsidRPr="00EA2561">
        <w:rPr>
          <w:b/>
          <w:bCs/>
          <w:color w:val="494949"/>
          <w:sz w:val="24"/>
          <w:szCs w:val="24"/>
        </w:rPr>
        <w:t>Дополнительные материалы:</w:t>
      </w:r>
    </w:p>
    <w:p w:rsidR="00EA2561" w:rsidRPr="00EA2561" w:rsidRDefault="00EA2561" w:rsidP="00EA2561">
      <w:pPr>
        <w:numPr>
          <w:ilvl w:val="0"/>
          <w:numId w:val="10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 xml:space="preserve">Презентация в </w:t>
      </w:r>
      <w:proofErr w:type="spellStart"/>
      <w:r w:rsidRPr="00EA2561">
        <w:rPr>
          <w:color w:val="494949"/>
          <w:sz w:val="24"/>
          <w:szCs w:val="24"/>
        </w:rPr>
        <w:t>PowerPoint</w:t>
      </w:r>
      <w:proofErr w:type="spellEnd"/>
      <w:r w:rsidRPr="00EA2561">
        <w:rPr>
          <w:color w:val="494949"/>
          <w:sz w:val="24"/>
          <w:szCs w:val="24"/>
        </w:rPr>
        <w:t xml:space="preserve"> с иллюстрациями и схемами простых механизмов.</w:t>
      </w:r>
    </w:p>
    <w:p w:rsidR="00EA2561" w:rsidRPr="00EA2561" w:rsidRDefault="00EA2561" w:rsidP="00EA2561">
      <w:pPr>
        <w:numPr>
          <w:ilvl w:val="0"/>
          <w:numId w:val="10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>Раздаточный материал с заданиями и практическими работами.</w:t>
      </w:r>
    </w:p>
    <w:p w:rsidR="00EA2561" w:rsidRPr="00EA2561" w:rsidRDefault="00EA2561" w:rsidP="00EA2561">
      <w:pPr>
        <w:numPr>
          <w:ilvl w:val="0"/>
          <w:numId w:val="10"/>
        </w:numPr>
        <w:ind w:left="375"/>
        <w:rPr>
          <w:color w:val="494949"/>
          <w:sz w:val="24"/>
          <w:szCs w:val="24"/>
        </w:rPr>
      </w:pPr>
      <w:r w:rsidRPr="00EA2561">
        <w:rPr>
          <w:color w:val="494949"/>
          <w:sz w:val="24"/>
          <w:szCs w:val="24"/>
        </w:rPr>
        <w:t xml:space="preserve">Список рекомендуемой литературы и </w:t>
      </w:r>
      <w:proofErr w:type="spellStart"/>
      <w:r w:rsidRPr="00EA2561">
        <w:rPr>
          <w:color w:val="494949"/>
          <w:sz w:val="24"/>
          <w:szCs w:val="24"/>
        </w:rPr>
        <w:t>интернет-ресурсов</w:t>
      </w:r>
      <w:proofErr w:type="spellEnd"/>
      <w:r w:rsidRPr="00EA2561">
        <w:rPr>
          <w:color w:val="494949"/>
          <w:sz w:val="24"/>
          <w:szCs w:val="24"/>
        </w:rPr>
        <w:t xml:space="preserve"> для самостоятельного изучения темы.</w:t>
      </w:r>
    </w:p>
    <w:p w:rsidR="0026466C" w:rsidRDefault="000D5AD2"/>
    <w:sectPr w:rsidR="0026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0BF"/>
    <w:multiLevelType w:val="multilevel"/>
    <w:tmpl w:val="814A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2148"/>
    <w:multiLevelType w:val="multilevel"/>
    <w:tmpl w:val="1F7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F29AB"/>
    <w:multiLevelType w:val="multilevel"/>
    <w:tmpl w:val="7096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90496"/>
    <w:multiLevelType w:val="multilevel"/>
    <w:tmpl w:val="1F9E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9086A"/>
    <w:multiLevelType w:val="multilevel"/>
    <w:tmpl w:val="FAD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05EB7"/>
    <w:multiLevelType w:val="multilevel"/>
    <w:tmpl w:val="C04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446BF"/>
    <w:multiLevelType w:val="multilevel"/>
    <w:tmpl w:val="A29E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40025"/>
    <w:multiLevelType w:val="multilevel"/>
    <w:tmpl w:val="828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C29F0"/>
    <w:multiLevelType w:val="multilevel"/>
    <w:tmpl w:val="2404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22A0F"/>
    <w:multiLevelType w:val="multilevel"/>
    <w:tmpl w:val="6E32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1A"/>
    <w:rsid w:val="000D5AD2"/>
    <w:rsid w:val="0015291A"/>
    <w:rsid w:val="007D5E4E"/>
    <w:rsid w:val="00873BA5"/>
    <w:rsid w:val="00B14408"/>
    <w:rsid w:val="00E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5291A"/>
  </w:style>
  <w:style w:type="character" w:customStyle="1" w:styleId="a4">
    <w:name w:val="Текст примечания Знак"/>
    <w:basedOn w:val="a0"/>
    <w:link w:val="a3"/>
    <w:uiPriority w:val="99"/>
    <w:rsid w:val="001529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5291A"/>
  </w:style>
  <w:style w:type="character" w:customStyle="1" w:styleId="a4">
    <w:name w:val="Текст примечания Знак"/>
    <w:basedOn w:val="a0"/>
    <w:link w:val="a3"/>
    <w:uiPriority w:val="99"/>
    <w:rsid w:val="001529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2025-04-30T10:00:00Z</dcterms:created>
  <dcterms:modified xsi:type="dcterms:W3CDTF">2025-06-18T07:46:00Z</dcterms:modified>
</cp:coreProperties>
</file>