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2F" w:rsidRDefault="0067132F" w:rsidP="00BA7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387" w:rsidRDefault="007D1387" w:rsidP="007D1387">
      <w:pPr>
        <w:spacing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КК АТТС г. Армавир Краснодарский край</w:t>
      </w:r>
    </w:p>
    <w:p w:rsidR="007D1387" w:rsidRDefault="007D1387" w:rsidP="007D1387">
      <w:pPr>
        <w:spacing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Вертикова</w:t>
      </w:r>
      <w:proofErr w:type="spellEnd"/>
    </w:p>
    <w:p w:rsidR="007D1387" w:rsidRDefault="007D1387" w:rsidP="007D1387">
      <w:pPr>
        <w:spacing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7D1387" w:rsidRDefault="00757822" w:rsidP="00757822">
      <w:pPr>
        <w:tabs>
          <w:tab w:val="left" w:pos="2063"/>
          <w:tab w:val="left" w:pos="85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ВЛИЯНИЕ РЕЛИГИОЗНЫХ ПОСТУЛАТОВ НА МИРОВОЗЗРЕНИЕ СОВРЕМЕННОЙ МОЛОДЁЖИ</w:t>
      </w:r>
    </w:p>
    <w:p w:rsidR="00591511" w:rsidRDefault="00486031" w:rsidP="00591511">
      <w:pPr>
        <w:tabs>
          <w:tab w:val="left" w:pos="2063"/>
          <w:tab w:val="left" w:pos="851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1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«Линия борьбы между Светом и тьмой, </w:t>
      </w:r>
    </w:p>
    <w:p w:rsidR="00591511" w:rsidRDefault="004A136B" w:rsidP="00591511">
      <w:pPr>
        <w:tabs>
          <w:tab w:val="left" w:pos="2063"/>
          <w:tab w:val="left" w:pos="851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между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Богом и </w:t>
      </w:r>
      <w:proofErr w:type="spellStart"/>
      <w:r w:rsidR="00486031" w:rsidRPr="00591511">
        <w:rPr>
          <w:rFonts w:ascii="Times New Roman" w:hAnsi="Times New Roman" w:cs="Times New Roman"/>
          <w:sz w:val="24"/>
          <w:szCs w:val="24"/>
          <w:shd w:val="clear" w:color="auto" w:fill="FFFFFF"/>
        </w:rPr>
        <w:t>диаволом</w:t>
      </w:r>
      <w:proofErr w:type="spellEnd"/>
      <w:r w:rsidR="00486031" w:rsidRPr="00591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особым образом проходит</w:t>
      </w:r>
    </w:p>
    <w:p w:rsidR="00591511" w:rsidRDefault="00486031" w:rsidP="00591511">
      <w:pPr>
        <w:tabs>
          <w:tab w:val="left" w:pos="2063"/>
          <w:tab w:val="left" w:pos="851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1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91511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gramEnd"/>
      <w:r w:rsidRPr="00591511">
        <w:rPr>
          <w:rFonts w:ascii="Times New Roman" w:hAnsi="Times New Roman" w:cs="Times New Roman"/>
          <w:sz w:val="24"/>
          <w:szCs w:val="24"/>
          <w:shd w:val="clear" w:color="auto" w:fill="FFFFFF"/>
        </w:rPr>
        <w:t> сердцам молодых людей.</w:t>
      </w:r>
    </w:p>
    <w:p w:rsidR="00591511" w:rsidRDefault="00486031" w:rsidP="00591511">
      <w:pPr>
        <w:tabs>
          <w:tab w:val="left" w:pos="2063"/>
          <w:tab w:val="left" w:pos="851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1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 живем в такой культуре, </w:t>
      </w:r>
    </w:p>
    <w:p w:rsidR="00591511" w:rsidRDefault="00486031" w:rsidP="00591511">
      <w:pPr>
        <w:tabs>
          <w:tab w:val="left" w:pos="2063"/>
          <w:tab w:val="left" w:pos="851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915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591511">
        <w:rPr>
          <w:rFonts w:ascii="Times New Roman" w:hAnsi="Times New Roman" w:cs="Times New Roman"/>
          <w:sz w:val="24"/>
          <w:szCs w:val="24"/>
          <w:shd w:val="clear" w:color="auto" w:fill="FFFFFF"/>
        </w:rPr>
        <w:t> которой была изгнана идея греха</w:t>
      </w:r>
    </w:p>
    <w:p w:rsidR="00486031" w:rsidRDefault="00486031" w:rsidP="00591511">
      <w:pPr>
        <w:tabs>
          <w:tab w:val="left" w:pos="2063"/>
          <w:tab w:val="left" w:pos="851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15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9151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591511">
        <w:rPr>
          <w:rFonts w:ascii="Times New Roman" w:hAnsi="Times New Roman" w:cs="Times New Roman"/>
          <w:sz w:val="24"/>
          <w:szCs w:val="24"/>
          <w:shd w:val="clear" w:color="auto" w:fill="FFFFFF"/>
        </w:rPr>
        <w:t> вместо нее возникла идея свободы</w:t>
      </w:r>
      <w:r w:rsidR="00591511" w:rsidRPr="0059151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59151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91511" w:rsidRPr="00591511" w:rsidRDefault="00591511" w:rsidP="00591511">
      <w:pPr>
        <w:tabs>
          <w:tab w:val="left" w:pos="2063"/>
          <w:tab w:val="left" w:pos="85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Святейший патриарх Кирилл</w:t>
      </w:r>
    </w:p>
    <w:p w:rsidR="00757822" w:rsidRDefault="00757822" w:rsidP="00486031">
      <w:pPr>
        <w:tabs>
          <w:tab w:val="left" w:pos="2063"/>
          <w:tab w:val="left" w:pos="8510"/>
        </w:tabs>
        <w:spacing w:line="360" w:lineRule="auto"/>
        <w:ind w:left="8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604BF" w:rsidRDefault="00486031" w:rsidP="00A54E00">
      <w:pPr>
        <w:tabs>
          <w:tab w:val="left" w:pos="2063"/>
          <w:tab w:val="left" w:pos="8510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6031">
        <w:rPr>
          <w:rFonts w:ascii="Times New Roman" w:hAnsi="Times New Roman" w:cs="Times New Roman"/>
          <w:sz w:val="24"/>
          <w:szCs w:val="24"/>
        </w:rPr>
        <w:t xml:space="preserve">В </w:t>
      </w:r>
      <w:r w:rsidR="00A54E00">
        <w:rPr>
          <w:rFonts w:ascii="Times New Roman" w:hAnsi="Times New Roman" w:cs="Times New Roman"/>
          <w:sz w:val="24"/>
          <w:szCs w:val="24"/>
        </w:rPr>
        <w:t>современном</w:t>
      </w:r>
      <w:r>
        <w:rPr>
          <w:rFonts w:ascii="Times New Roman" w:hAnsi="Times New Roman" w:cs="Times New Roman"/>
          <w:sz w:val="24"/>
          <w:szCs w:val="24"/>
        </w:rPr>
        <w:t xml:space="preserve"> обществе с его</w:t>
      </w:r>
      <w:r w:rsidR="00D604BF">
        <w:rPr>
          <w:rFonts w:ascii="Times New Roman" w:hAnsi="Times New Roman" w:cs="Times New Roman"/>
          <w:sz w:val="24"/>
          <w:szCs w:val="24"/>
        </w:rPr>
        <w:t xml:space="preserve"> информационной насыщенностью,</w:t>
      </w:r>
    </w:p>
    <w:p w:rsidR="00486031" w:rsidRDefault="00A31906" w:rsidP="00A54E00">
      <w:pPr>
        <w:tabs>
          <w:tab w:val="left" w:pos="2063"/>
          <w:tab w:val="left" w:pos="85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люди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всё чаще обращаю</w:t>
      </w:r>
      <w:r w:rsidR="00486031">
        <w:rPr>
          <w:rFonts w:ascii="Times New Roman" w:hAnsi="Times New Roman" w:cs="Times New Roman"/>
          <w:sz w:val="24"/>
          <w:szCs w:val="24"/>
        </w:rPr>
        <w:t xml:space="preserve">тся к «вечным ценностям». В нашей </w:t>
      </w:r>
      <w:r w:rsidR="00D604BF">
        <w:rPr>
          <w:rFonts w:ascii="Times New Roman" w:hAnsi="Times New Roman" w:cs="Times New Roman"/>
          <w:sz w:val="24"/>
          <w:szCs w:val="24"/>
        </w:rPr>
        <w:t>стране исторически</w:t>
      </w:r>
      <w:r w:rsidR="00486031">
        <w:rPr>
          <w:rFonts w:ascii="Times New Roman" w:hAnsi="Times New Roman" w:cs="Times New Roman"/>
          <w:sz w:val="24"/>
          <w:szCs w:val="24"/>
        </w:rPr>
        <w:t xml:space="preserve"> эти ценности формировались на основе религиозной культуры.</w:t>
      </w:r>
      <w:r>
        <w:rPr>
          <w:rFonts w:ascii="Times New Roman" w:hAnsi="Times New Roman" w:cs="Times New Roman"/>
          <w:sz w:val="24"/>
          <w:szCs w:val="24"/>
        </w:rPr>
        <w:t xml:space="preserve"> Со времён принятия Русью православного христианства в повседневную жизнь славян входят главные принципы этого религиозного учения. Являясь одной из форм общественного сознания, религиозные догматы формировали мировоззрение многи</w:t>
      </w:r>
      <w:r w:rsidR="000F140F">
        <w:rPr>
          <w:rFonts w:ascii="Times New Roman" w:hAnsi="Times New Roman" w:cs="Times New Roman"/>
          <w:sz w:val="24"/>
          <w:szCs w:val="24"/>
        </w:rPr>
        <w:t>х поколений жителей нашего государства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4BF" w:rsidRDefault="00D604BF" w:rsidP="00DA72F7">
      <w:pPr>
        <w:tabs>
          <w:tab w:val="left" w:pos="2063"/>
          <w:tab w:val="left" w:pos="8510"/>
        </w:tabs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BA7125">
        <w:rPr>
          <w:rFonts w:ascii="Times New Roman" w:hAnsi="Times New Roman" w:cs="Times New Roman"/>
          <w:sz w:val="24"/>
          <w:szCs w:val="24"/>
        </w:rPr>
        <w:t>ношение к религии в России</w:t>
      </w:r>
      <w:r>
        <w:rPr>
          <w:rFonts w:ascii="Times New Roman" w:hAnsi="Times New Roman" w:cs="Times New Roman"/>
          <w:sz w:val="24"/>
          <w:szCs w:val="24"/>
        </w:rPr>
        <w:t>, в ходе её развития было неоднозначным от</w:t>
      </w:r>
    </w:p>
    <w:p w:rsidR="00D604BF" w:rsidRDefault="00D604BF" w:rsidP="00DA72F7">
      <w:pPr>
        <w:tabs>
          <w:tab w:val="left" w:pos="2063"/>
          <w:tab w:val="left" w:pos="85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поклонения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династии Рюриковичей до развития научного атеизма в советский период. Изменения происходящие в России в последние десятилетия, оказали воздействие не только на социально-экономическое развитие, но и на его духовную жизнь и отношение к вере.</w:t>
      </w:r>
    </w:p>
    <w:p w:rsidR="00B47ED4" w:rsidRDefault="00B47ED4" w:rsidP="00DA72F7">
      <w:pPr>
        <w:tabs>
          <w:tab w:val="left" w:pos="2063"/>
          <w:tab w:val="left" w:pos="85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Интересным и перспективным, на мой взгляд, является отношение к религии современной молодёжи как социально – демографической группы общества, характеризующейся особым соци</w:t>
      </w:r>
      <w:r w:rsidR="00BA7125">
        <w:rPr>
          <w:rFonts w:ascii="Times New Roman" w:hAnsi="Times New Roman" w:cs="Times New Roman"/>
          <w:sz w:val="24"/>
          <w:szCs w:val="24"/>
        </w:rPr>
        <w:t>альным положением. М</w:t>
      </w:r>
      <w:r>
        <w:rPr>
          <w:rFonts w:ascii="Times New Roman" w:hAnsi="Times New Roman" w:cs="Times New Roman"/>
          <w:sz w:val="24"/>
          <w:szCs w:val="24"/>
        </w:rPr>
        <w:t>олодёжь</w:t>
      </w:r>
      <w:r w:rsidR="00BA71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BA71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является носителем культуры, в том числе и религиозной.</w:t>
      </w:r>
    </w:p>
    <w:p w:rsidR="00B9030D" w:rsidRDefault="00BA7125" w:rsidP="00DA72F7">
      <w:pPr>
        <w:tabs>
          <w:tab w:val="left" w:pos="2063"/>
          <w:tab w:val="left" w:pos="85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Религиозность молодого поколения</w:t>
      </w:r>
      <w:r w:rsidR="00055D9A" w:rsidRPr="00055D9A">
        <w:rPr>
          <w:rFonts w:ascii="Times New Roman" w:hAnsi="Times New Roman" w:cs="Times New Roman"/>
          <w:sz w:val="24"/>
          <w:szCs w:val="24"/>
        </w:rPr>
        <w:t xml:space="preserve"> на современном этапе представляет интерес по ряду причин: </w:t>
      </w:r>
    </w:p>
    <w:p w:rsidR="00055D9A" w:rsidRPr="00B9030D" w:rsidRDefault="004D11BF" w:rsidP="00B9030D">
      <w:pPr>
        <w:pStyle w:val="a3"/>
        <w:numPr>
          <w:ilvl w:val="0"/>
          <w:numId w:val="2"/>
        </w:numPr>
        <w:tabs>
          <w:tab w:val="left" w:pos="2063"/>
          <w:tab w:val="left" w:pos="85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России д</w:t>
      </w:r>
      <w:r w:rsidR="00055D9A" w:rsidRPr="00B9030D">
        <w:rPr>
          <w:rFonts w:ascii="Times New Roman" w:hAnsi="Times New Roman" w:cs="Times New Roman"/>
          <w:sz w:val="24"/>
          <w:szCs w:val="24"/>
        </w:rPr>
        <w:t>лительное время доминировали атеистические взгляды, сегодня, напротив, наблюдается повышение религиозности общества.</w:t>
      </w:r>
      <w:r w:rsidR="00B9030D" w:rsidRPr="00B903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8F8" w:rsidRPr="000F140F" w:rsidRDefault="004D11BF" w:rsidP="00B9030D">
      <w:pPr>
        <w:pStyle w:val="a3"/>
        <w:numPr>
          <w:ilvl w:val="0"/>
          <w:numId w:val="2"/>
        </w:num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современном мире</w:t>
      </w:r>
      <w:r w:rsidR="003018F8" w:rsidRPr="00B9030D">
        <w:rPr>
          <w:rFonts w:ascii="Times New Roman" w:hAnsi="Times New Roman" w:cs="Times New Roman"/>
          <w:sz w:val="24"/>
          <w:szCs w:val="24"/>
        </w:rPr>
        <w:t xml:space="preserve"> можно наблюдать тенденцию повышения популярности</w:t>
      </w:r>
      <w:r w:rsidR="00B9030D" w:rsidRPr="00B9030D">
        <w:rPr>
          <w:rFonts w:ascii="Times New Roman" w:hAnsi="Times New Roman" w:cs="Times New Roman"/>
          <w:sz w:val="24"/>
          <w:szCs w:val="24"/>
        </w:rPr>
        <w:t xml:space="preserve"> религии и возрастания её роли в том числе и в молодёжной среде. </w:t>
      </w:r>
    </w:p>
    <w:p w:rsidR="00B9030D" w:rsidRPr="00B9030D" w:rsidRDefault="00B9030D" w:rsidP="00B9030D">
      <w:pPr>
        <w:pStyle w:val="a3"/>
        <w:numPr>
          <w:ilvl w:val="0"/>
          <w:numId w:val="2"/>
        </w:num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молодое поколение определяет вектор исторического развития государства.</w:t>
      </w:r>
    </w:p>
    <w:p w:rsidR="00C779DE" w:rsidRDefault="00C779DE" w:rsidP="00DA72F7">
      <w:p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 году фондом «Общественное мнение» был проведён социологический опрос, согласно которому, только 23% респондентов заявили о том</w:t>
      </w:r>
      <w:r w:rsidR="00BA71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являются атеистами, </w:t>
      </w:r>
      <w:r w:rsidR="005D33BB">
        <w:rPr>
          <w:rFonts w:ascii="Times New Roman" w:hAnsi="Times New Roman" w:cs="Times New Roman"/>
          <w:sz w:val="24"/>
          <w:szCs w:val="24"/>
        </w:rPr>
        <w:t>остальные относят себя к веру</w:t>
      </w:r>
      <w:r w:rsidR="00316818">
        <w:rPr>
          <w:rFonts w:ascii="Times New Roman" w:hAnsi="Times New Roman" w:cs="Times New Roman"/>
          <w:sz w:val="24"/>
          <w:szCs w:val="24"/>
        </w:rPr>
        <w:t>ющим.</w:t>
      </w:r>
      <w:r w:rsidR="005D33BB">
        <w:rPr>
          <w:rFonts w:ascii="Times New Roman" w:hAnsi="Times New Roman" w:cs="Times New Roman"/>
          <w:sz w:val="24"/>
          <w:szCs w:val="24"/>
        </w:rPr>
        <w:t xml:space="preserve"> Заинтересовавшись данной тематикой, мной был произведён социологический опрос среди студентов и преподавателей техникума. Обе эти группы были опрошены по следующим вопросам:</w:t>
      </w:r>
    </w:p>
    <w:p w:rsidR="005D33BB" w:rsidRDefault="005D33BB" w:rsidP="005D33BB">
      <w:pPr>
        <w:pStyle w:val="a3"/>
        <w:numPr>
          <w:ilvl w:val="0"/>
          <w:numId w:val="1"/>
        </w:num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Являетесь ли вы верующим человеком?</w:t>
      </w:r>
    </w:p>
    <w:p w:rsidR="005D33BB" w:rsidRDefault="005D33BB" w:rsidP="005D33BB">
      <w:pPr>
        <w:tabs>
          <w:tab w:val="left" w:pos="2063"/>
          <w:tab w:val="left" w:pos="851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Верую, но в религиозной жизни не участвую</w:t>
      </w:r>
    </w:p>
    <w:p w:rsidR="005D33BB" w:rsidRDefault="005D33BB" w:rsidP="005D33BB">
      <w:pPr>
        <w:tabs>
          <w:tab w:val="left" w:pos="2063"/>
          <w:tab w:val="left" w:pos="851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Верую и соблюдаю религиозные обряды.</w:t>
      </w:r>
    </w:p>
    <w:p w:rsidR="005D33BB" w:rsidRPr="005D33BB" w:rsidRDefault="009C7C5A" w:rsidP="005D33BB">
      <w:p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 представлены в диаграммах</w:t>
      </w:r>
    </w:p>
    <w:p w:rsidR="00316818" w:rsidRDefault="00582D82" w:rsidP="00DA72F7">
      <w:p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C7C5A">
        <w:rPr>
          <w:rFonts w:ascii="Times New Roman" w:hAnsi="Times New Roman" w:cs="Times New Roman"/>
          <w:sz w:val="24"/>
          <w:szCs w:val="24"/>
        </w:rPr>
        <w:t>туденты</w:t>
      </w:r>
      <w:r w:rsidR="009C7C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22588" wp14:editId="1576ABE0">
            <wp:extent cx="5486400" cy="1981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16818" w:rsidRDefault="00582D82" w:rsidP="00DA72F7">
      <w:p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Преподаватели</w:t>
      </w:r>
    </w:p>
    <w:p w:rsidR="00582D82" w:rsidRDefault="00582D82" w:rsidP="00DA72F7">
      <w:p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183832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9030D" w:rsidRDefault="004A136B" w:rsidP="00DA72F7">
      <w:p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Очевидно, что в студенческой среде процент верующих значительно меньше, чем в среде преподавателей</w:t>
      </w:r>
      <w:r w:rsidR="00BC70B2">
        <w:rPr>
          <w:rFonts w:ascii="Times New Roman" w:hAnsi="Times New Roman" w:cs="Times New Roman"/>
          <w:sz w:val="24"/>
          <w:szCs w:val="24"/>
        </w:rPr>
        <w:t>, и тем не менее интерес к религии в последние десятилетия возрастает.</w:t>
      </w:r>
    </w:p>
    <w:p w:rsidR="00B9030D" w:rsidRDefault="00B9030D" w:rsidP="00DA72F7">
      <w:p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Р</w:t>
      </w:r>
      <w:r w:rsidRPr="00B90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елигия, как форма общественного сознания, играет одну из ведущих ролей в становлении личности человека, формировании его мировоззрения и регулировании поведения. Независимо от того, какую религию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исповедует человек, он стремит</w:t>
      </w:r>
      <w:r w:rsidRPr="00B90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ся к определённому идеалу, изложенному в учении его веры. И, как бы не были сложны и разнообразны пути достижения этого идеала, те высоконравственные, моральные качества, носителем которых он станет, в подавляющем большинстве религий схожи по смыслу – это скромность, трудолюбие, человеколюбие, честн</w:t>
      </w:r>
      <w:r w:rsidR="00BA7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ость, терпимость</w:t>
      </w:r>
      <w:r w:rsidRPr="00B90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9030D" w:rsidRDefault="00CA7428" w:rsidP="00DA72F7">
      <w:p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Существует вполне обоснованное мнение, что человек обращается к религии в сложные критические моменты своего существования. Мы идём в храм и обращаемся к Богу как правило с просьбами и очень ред</w:t>
      </w:r>
      <w:r w:rsidR="00BA7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 с благодарностью. Большая часть людей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повседневной жизни </w:t>
      </w:r>
      <w:r w:rsidR="00BA7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 соблюдает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религиозных заповедей.</w:t>
      </w:r>
    </w:p>
    <w:p w:rsidR="00BA7125" w:rsidRDefault="000F140F" w:rsidP="00DA72F7">
      <w:p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F14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Религиозность современной молодежи в первую очередь, определяется религиозностью семьи. </w:t>
      </w:r>
      <w:r w:rsidR="00ED1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говорится «Все мы родом из </w:t>
      </w:r>
      <w:proofErr w:type="gramStart"/>
      <w:r w:rsidR="00ED1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детства»…</w:t>
      </w:r>
      <w:proofErr w:type="gramEnd"/>
      <w:r w:rsidRPr="000F14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Молитвы родителей, религиозная литература и предметы культа в доме, т</w:t>
      </w:r>
      <w:r w:rsidR="008721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радиции празднования проведения</w:t>
      </w:r>
      <w:r w:rsidRPr="000F14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праздников – все это воспитывает в человеке с детства отношение к религии. Из-за стремительного развития научно – технического прогресса, духовность отходит на второй план, а это порождает такие проблемы, как:</w:t>
      </w:r>
    </w:p>
    <w:p w:rsidR="00BA7125" w:rsidRDefault="00BA7125" w:rsidP="00BA7125">
      <w:pPr>
        <w:pStyle w:val="a3"/>
        <w:numPr>
          <w:ilvl w:val="0"/>
          <w:numId w:val="3"/>
        </w:num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Стремительное взросление</w:t>
      </w:r>
      <w:r w:rsidR="000F140F" w:rsidRPr="00BA7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BA7125" w:rsidRDefault="00BA7125" w:rsidP="00BA7125">
      <w:pPr>
        <w:pStyle w:val="a3"/>
        <w:numPr>
          <w:ilvl w:val="0"/>
          <w:numId w:val="3"/>
        </w:num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Падение родительского</w:t>
      </w:r>
      <w:r w:rsidR="000F140F" w:rsidRPr="00BA7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авторитет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0F140F" w:rsidRPr="00BA7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BA7125" w:rsidRDefault="00BA7125" w:rsidP="00BA7125">
      <w:pPr>
        <w:pStyle w:val="a3"/>
        <w:numPr>
          <w:ilvl w:val="0"/>
          <w:numId w:val="3"/>
        </w:num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Утрата </w:t>
      </w:r>
      <w:r w:rsidR="000F140F" w:rsidRPr="00BA7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тради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ций</w:t>
      </w:r>
      <w:r w:rsidR="000F140F" w:rsidRPr="00BA7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F140F" w:rsidRPr="00BA7125" w:rsidRDefault="00BA7125" w:rsidP="00BA7125">
      <w:p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следствие чего появляются определённые сложности </w:t>
      </w:r>
      <w:r w:rsidR="00B912F5" w:rsidRPr="00BA7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6920B0" w:rsidRPr="00BA7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ии духовности молодёжи</w:t>
      </w:r>
      <w:r w:rsidR="006920B0" w:rsidRPr="00BA7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C6232" w:rsidRDefault="001C6232" w:rsidP="00DA72F7">
      <w:p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Помимо общепринятых человеческих ценностей религия прививает человеку чувство собственного достоинства. «Возлюби ближнего своего ка самого себя»</w:t>
      </w:r>
      <w:r w:rsidR="00BA7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т.е. мы должны прежде всего себя уважать и быть личностью</w:t>
      </w:r>
      <w:r w:rsidR="00ED1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D1EC6" w:rsidRPr="005C2FD3" w:rsidRDefault="005C2FD3" w:rsidP="00DA72F7">
      <w:p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Итак, мы можем сделать вывод, </w:t>
      </w:r>
      <w:r w:rsidRPr="005C2F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 в последнее время существует тенденция возрастания роли религии в жизни человека,</w:t>
      </w:r>
      <w:r w:rsidR="00BA7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общества и государства. Влияние</w:t>
      </w:r>
      <w:r w:rsidRPr="005C2F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религии на молодежь не может не радовать, так как она способствует становлению морально</w:t>
      </w:r>
      <w:r w:rsidR="00BA7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</w:t>
      </w:r>
      <w:r w:rsidRPr="005C2F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нравственно</w:t>
      </w:r>
      <w:r w:rsidR="00BA7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 здоровья</w:t>
      </w:r>
      <w:r w:rsidRPr="005C2F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личности</w:t>
      </w:r>
      <w:r w:rsidR="00BA7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формирует мировоззрение</w:t>
      </w:r>
      <w:r w:rsidRPr="005C2F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воспитывает в личности желание непрерывного самосовершенствов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ания и становится своеобразным фундаментом его жизни</w:t>
      </w:r>
    </w:p>
    <w:p w:rsidR="00CA7428" w:rsidRDefault="00316818" w:rsidP="00DA72F7">
      <w:pPr>
        <w:tabs>
          <w:tab w:val="left" w:pos="2063"/>
          <w:tab w:val="left" w:pos="85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818">
        <w:rPr>
          <w:rFonts w:ascii="Times New Roman" w:hAnsi="Times New Roman" w:cs="Times New Roman"/>
          <w:sz w:val="24"/>
          <w:szCs w:val="24"/>
        </w:rPr>
        <w:t>https://zen.yandex.ru/media/id/5ced2d682011a600ae487a1b/skolko-v-rossii-ateistov-i-veruiuscih-v-2020-godu-5ef48403366eb46a28ea0970</w:t>
      </w:r>
    </w:p>
    <w:p w:rsidR="00316818" w:rsidRPr="00CA7428" w:rsidRDefault="00CA7428" w:rsidP="00CA7428">
      <w:pPr>
        <w:rPr>
          <w:rFonts w:ascii="Times New Roman" w:hAnsi="Times New Roman" w:cs="Times New Roman"/>
          <w:sz w:val="24"/>
          <w:szCs w:val="24"/>
        </w:rPr>
      </w:pPr>
      <w:r w:rsidRPr="00CA7428">
        <w:rPr>
          <w:rFonts w:ascii="Times New Roman" w:hAnsi="Times New Roman" w:cs="Times New Roman"/>
          <w:sz w:val="24"/>
          <w:szCs w:val="24"/>
        </w:rPr>
        <w:lastRenderedPageBreak/>
        <w:t>https://school-science.ru/2/8/30793</w:t>
      </w:r>
    </w:p>
    <w:sectPr w:rsidR="00316818" w:rsidRPr="00CA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71BB"/>
    <w:multiLevelType w:val="hybridMultilevel"/>
    <w:tmpl w:val="6E788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7666F"/>
    <w:multiLevelType w:val="hybridMultilevel"/>
    <w:tmpl w:val="1CE6EF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89F4B04"/>
    <w:multiLevelType w:val="hybridMultilevel"/>
    <w:tmpl w:val="979A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F7"/>
    <w:rsid w:val="00055D9A"/>
    <w:rsid w:val="000F140F"/>
    <w:rsid w:val="00110AB3"/>
    <w:rsid w:val="001C6232"/>
    <w:rsid w:val="003018F8"/>
    <w:rsid w:val="00316818"/>
    <w:rsid w:val="0036165E"/>
    <w:rsid w:val="00411EBE"/>
    <w:rsid w:val="00486031"/>
    <w:rsid w:val="004A136B"/>
    <w:rsid w:val="004D11BF"/>
    <w:rsid w:val="00582D82"/>
    <w:rsid w:val="00591511"/>
    <w:rsid w:val="005C2FD3"/>
    <w:rsid w:val="005D33BB"/>
    <w:rsid w:val="0067132F"/>
    <w:rsid w:val="006920B0"/>
    <w:rsid w:val="00757822"/>
    <w:rsid w:val="007D1387"/>
    <w:rsid w:val="00872102"/>
    <w:rsid w:val="009C7C5A"/>
    <w:rsid w:val="00A31906"/>
    <w:rsid w:val="00A54E00"/>
    <w:rsid w:val="00B47ED4"/>
    <w:rsid w:val="00B9030D"/>
    <w:rsid w:val="00B912F5"/>
    <w:rsid w:val="00BA7125"/>
    <w:rsid w:val="00BC70B2"/>
    <w:rsid w:val="00C779DE"/>
    <w:rsid w:val="00CA7428"/>
    <w:rsid w:val="00CF76F7"/>
    <w:rsid w:val="00D604BF"/>
    <w:rsid w:val="00DA72F7"/>
    <w:rsid w:val="00ED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60615-2CC3-4B73-A245-ED9FCC8C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3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Лист1!$A$2:$A$5</c:f>
              <c:strCache>
                <c:ptCount val="2"/>
                <c:pt idx="0">
                  <c:v>верующие 60 %</c:v>
                </c:pt>
                <c:pt idx="1">
                  <c:v>неверующие 40 %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Лист1!$A$2:$A$5</c:f>
              <c:strCache>
                <c:ptCount val="2"/>
                <c:pt idx="0">
                  <c:v>верующие 60 %</c:v>
                </c:pt>
                <c:pt idx="1">
                  <c:v>неверующие 40 %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833333333333332E-2"/>
          <c:y val="6.0606060606060608E-2"/>
          <c:w val="0.94907407407407407"/>
          <c:h val="0.7527541701915360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Лист1!$A$2:$A$5</c:f>
              <c:strCache>
                <c:ptCount val="2"/>
                <c:pt idx="0">
                  <c:v>верующие 90 %</c:v>
                </c:pt>
                <c:pt idx="1">
                  <c:v>не верующие 10 %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Учетная запись Майкрософт</cp:lastModifiedBy>
  <cp:revision>9</cp:revision>
  <cp:lastPrinted>2021-03-03T11:03:00Z</cp:lastPrinted>
  <dcterms:created xsi:type="dcterms:W3CDTF">2021-02-04T10:28:00Z</dcterms:created>
  <dcterms:modified xsi:type="dcterms:W3CDTF">2025-06-18T07:54:00Z</dcterms:modified>
</cp:coreProperties>
</file>