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3E74" w14:textId="77777777" w:rsidR="00344DCC" w:rsidRPr="00FC1371" w:rsidRDefault="00344DCC" w:rsidP="00344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Применение нетрадиционной техники рисования </w:t>
      </w:r>
      <w:r w:rsidR="007D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Оживший рисунок</w:t>
      </w:r>
      <w:r w:rsidR="00FC1371" w:rsidRPr="00FC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681D34A" w14:textId="77777777" w:rsidR="0039411D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«Изобразительное искусство» является курсом, где изучаются основные виды искусства: живопись, графика, скульптура и </w:t>
      </w:r>
      <w:r w:rsidR="00A4288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архитектура, дизайн,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декоративно-прикладное искусство  и т.д.  Таким образом, все изображаемые в рисунках виды можно сочетать с нетрадиционными техниками рисования.</w:t>
      </w:r>
    </w:p>
    <w:p w14:paraId="0D938DFC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нетрадиционной техники</w:t>
      </w:r>
      <w:r w:rsidR="00F22B7C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я применяю на своих уроках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« Ожив</w:t>
      </w:r>
      <w:r w:rsidR="00300970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рисунок»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AB6B0" w14:textId="77777777" w:rsidR="00FC1371" w:rsidRPr="00FF2139" w:rsidRDefault="00300970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Оживш</w:t>
      </w:r>
      <w:r w:rsidR="00FC1371" w:rsidRPr="00FF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рисунок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анимированная проекция</w:t>
      </w:r>
      <w:r w:rsidR="00FC1371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получается при сканировании готовых шаблонов или оригинальных изображений. Рисунок сканируется и обрабатывается с помощью 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программного обеспечения. Всё, </w:t>
      </w:r>
      <w:r w:rsidR="00FC1371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получается потом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1371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потрогать , ощутить объем, форму и размеры.</w:t>
      </w:r>
    </w:p>
    <w:p w14:paraId="45FF7C57" w14:textId="77777777" w:rsidR="00D91DEC" w:rsidRPr="00FF2139" w:rsidRDefault="00D91DEC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  <w:r w:rsidR="00D8669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такой техники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по следующей схеме:</w:t>
      </w:r>
    </w:p>
    <w:p w14:paraId="7551FFED" w14:textId="77777777" w:rsidR="00D91DEC" w:rsidRPr="00FF2139" w:rsidRDefault="00D91DEC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-раскрашивание</w:t>
      </w:r>
      <w:r w:rsidR="00F22B7C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рисунка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D41DA2" w14:textId="77777777" w:rsidR="00D91DEC" w:rsidRPr="00FF2139" w:rsidRDefault="00D91DEC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на сканере, нажатие кнопки;</w:t>
      </w:r>
    </w:p>
    <w:p w14:paraId="1581B77B" w14:textId="77777777" w:rsidR="00FC1371" w:rsidRPr="00FF2139" w:rsidRDefault="00D91DEC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-считывание изображени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программой и преобразование в 3</w:t>
      </w:r>
      <w:r w:rsidRPr="00FF21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–формат с анимацией на экране ( обычно на стене с засветкой проектором). Со стеной можно взаимодействовать, трогать, элементы реагируют.</w:t>
      </w:r>
    </w:p>
    <w:p w14:paraId="2C68A52E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такую технику  можно применять на различных этапах урока. </w:t>
      </w:r>
    </w:p>
    <w:p w14:paraId="459591BA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</w:t>
      </w:r>
    </w:p>
    <w:p w14:paraId="1604795E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изучении новой темы – может быть практическая работа в сочетании с </w:t>
      </w:r>
    </w:p>
    <w:p w14:paraId="44B0DB19" w14:textId="77777777" w:rsidR="00FC1371" w:rsidRPr="00FF2139" w:rsidRDefault="00F22B7C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Техникой « оживший рисунок» </w:t>
      </w:r>
      <w:r w:rsidR="00FC1371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9A8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220A7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восприятии художественного произведения на уроке – может быть раз</w:t>
      </w:r>
      <w:r w:rsidR="005179A8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картины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выполненной необычной техникой</w:t>
      </w:r>
      <w:r w:rsidR="005179A8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3B86F3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повторении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предыдущей темы – может быть мини-задание на закрепление изученной темы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связанной с необычным рисованием </w:t>
      </w:r>
      <w:r w:rsidR="005179A8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B501C7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первичном закреплении – может быть упражнение в сочетании с </w:t>
      </w:r>
    </w:p>
    <w:p w14:paraId="4C11FF8A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нетрадиционной техникой рисования 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77B4D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оживший рисунок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9853F93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помощью интерактивной стены « Ожившие рисунки» дети:</w:t>
      </w:r>
    </w:p>
    <w:p w14:paraId="37E4E091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 проявляют свой творческий потенциал;</w:t>
      </w:r>
    </w:p>
    <w:p w14:paraId="6287DF4F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эстетический и художественный вкус;</w:t>
      </w:r>
    </w:p>
    <w:p w14:paraId="118EC23A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моторику – сначала рисуют и раскрашивают, затем двигаются, взаимодействуя со своими рисунками на стене;</w:t>
      </w:r>
    </w:p>
    <w:p w14:paraId="2CBDED75" w14:textId="77777777" w:rsidR="00E9030A" w:rsidRPr="00FF2139" w:rsidRDefault="00FF2139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изучают мир вокруг себя 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разнообразным темам: океан, космос, животные, город;</w:t>
      </w:r>
    </w:p>
    <w:p w14:paraId="0D4B78CC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учатся работать коллективно, находить общий язык с другими детьми, договариваться, создавать проекты вместе.</w:t>
      </w:r>
    </w:p>
    <w:p w14:paraId="2365F50A" w14:textId="77777777" w:rsidR="00E9030A" w:rsidRPr="00FF2139" w:rsidRDefault="00E9030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764CB0" w14:textId="77777777" w:rsidR="00FC1371" w:rsidRPr="00FF2139" w:rsidRDefault="00FC1371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пр</w:t>
      </w:r>
      <w:r w:rsidR="00A4288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применении на уроках изобразительного искусства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необычн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88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рисования </w:t>
      </w:r>
      <w:r w:rsidR="00477B4D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такой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 ожи</w:t>
      </w:r>
      <w:r w:rsidR="00477B4D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вший  рисунок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30A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 даже желательно для повышения активности в работе.</w:t>
      </w:r>
    </w:p>
    <w:p w14:paraId="6A68BD6C" w14:textId="77777777" w:rsidR="00E9030A" w:rsidRPr="00FF2139" w:rsidRDefault="00A4288A" w:rsidP="00FF21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На практике я  убедилась, что  использование 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 xml:space="preserve">этой 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>техники</w:t>
      </w:r>
      <w:r w:rsidR="00344DCC"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рисования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на уроках изобразительного искусства 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позволяет добиваться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хороши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х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результат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ов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. Работы получаются даже у того, кто  не проявляет особых способностей к изобразительному искусству. 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А благодаря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использовани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ю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так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ой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техник</w:t>
      </w:r>
      <w:r w:rsidR="00FF2139"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FF2139">
        <w:rPr>
          <w:rStyle w:val="c0"/>
          <w:rFonts w:ascii="Times New Roman" w:hAnsi="Times New Roman" w:cs="Times New Roman"/>
          <w:sz w:val="28"/>
          <w:szCs w:val="28"/>
        </w:rPr>
        <w:t xml:space="preserve"> дети  начинают успешно рисовать. 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72093D" w14:textId="56C1D6EF" w:rsidR="007A60CE" w:rsidRPr="00FF2139" w:rsidRDefault="005179A8" w:rsidP="00E138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A4E"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повышается  мотивация  к обучению, повышается  уровень качества знаний учащихся, а также 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происходят 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личностные изменения</w:t>
      </w:r>
      <w:r w:rsid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воспринимают наши ожившие рисунки как мультфильмы. А как известно, младшие школьники очень любят смотреть увлекательные истории мультипликационных героев. На уроках изобразительного искусства мы стимулируем этот интерес, а на занятиях в кружке мультипликации ученики нашего лицея получают возможность самим снимать мультфильмы. </w:t>
      </w:r>
    </w:p>
    <w:p w14:paraId="2B0CE2A8" w14:textId="77777777" w:rsidR="00261A10" w:rsidRPr="00FF2139" w:rsidRDefault="00261A10" w:rsidP="00FF21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1A10" w:rsidRPr="00F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C2C6A" w14:textId="77777777" w:rsidR="00D1510D" w:rsidRDefault="00D1510D" w:rsidP="00FC1371">
      <w:pPr>
        <w:spacing w:after="0" w:line="240" w:lineRule="auto"/>
      </w:pPr>
      <w:r>
        <w:separator/>
      </w:r>
    </w:p>
  </w:endnote>
  <w:endnote w:type="continuationSeparator" w:id="0">
    <w:p w14:paraId="26EEC603" w14:textId="77777777" w:rsidR="00D1510D" w:rsidRDefault="00D1510D" w:rsidP="00FC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F98CB" w14:textId="77777777" w:rsidR="00D1510D" w:rsidRDefault="00D1510D" w:rsidP="00FC1371">
      <w:pPr>
        <w:spacing w:after="0" w:line="240" w:lineRule="auto"/>
      </w:pPr>
      <w:r>
        <w:separator/>
      </w:r>
    </w:p>
  </w:footnote>
  <w:footnote w:type="continuationSeparator" w:id="0">
    <w:p w14:paraId="00583FFA" w14:textId="77777777" w:rsidR="00D1510D" w:rsidRDefault="00D1510D" w:rsidP="00FC1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E3"/>
    <w:rsid w:val="00145C1E"/>
    <w:rsid w:val="00261A10"/>
    <w:rsid w:val="00300970"/>
    <w:rsid w:val="00344DCC"/>
    <w:rsid w:val="0039411D"/>
    <w:rsid w:val="00477B4D"/>
    <w:rsid w:val="005179A8"/>
    <w:rsid w:val="006378E3"/>
    <w:rsid w:val="0067294A"/>
    <w:rsid w:val="0074157F"/>
    <w:rsid w:val="007A0A4E"/>
    <w:rsid w:val="007A60CE"/>
    <w:rsid w:val="007D5F79"/>
    <w:rsid w:val="009343CC"/>
    <w:rsid w:val="009C688D"/>
    <w:rsid w:val="00A4288A"/>
    <w:rsid w:val="00A73B17"/>
    <w:rsid w:val="00D1510D"/>
    <w:rsid w:val="00D8669A"/>
    <w:rsid w:val="00D91DEC"/>
    <w:rsid w:val="00E138DD"/>
    <w:rsid w:val="00E553F2"/>
    <w:rsid w:val="00E9030A"/>
    <w:rsid w:val="00F22B7C"/>
    <w:rsid w:val="00FC1371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7DAD"/>
  <w15:docId w15:val="{C6F3DDF3-9178-4370-9905-3C278CC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FC1371"/>
  </w:style>
  <w:style w:type="character" w:customStyle="1" w:styleId="ff1">
    <w:name w:val="ff1"/>
    <w:basedOn w:val="a0"/>
    <w:rsid w:val="00FC1371"/>
  </w:style>
  <w:style w:type="paragraph" w:styleId="a3">
    <w:name w:val="header"/>
    <w:basedOn w:val="a"/>
    <w:link w:val="a4"/>
    <w:uiPriority w:val="99"/>
    <w:unhideWhenUsed/>
    <w:rsid w:val="00FC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371"/>
  </w:style>
  <w:style w:type="paragraph" w:styleId="a5">
    <w:name w:val="footer"/>
    <w:basedOn w:val="a"/>
    <w:link w:val="a6"/>
    <w:uiPriority w:val="99"/>
    <w:unhideWhenUsed/>
    <w:rsid w:val="00FC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371"/>
  </w:style>
  <w:style w:type="character" w:customStyle="1" w:styleId="ff4">
    <w:name w:val="ff4"/>
    <w:basedOn w:val="a0"/>
    <w:rsid w:val="005179A8"/>
  </w:style>
  <w:style w:type="character" w:customStyle="1" w:styleId="ls9">
    <w:name w:val="ls9"/>
    <w:basedOn w:val="a0"/>
    <w:rsid w:val="005179A8"/>
  </w:style>
  <w:style w:type="character" w:customStyle="1" w:styleId="c0">
    <w:name w:val="c0"/>
    <w:basedOn w:val="a0"/>
    <w:rsid w:val="00A4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17</cp:revision>
  <dcterms:created xsi:type="dcterms:W3CDTF">2021-03-11T16:40:00Z</dcterms:created>
  <dcterms:modified xsi:type="dcterms:W3CDTF">2025-06-25T05:03:00Z</dcterms:modified>
</cp:coreProperties>
</file>