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F5" w:rsidRPr="00B21ACD" w:rsidRDefault="00AE2FE7" w:rsidP="0052348B">
      <w:pPr>
        <w:jc w:val="center"/>
        <w:rPr>
          <w:rFonts w:ascii="Times New Roman" w:hAnsi="Times New Roman" w:cs="Times New Roman"/>
          <w:sz w:val="32"/>
          <w:szCs w:val="32"/>
        </w:rPr>
      </w:pPr>
      <w:bookmarkStart w:id="0" w:name="_GoBack"/>
      <w:r w:rsidRPr="00B21ACD">
        <w:rPr>
          <w:rFonts w:ascii="Times New Roman" w:hAnsi="Times New Roman" w:cs="Times New Roman"/>
          <w:sz w:val="32"/>
          <w:szCs w:val="32"/>
        </w:rPr>
        <w:t xml:space="preserve">Тема </w:t>
      </w:r>
      <w:r w:rsidR="0052348B" w:rsidRPr="00B21ACD">
        <w:rPr>
          <w:rFonts w:ascii="Times New Roman" w:hAnsi="Times New Roman" w:cs="Times New Roman"/>
          <w:sz w:val="32"/>
          <w:szCs w:val="32"/>
        </w:rPr>
        <w:t>БПЛА в рамках преподавания курса ОБЗР в 10 классе</w:t>
      </w:r>
    </w:p>
    <w:bookmarkEnd w:id="0"/>
    <w:p w:rsid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0052348B" w:rsidRPr="0052348B">
        <w:rPr>
          <w:rFonts w:ascii="Times New Roman" w:hAnsi="Times New Roman" w:cs="Times New Roman"/>
          <w:sz w:val="28"/>
          <w:szCs w:val="28"/>
        </w:rPr>
        <w:t>В настоящее время большинство стран мира активно создает перспективные образцы беспилотных летательных аппаратов (БЛА). Стали частыми случаи, когда при решении повседневных задач предпочтение отдается роботизированной системе, нежели человеку. Одной из основных причин этому является то, что воздушные роботизированные комплексы (</w:t>
      </w:r>
      <w:proofErr w:type="spellStart"/>
      <w:r w:rsidR="0052348B" w:rsidRPr="0052348B">
        <w:rPr>
          <w:rFonts w:ascii="Times New Roman" w:hAnsi="Times New Roman" w:cs="Times New Roman"/>
          <w:sz w:val="28"/>
          <w:szCs w:val="28"/>
        </w:rPr>
        <w:t>дроны</w:t>
      </w:r>
      <w:proofErr w:type="spellEnd"/>
      <w:r w:rsidR="0052348B" w:rsidRPr="0052348B">
        <w:rPr>
          <w:rFonts w:ascii="Times New Roman" w:hAnsi="Times New Roman" w:cs="Times New Roman"/>
          <w:sz w:val="28"/>
          <w:szCs w:val="28"/>
        </w:rPr>
        <w:t xml:space="preserve">) способны выполнять свои функции круглосуточно без перерыва на отдых и сон и являются в разы выносливее человека. В условиях высоких перегрузок, и там, где человеческий организм может не справиться с нагрузкой, </w:t>
      </w:r>
      <w:proofErr w:type="spellStart"/>
      <w:r w:rsidR="0052348B" w:rsidRPr="0052348B">
        <w:rPr>
          <w:rFonts w:ascii="Times New Roman" w:hAnsi="Times New Roman" w:cs="Times New Roman"/>
          <w:sz w:val="28"/>
          <w:szCs w:val="28"/>
        </w:rPr>
        <w:t>дрон</w:t>
      </w:r>
      <w:proofErr w:type="spellEnd"/>
      <w:r w:rsidR="0052348B" w:rsidRPr="0052348B">
        <w:rPr>
          <w:rFonts w:ascii="Times New Roman" w:hAnsi="Times New Roman" w:cs="Times New Roman"/>
          <w:sz w:val="28"/>
          <w:szCs w:val="28"/>
        </w:rPr>
        <w:t xml:space="preserve"> продолжает свою работу фактически бесперебойно. Также важным фактором является отсутствие человеческого воздействия, что гарантирует выполнение задания, согласно заложенной в компьютерный комплекс программе</w:t>
      </w:r>
      <w:r w:rsidR="0052348B">
        <w:rPr>
          <w:rFonts w:ascii="Times New Roman" w:hAnsi="Times New Roman" w:cs="Times New Roman"/>
          <w:sz w:val="28"/>
          <w:szCs w:val="28"/>
        </w:rPr>
        <w:t>.</w:t>
      </w:r>
    </w:p>
    <w:p w:rsidR="0052348B" w:rsidRP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0052348B" w:rsidRPr="0052348B">
        <w:rPr>
          <w:rFonts w:ascii="Times New Roman" w:hAnsi="Times New Roman" w:cs="Times New Roman"/>
          <w:sz w:val="28"/>
          <w:szCs w:val="28"/>
        </w:rPr>
        <w:t xml:space="preserve">Беспилотные летательные аппараты являются высокоэффективным инструментом ведения войны, в том числе на </w:t>
      </w:r>
      <w:proofErr w:type="spellStart"/>
      <w:r w:rsidR="0052348B" w:rsidRPr="0052348B">
        <w:rPr>
          <w:rFonts w:ascii="Times New Roman" w:hAnsi="Times New Roman" w:cs="Times New Roman"/>
          <w:sz w:val="28"/>
          <w:szCs w:val="28"/>
        </w:rPr>
        <w:t>Донбасе</w:t>
      </w:r>
      <w:proofErr w:type="spellEnd"/>
      <w:r w:rsidR="0052348B" w:rsidRPr="0052348B">
        <w:rPr>
          <w:rFonts w:ascii="Times New Roman" w:hAnsi="Times New Roman" w:cs="Times New Roman"/>
          <w:sz w:val="28"/>
          <w:szCs w:val="28"/>
        </w:rPr>
        <w:t xml:space="preserve">. Их используют не только профессиональные армии, но и террористические и криминальные группировки. </w:t>
      </w:r>
      <w:proofErr w:type="spellStart"/>
      <w:r w:rsidR="0052348B" w:rsidRPr="0052348B">
        <w:rPr>
          <w:rFonts w:ascii="Times New Roman" w:hAnsi="Times New Roman" w:cs="Times New Roman"/>
          <w:sz w:val="28"/>
          <w:szCs w:val="28"/>
        </w:rPr>
        <w:t>Дроны</w:t>
      </w:r>
      <w:proofErr w:type="spellEnd"/>
      <w:r w:rsidR="0052348B" w:rsidRPr="0052348B">
        <w:rPr>
          <w:rFonts w:ascii="Times New Roman" w:hAnsi="Times New Roman" w:cs="Times New Roman"/>
          <w:sz w:val="28"/>
          <w:szCs w:val="28"/>
        </w:rPr>
        <w:t xml:space="preserve"> применялись для атаки на критически важные топливно-энергетические объекты Саудовской Аравии. Основными противозаконными задачами беспилотных летательных аппаратов являются ведение разведки, доставка запрещенных грузов, а также нанесение ударов по объектам транспортной и энергетической инфраструктуры. Незначительные линейные размеры </w:t>
      </w:r>
      <w:proofErr w:type="spellStart"/>
      <w:r w:rsidR="0052348B" w:rsidRPr="0052348B">
        <w:rPr>
          <w:rFonts w:ascii="Times New Roman" w:hAnsi="Times New Roman" w:cs="Times New Roman"/>
          <w:sz w:val="28"/>
          <w:szCs w:val="28"/>
        </w:rPr>
        <w:t>беспилотников</w:t>
      </w:r>
      <w:proofErr w:type="spellEnd"/>
      <w:r w:rsidR="0052348B" w:rsidRPr="0052348B">
        <w:rPr>
          <w:rFonts w:ascii="Times New Roman" w:hAnsi="Times New Roman" w:cs="Times New Roman"/>
          <w:sz w:val="28"/>
          <w:szCs w:val="28"/>
        </w:rPr>
        <w:t xml:space="preserve"> снижают эффективность их обнаружения и противодействия им</w:t>
      </w:r>
    </w:p>
    <w:p w:rsidR="0052348B" w:rsidRDefault="0052348B" w:rsidP="0052348B">
      <w:pPr>
        <w:jc w:val="center"/>
      </w:pPr>
    </w:p>
    <w:p w:rsidR="0052348B" w:rsidRPr="00AE2FE7" w:rsidRDefault="0052348B" w:rsidP="0052348B">
      <w:pPr>
        <w:jc w:val="center"/>
        <w:rPr>
          <w:rFonts w:ascii="Times New Roman" w:hAnsi="Times New Roman" w:cs="Times New Roman"/>
          <w:sz w:val="28"/>
          <w:szCs w:val="28"/>
        </w:rPr>
      </w:pPr>
      <w:r w:rsidRPr="00AE2FE7">
        <w:rPr>
          <w:rFonts w:ascii="Times New Roman" w:hAnsi="Times New Roman" w:cs="Times New Roman"/>
          <w:sz w:val="28"/>
          <w:szCs w:val="28"/>
        </w:rPr>
        <w:t>Виды БПЛА</w:t>
      </w:r>
    </w:p>
    <w:p w:rsidR="0052348B" w:rsidRPr="00AE2FE7" w:rsidRDefault="0052348B" w:rsidP="0052348B">
      <w:pPr>
        <w:jc w:val="both"/>
        <w:rPr>
          <w:rFonts w:ascii="Times New Roman" w:hAnsi="Times New Roman" w:cs="Times New Roman"/>
          <w:sz w:val="28"/>
          <w:szCs w:val="28"/>
        </w:rPr>
      </w:pPr>
      <w:r w:rsidRPr="00AE2FE7">
        <w:rPr>
          <w:rFonts w:ascii="Times New Roman" w:hAnsi="Times New Roman" w:cs="Times New Roman"/>
          <w:sz w:val="28"/>
          <w:szCs w:val="28"/>
        </w:rPr>
        <w:t>По способу управления беспилотные летательные аппараты подразделяются на:</w:t>
      </w:r>
    </w:p>
    <w:p w:rsidR="0052348B" w:rsidRPr="00AE2FE7" w:rsidRDefault="0052348B" w:rsidP="0052348B">
      <w:pPr>
        <w:jc w:val="both"/>
        <w:rPr>
          <w:rFonts w:ascii="Times New Roman" w:hAnsi="Times New Roman" w:cs="Times New Roman"/>
          <w:sz w:val="28"/>
          <w:szCs w:val="28"/>
        </w:rPr>
      </w:pPr>
      <w:r w:rsidRPr="00AE2FE7">
        <w:rPr>
          <w:rFonts w:ascii="Times New Roman" w:hAnsi="Times New Roman" w:cs="Times New Roman"/>
          <w:sz w:val="28"/>
          <w:szCs w:val="28"/>
        </w:rPr>
        <w:t xml:space="preserve"> неуправляемые, </w:t>
      </w:r>
    </w:p>
    <w:p w:rsidR="0052348B" w:rsidRPr="00AE2FE7" w:rsidRDefault="0052348B" w:rsidP="0052348B">
      <w:pPr>
        <w:jc w:val="both"/>
        <w:rPr>
          <w:rFonts w:ascii="Times New Roman" w:hAnsi="Times New Roman" w:cs="Times New Roman"/>
          <w:sz w:val="28"/>
          <w:szCs w:val="28"/>
        </w:rPr>
      </w:pPr>
      <w:r w:rsidRPr="00AE2FE7">
        <w:rPr>
          <w:rFonts w:ascii="Times New Roman" w:hAnsi="Times New Roman" w:cs="Times New Roman"/>
          <w:sz w:val="28"/>
          <w:szCs w:val="28"/>
        </w:rPr>
        <w:t xml:space="preserve">дистанционно управляемые, </w:t>
      </w:r>
    </w:p>
    <w:p w:rsidR="0052348B" w:rsidRPr="00AE2FE7" w:rsidRDefault="0052348B" w:rsidP="0052348B">
      <w:pPr>
        <w:jc w:val="both"/>
        <w:rPr>
          <w:rFonts w:ascii="Times New Roman" w:hAnsi="Times New Roman" w:cs="Times New Roman"/>
          <w:sz w:val="28"/>
          <w:szCs w:val="28"/>
        </w:rPr>
      </w:pPr>
      <w:r w:rsidRPr="00AE2FE7">
        <w:rPr>
          <w:rFonts w:ascii="Times New Roman" w:hAnsi="Times New Roman" w:cs="Times New Roman"/>
          <w:sz w:val="28"/>
          <w:szCs w:val="28"/>
        </w:rPr>
        <w:t>автоматические.</w:t>
      </w:r>
    </w:p>
    <w:p w:rsidR="0052348B" w:rsidRDefault="0052348B" w:rsidP="0052348B">
      <w:pPr>
        <w:jc w:val="both"/>
      </w:pPr>
    </w:p>
    <w:p w:rsidR="0052348B" w:rsidRDefault="0052348B" w:rsidP="0052348B">
      <w:pPr>
        <w:jc w:val="center"/>
      </w:pPr>
      <w:r w:rsidRPr="00AE2FE7">
        <w:rPr>
          <w:rFonts w:ascii="Times New Roman" w:hAnsi="Times New Roman" w:cs="Times New Roman"/>
          <w:sz w:val="28"/>
          <w:szCs w:val="28"/>
        </w:rPr>
        <w:t>По своему предназначению беспилотные летательные аппараты делятся на следующие группы</w:t>
      </w:r>
      <w:r>
        <w:t>:</w:t>
      </w:r>
    </w:p>
    <w:p w:rsidR="0052348B" w:rsidRDefault="0052348B" w:rsidP="0052348B">
      <w:pPr>
        <w:jc w:val="center"/>
      </w:pPr>
    </w:p>
    <w:p w:rsidR="0052348B" w:rsidRP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0052348B" w:rsidRPr="0052348B">
        <w:rPr>
          <w:rFonts w:ascii="Times New Roman" w:hAnsi="Times New Roman" w:cs="Times New Roman"/>
          <w:sz w:val="28"/>
          <w:szCs w:val="28"/>
        </w:rPr>
        <w:t xml:space="preserve">Коммерческие БЛА, предназначенные для транспортирования грузов, удобрения полей, научных исследованиях и </w:t>
      </w:r>
      <w:proofErr w:type="spellStart"/>
      <w:r w:rsidR="0052348B" w:rsidRPr="0052348B">
        <w:rPr>
          <w:rFonts w:ascii="Times New Roman" w:hAnsi="Times New Roman" w:cs="Times New Roman"/>
          <w:sz w:val="28"/>
          <w:szCs w:val="28"/>
        </w:rPr>
        <w:t>гидро</w:t>
      </w:r>
      <w:proofErr w:type="spellEnd"/>
      <w:r w:rsidR="0052348B" w:rsidRPr="0052348B">
        <w:rPr>
          <w:rFonts w:ascii="Times New Roman" w:hAnsi="Times New Roman" w:cs="Times New Roman"/>
          <w:sz w:val="28"/>
          <w:szCs w:val="28"/>
        </w:rPr>
        <w:t>- и метеонаблюдения;</w:t>
      </w:r>
    </w:p>
    <w:p w:rsidR="0052348B" w:rsidRP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52348B" w:rsidRPr="0052348B">
        <w:rPr>
          <w:rFonts w:ascii="Times New Roman" w:hAnsi="Times New Roman" w:cs="Times New Roman"/>
          <w:sz w:val="28"/>
          <w:szCs w:val="28"/>
        </w:rPr>
        <w:t>Потребительские предназначены для развлечения (гонки, видеосъемка наземных объектов и территорий);</w:t>
      </w:r>
    </w:p>
    <w:p w:rsid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0052348B" w:rsidRPr="0052348B">
        <w:rPr>
          <w:rFonts w:ascii="Times New Roman" w:hAnsi="Times New Roman" w:cs="Times New Roman"/>
          <w:sz w:val="28"/>
          <w:szCs w:val="28"/>
        </w:rPr>
        <w:t xml:space="preserve">Боевые, специально сконструированные </w:t>
      </w:r>
      <w:proofErr w:type="spellStart"/>
      <w:r w:rsidR="0052348B" w:rsidRPr="0052348B">
        <w:rPr>
          <w:rFonts w:ascii="Times New Roman" w:hAnsi="Times New Roman" w:cs="Times New Roman"/>
          <w:sz w:val="28"/>
          <w:szCs w:val="28"/>
        </w:rPr>
        <w:t>дроны</w:t>
      </w:r>
      <w:proofErr w:type="spellEnd"/>
      <w:r w:rsidR="0052348B" w:rsidRPr="0052348B">
        <w:rPr>
          <w:rFonts w:ascii="Times New Roman" w:hAnsi="Times New Roman" w:cs="Times New Roman"/>
          <w:sz w:val="28"/>
          <w:szCs w:val="28"/>
        </w:rPr>
        <w:t>, используемые для военных целей</w:t>
      </w:r>
      <w:r w:rsidR="0052348B">
        <w:rPr>
          <w:rFonts w:ascii="Times New Roman" w:hAnsi="Times New Roman" w:cs="Times New Roman"/>
          <w:sz w:val="28"/>
          <w:szCs w:val="28"/>
        </w:rPr>
        <w:t>.</w:t>
      </w:r>
    </w:p>
    <w:p w:rsidR="0052348B" w:rsidRPr="0052348B" w:rsidRDefault="0052348B" w:rsidP="00AE2FE7">
      <w:pPr>
        <w:jc w:val="center"/>
        <w:rPr>
          <w:rFonts w:ascii="Times New Roman" w:hAnsi="Times New Roman" w:cs="Times New Roman"/>
          <w:sz w:val="28"/>
          <w:szCs w:val="28"/>
        </w:rPr>
      </w:pPr>
      <w:r w:rsidRPr="0052348B">
        <w:rPr>
          <w:rFonts w:ascii="Times New Roman" w:hAnsi="Times New Roman" w:cs="Times New Roman"/>
          <w:sz w:val="28"/>
          <w:szCs w:val="28"/>
        </w:rPr>
        <w:t>По конструкции воздушные БЛА могут быть следующих типов:</w:t>
      </w:r>
    </w:p>
    <w:p w:rsidR="0052348B" w:rsidRPr="0052348B" w:rsidRDefault="0052348B" w:rsidP="0052348B">
      <w:pPr>
        <w:jc w:val="both"/>
        <w:rPr>
          <w:rFonts w:ascii="Times New Roman" w:hAnsi="Times New Roman" w:cs="Times New Roman"/>
          <w:sz w:val="28"/>
          <w:szCs w:val="28"/>
        </w:rPr>
      </w:pPr>
      <w:proofErr w:type="spellStart"/>
      <w:r w:rsidRPr="0052348B">
        <w:rPr>
          <w:rFonts w:ascii="Times New Roman" w:hAnsi="Times New Roman" w:cs="Times New Roman"/>
          <w:sz w:val="28"/>
          <w:szCs w:val="28"/>
        </w:rPr>
        <w:t>Беспилотники</w:t>
      </w:r>
      <w:proofErr w:type="spellEnd"/>
      <w:r w:rsidRPr="0052348B">
        <w:rPr>
          <w:rFonts w:ascii="Times New Roman" w:hAnsi="Times New Roman" w:cs="Times New Roman"/>
          <w:sz w:val="28"/>
          <w:szCs w:val="28"/>
        </w:rPr>
        <w:t xml:space="preserve"> самолётного типа с большой дальностью и скоростью полета.</w:t>
      </w:r>
    </w:p>
    <w:p w:rsidR="0052348B" w:rsidRPr="0052348B" w:rsidRDefault="0052348B" w:rsidP="0052348B">
      <w:pPr>
        <w:jc w:val="both"/>
        <w:rPr>
          <w:rFonts w:ascii="Times New Roman" w:hAnsi="Times New Roman" w:cs="Times New Roman"/>
          <w:sz w:val="28"/>
          <w:szCs w:val="28"/>
        </w:rPr>
      </w:pPr>
      <w:proofErr w:type="spellStart"/>
      <w:r w:rsidRPr="0052348B">
        <w:rPr>
          <w:rFonts w:ascii="Times New Roman" w:hAnsi="Times New Roman" w:cs="Times New Roman"/>
          <w:sz w:val="28"/>
          <w:szCs w:val="28"/>
        </w:rPr>
        <w:t>Мультикоптеры</w:t>
      </w:r>
      <w:proofErr w:type="spellEnd"/>
      <w:r w:rsidRPr="0052348B">
        <w:rPr>
          <w:rFonts w:ascii="Times New Roman" w:hAnsi="Times New Roman" w:cs="Times New Roman"/>
          <w:sz w:val="28"/>
          <w:szCs w:val="28"/>
        </w:rPr>
        <w:t>, имеющие более двух пропеллеров;</w:t>
      </w:r>
    </w:p>
    <w:p w:rsidR="0052348B" w:rsidRPr="0052348B" w:rsidRDefault="0052348B" w:rsidP="0052348B">
      <w:pPr>
        <w:jc w:val="both"/>
        <w:rPr>
          <w:rFonts w:ascii="Times New Roman" w:hAnsi="Times New Roman" w:cs="Times New Roman"/>
          <w:sz w:val="28"/>
          <w:szCs w:val="28"/>
        </w:rPr>
      </w:pPr>
      <w:proofErr w:type="spellStart"/>
      <w:r w:rsidRPr="0052348B">
        <w:rPr>
          <w:rFonts w:ascii="Times New Roman" w:hAnsi="Times New Roman" w:cs="Times New Roman"/>
          <w:sz w:val="28"/>
          <w:szCs w:val="28"/>
        </w:rPr>
        <w:t>Беспилотники</w:t>
      </w:r>
      <w:proofErr w:type="spellEnd"/>
      <w:r w:rsidRPr="0052348B">
        <w:rPr>
          <w:rFonts w:ascii="Times New Roman" w:hAnsi="Times New Roman" w:cs="Times New Roman"/>
          <w:sz w:val="28"/>
          <w:szCs w:val="28"/>
        </w:rPr>
        <w:t xml:space="preserve"> вертолетного типа;</w:t>
      </w:r>
    </w:p>
    <w:p w:rsidR="0052348B" w:rsidRPr="0052348B" w:rsidRDefault="0052348B" w:rsidP="0052348B">
      <w:pPr>
        <w:jc w:val="both"/>
        <w:rPr>
          <w:rFonts w:ascii="Times New Roman" w:hAnsi="Times New Roman" w:cs="Times New Roman"/>
          <w:sz w:val="28"/>
          <w:szCs w:val="28"/>
        </w:rPr>
      </w:pPr>
      <w:proofErr w:type="spellStart"/>
      <w:r w:rsidRPr="0052348B">
        <w:rPr>
          <w:rFonts w:ascii="Times New Roman" w:hAnsi="Times New Roman" w:cs="Times New Roman"/>
          <w:sz w:val="28"/>
          <w:szCs w:val="28"/>
        </w:rPr>
        <w:t>Конвертопланы</w:t>
      </w:r>
      <w:proofErr w:type="spellEnd"/>
      <w:r w:rsidRPr="0052348B">
        <w:rPr>
          <w:rFonts w:ascii="Times New Roman" w:hAnsi="Times New Roman" w:cs="Times New Roman"/>
          <w:sz w:val="28"/>
          <w:szCs w:val="28"/>
        </w:rPr>
        <w:t>. Их особенность состоит в том, что они взлетают «по вертолетному», а в полете перемещаются по самолетному.</w:t>
      </w:r>
    </w:p>
    <w:p w:rsidR="0052348B" w:rsidRPr="0052348B" w:rsidRDefault="0052348B" w:rsidP="0052348B">
      <w:pPr>
        <w:jc w:val="both"/>
        <w:rPr>
          <w:rFonts w:ascii="Times New Roman" w:hAnsi="Times New Roman" w:cs="Times New Roman"/>
          <w:sz w:val="28"/>
          <w:szCs w:val="28"/>
        </w:rPr>
      </w:pPr>
      <w:r w:rsidRPr="0052348B">
        <w:rPr>
          <w:rFonts w:ascii="Times New Roman" w:hAnsi="Times New Roman" w:cs="Times New Roman"/>
          <w:sz w:val="28"/>
          <w:szCs w:val="28"/>
        </w:rPr>
        <w:t>Планеры, используются в большинстве случаев для разведывательных целей. Эти устройства могут быть как с двигателем, так и без него.</w:t>
      </w:r>
    </w:p>
    <w:p w:rsidR="0052348B" w:rsidRPr="0052348B" w:rsidRDefault="0052348B" w:rsidP="0052348B">
      <w:pPr>
        <w:jc w:val="both"/>
        <w:rPr>
          <w:rFonts w:ascii="Times New Roman" w:hAnsi="Times New Roman" w:cs="Times New Roman"/>
          <w:sz w:val="28"/>
          <w:szCs w:val="28"/>
        </w:rPr>
      </w:pPr>
      <w:proofErr w:type="spellStart"/>
      <w:r w:rsidRPr="0052348B">
        <w:rPr>
          <w:rFonts w:ascii="Times New Roman" w:hAnsi="Times New Roman" w:cs="Times New Roman"/>
          <w:sz w:val="28"/>
          <w:szCs w:val="28"/>
        </w:rPr>
        <w:t>Тейлситтеры</w:t>
      </w:r>
      <w:proofErr w:type="spellEnd"/>
      <w:r w:rsidRPr="0052348B">
        <w:rPr>
          <w:rFonts w:ascii="Times New Roman" w:hAnsi="Times New Roman" w:cs="Times New Roman"/>
          <w:sz w:val="28"/>
          <w:szCs w:val="28"/>
        </w:rPr>
        <w:t xml:space="preserve"> – </w:t>
      </w:r>
      <w:proofErr w:type="spellStart"/>
      <w:r w:rsidRPr="0052348B">
        <w:rPr>
          <w:rFonts w:ascii="Times New Roman" w:hAnsi="Times New Roman" w:cs="Times New Roman"/>
          <w:sz w:val="28"/>
          <w:szCs w:val="28"/>
        </w:rPr>
        <w:t>дроны</w:t>
      </w:r>
      <w:proofErr w:type="spellEnd"/>
      <w:r w:rsidRPr="0052348B">
        <w:rPr>
          <w:rFonts w:ascii="Times New Roman" w:hAnsi="Times New Roman" w:cs="Times New Roman"/>
          <w:sz w:val="28"/>
          <w:szCs w:val="28"/>
        </w:rPr>
        <w:t>, которые для смены режима полета поворачивают свою конструкцию в вертикальной плоскости.</w:t>
      </w:r>
    </w:p>
    <w:p w:rsidR="0052348B" w:rsidRPr="0052348B" w:rsidRDefault="0052348B" w:rsidP="0052348B">
      <w:pPr>
        <w:jc w:val="both"/>
        <w:rPr>
          <w:rFonts w:ascii="Times New Roman" w:hAnsi="Times New Roman" w:cs="Times New Roman"/>
          <w:sz w:val="28"/>
          <w:szCs w:val="28"/>
        </w:rPr>
      </w:pPr>
      <w:r w:rsidRPr="0052348B">
        <w:rPr>
          <w:rFonts w:ascii="Times New Roman" w:hAnsi="Times New Roman" w:cs="Times New Roman"/>
          <w:sz w:val="28"/>
          <w:szCs w:val="28"/>
        </w:rPr>
        <w:t>Аппараты, способные садиться на воду, взлетать с нее и погружаться в нее.</w:t>
      </w:r>
    </w:p>
    <w:p w:rsidR="0052348B" w:rsidRDefault="0052348B" w:rsidP="0052348B">
      <w:pPr>
        <w:jc w:val="both"/>
        <w:rPr>
          <w:rFonts w:ascii="Times New Roman" w:hAnsi="Times New Roman" w:cs="Times New Roman"/>
          <w:sz w:val="28"/>
          <w:szCs w:val="28"/>
        </w:rPr>
      </w:pPr>
      <w:r w:rsidRPr="0052348B">
        <w:rPr>
          <w:rFonts w:ascii="Times New Roman" w:hAnsi="Times New Roman" w:cs="Times New Roman"/>
          <w:sz w:val="28"/>
          <w:szCs w:val="28"/>
        </w:rPr>
        <w:t xml:space="preserve">Привязные </w:t>
      </w:r>
      <w:proofErr w:type="spellStart"/>
      <w:r w:rsidRPr="0052348B">
        <w:rPr>
          <w:rFonts w:ascii="Times New Roman" w:hAnsi="Times New Roman" w:cs="Times New Roman"/>
          <w:sz w:val="28"/>
          <w:szCs w:val="28"/>
        </w:rPr>
        <w:t>беспилотники</w:t>
      </w:r>
      <w:proofErr w:type="spellEnd"/>
      <w:r w:rsidRPr="0052348B">
        <w:rPr>
          <w:rFonts w:ascii="Times New Roman" w:hAnsi="Times New Roman" w:cs="Times New Roman"/>
          <w:sz w:val="28"/>
          <w:szCs w:val="28"/>
        </w:rPr>
        <w:t xml:space="preserve">. Их особенность в том, что электропитание и команды управления поступает к такому </w:t>
      </w:r>
      <w:proofErr w:type="spellStart"/>
      <w:r w:rsidRPr="0052348B">
        <w:rPr>
          <w:rFonts w:ascii="Times New Roman" w:hAnsi="Times New Roman" w:cs="Times New Roman"/>
          <w:sz w:val="28"/>
          <w:szCs w:val="28"/>
        </w:rPr>
        <w:t>дрону</w:t>
      </w:r>
      <w:proofErr w:type="spellEnd"/>
      <w:r w:rsidRPr="0052348B">
        <w:rPr>
          <w:rFonts w:ascii="Times New Roman" w:hAnsi="Times New Roman" w:cs="Times New Roman"/>
          <w:sz w:val="28"/>
          <w:szCs w:val="28"/>
        </w:rPr>
        <w:t xml:space="preserve"> по проводу.</w:t>
      </w:r>
    </w:p>
    <w:p w:rsidR="0052348B" w:rsidRP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0052348B" w:rsidRPr="0052348B">
        <w:rPr>
          <w:rFonts w:ascii="Times New Roman" w:hAnsi="Times New Roman" w:cs="Times New Roman"/>
          <w:sz w:val="28"/>
          <w:szCs w:val="28"/>
        </w:rPr>
        <w:t xml:space="preserve">Зачем нужна защита от </w:t>
      </w:r>
      <w:proofErr w:type="spellStart"/>
      <w:r w:rsidR="0052348B" w:rsidRPr="0052348B">
        <w:rPr>
          <w:rFonts w:ascii="Times New Roman" w:hAnsi="Times New Roman" w:cs="Times New Roman"/>
          <w:sz w:val="28"/>
          <w:szCs w:val="28"/>
        </w:rPr>
        <w:t>дронов</w:t>
      </w:r>
      <w:proofErr w:type="spellEnd"/>
      <w:r w:rsidR="0052348B" w:rsidRPr="0052348B">
        <w:rPr>
          <w:rFonts w:ascii="Times New Roman" w:hAnsi="Times New Roman" w:cs="Times New Roman"/>
          <w:sz w:val="28"/>
          <w:szCs w:val="28"/>
        </w:rPr>
        <w:t xml:space="preserve"> и </w:t>
      </w:r>
      <w:proofErr w:type="spellStart"/>
      <w:r w:rsidR="0052348B" w:rsidRPr="0052348B">
        <w:rPr>
          <w:rFonts w:ascii="Times New Roman" w:hAnsi="Times New Roman" w:cs="Times New Roman"/>
          <w:sz w:val="28"/>
          <w:szCs w:val="28"/>
        </w:rPr>
        <w:t>квадрокоптеров</w:t>
      </w:r>
      <w:proofErr w:type="spellEnd"/>
      <w:r w:rsidR="0052348B" w:rsidRPr="0052348B">
        <w:rPr>
          <w:rFonts w:ascii="Times New Roman" w:hAnsi="Times New Roman" w:cs="Times New Roman"/>
          <w:sz w:val="28"/>
          <w:szCs w:val="28"/>
        </w:rPr>
        <w:t>? Какие угрозы они представляют?</w:t>
      </w:r>
    </w:p>
    <w:p w:rsidR="0052348B" w:rsidRP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0052348B" w:rsidRPr="0052348B">
        <w:rPr>
          <w:rFonts w:ascii="Times New Roman" w:hAnsi="Times New Roman" w:cs="Times New Roman"/>
          <w:sz w:val="28"/>
          <w:szCs w:val="28"/>
        </w:rPr>
        <w:t xml:space="preserve">По оценкам экспертов в 2021 году граждане Российской Федерации имели в пользовании более 110 000 </w:t>
      </w:r>
      <w:proofErr w:type="spellStart"/>
      <w:r w:rsidR="0052348B" w:rsidRPr="0052348B">
        <w:rPr>
          <w:rFonts w:ascii="Times New Roman" w:hAnsi="Times New Roman" w:cs="Times New Roman"/>
          <w:sz w:val="28"/>
          <w:szCs w:val="28"/>
        </w:rPr>
        <w:t>дронов</w:t>
      </w:r>
      <w:proofErr w:type="spellEnd"/>
      <w:r w:rsidR="0052348B" w:rsidRPr="0052348B">
        <w:rPr>
          <w:rFonts w:ascii="Times New Roman" w:hAnsi="Times New Roman" w:cs="Times New Roman"/>
          <w:sz w:val="28"/>
          <w:szCs w:val="28"/>
        </w:rPr>
        <w:t>. С каждым годом тенденция к росту только увеличивается.</w:t>
      </w:r>
    </w:p>
    <w:p w:rsidR="0052348B"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52348B" w:rsidRPr="0052348B">
        <w:rPr>
          <w:rFonts w:ascii="Times New Roman" w:hAnsi="Times New Roman" w:cs="Times New Roman"/>
          <w:sz w:val="28"/>
          <w:szCs w:val="28"/>
        </w:rPr>
        <w:t>Дроны</w:t>
      </w:r>
      <w:proofErr w:type="spellEnd"/>
      <w:r w:rsidR="0052348B" w:rsidRPr="0052348B">
        <w:rPr>
          <w:rFonts w:ascii="Times New Roman" w:hAnsi="Times New Roman" w:cs="Times New Roman"/>
          <w:sz w:val="28"/>
          <w:szCs w:val="28"/>
        </w:rPr>
        <w:t xml:space="preserve"> могут затруднять воздушное движение. Это относится как к воздушным судам в зоне федеральных аэропортов, так и к гражданской авиации (вертолеты, планеры, дельтапланы). Столкновение летательного аппарата даже с небольшим </w:t>
      </w:r>
      <w:proofErr w:type="spellStart"/>
      <w:r w:rsidR="0052348B" w:rsidRPr="0052348B">
        <w:rPr>
          <w:rFonts w:ascii="Times New Roman" w:hAnsi="Times New Roman" w:cs="Times New Roman"/>
          <w:sz w:val="28"/>
          <w:szCs w:val="28"/>
        </w:rPr>
        <w:t>дроном</w:t>
      </w:r>
      <w:proofErr w:type="spellEnd"/>
      <w:r w:rsidR="0052348B" w:rsidRPr="0052348B">
        <w:rPr>
          <w:rFonts w:ascii="Times New Roman" w:hAnsi="Times New Roman" w:cs="Times New Roman"/>
          <w:sz w:val="28"/>
          <w:szCs w:val="28"/>
        </w:rPr>
        <w:t xml:space="preserve"> может создать риск падения воздушного судна или его повреждения</w:t>
      </w:r>
      <w:r>
        <w:rPr>
          <w:rFonts w:ascii="Times New Roman" w:hAnsi="Times New Roman" w:cs="Times New Roman"/>
          <w:sz w:val="28"/>
          <w:szCs w:val="28"/>
        </w:rPr>
        <w:t>.</w:t>
      </w:r>
    </w:p>
    <w:p w:rsidR="00AE2FE7" w:rsidRDefault="00AE2FE7" w:rsidP="0052348B">
      <w:pPr>
        <w:jc w:val="both"/>
        <w:rPr>
          <w:rFonts w:ascii="Times New Roman" w:hAnsi="Times New Roman" w:cs="Times New Roman"/>
          <w:sz w:val="28"/>
          <w:szCs w:val="28"/>
        </w:rPr>
      </w:pPr>
      <w:r>
        <w:rPr>
          <w:rFonts w:ascii="Times New Roman" w:hAnsi="Times New Roman" w:cs="Times New Roman"/>
          <w:sz w:val="28"/>
          <w:szCs w:val="28"/>
        </w:rPr>
        <w:tab/>
      </w:r>
      <w:r w:rsidRPr="00AE2FE7">
        <w:rPr>
          <w:rFonts w:ascii="Times New Roman" w:hAnsi="Times New Roman" w:cs="Times New Roman"/>
          <w:sz w:val="28"/>
          <w:szCs w:val="28"/>
        </w:rPr>
        <w:t xml:space="preserve">Также </w:t>
      </w:r>
      <w:proofErr w:type="spellStart"/>
      <w:r w:rsidRPr="00AE2FE7">
        <w:rPr>
          <w:rFonts w:ascii="Times New Roman" w:hAnsi="Times New Roman" w:cs="Times New Roman"/>
          <w:sz w:val="28"/>
          <w:szCs w:val="28"/>
        </w:rPr>
        <w:t>беспилотники</w:t>
      </w:r>
      <w:proofErr w:type="spellEnd"/>
      <w:r w:rsidRPr="00AE2FE7">
        <w:rPr>
          <w:rFonts w:ascii="Times New Roman" w:hAnsi="Times New Roman" w:cs="Times New Roman"/>
          <w:sz w:val="28"/>
          <w:szCs w:val="28"/>
        </w:rPr>
        <w:t xml:space="preserve"> могут повреждать исторические памятники, архитектурные объекты при целенаправленном воздействии, либо при авариях. Более того, </w:t>
      </w:r>
      <w:proofErr w:type="spellStart"/>
      <w:r w:rsidRPr="00AE2FE7">
        <w:rPr>
          <w:rFonts w:ascii="Times New Roman" w:hAnsi="Times New Roman" w:cs="Times New Roman"/>
          <w:sz w:val="28"/>
          <w:szCs w:val="28"/>
        </w:rPr>
        <w:t>дроны</w:t>
      </w:r>
      <w:proofErr w:type="spellEnd"/>
      <w:r w:rsidRPr="00AE2FE7">
        <w:rPr>
          <w:rFonts w:ascii="Times New Roman" w:hAnsi="Times New Roman" w:cs="Times New Roman"/>
          <w:sz w:val="28"/>
          <w:szCs w:val="28"/>
        </w:rPr>
        <w:t xml:space="preserve"> являются эффективным инструментом в руках грабителей, воров и мошенников. С их помощью злоумышленники устанавливают защищенность периметра, планируют налеты, осуществляют мониторинг ситуаций в режиме реального времени для обхода постов охраны</w:t>
      </w:r>
      <w:r>
        <w:rPr>
          <w:rFonts w:ascii="Times New Roman" w:hAnsi="Times New Roman" w:cs="Times New Roman"/>
          <w:sz w:val="28"/>
          <w:szCs w:val="28"/>
        </w:rPr>
        <w:t>.</w:t>
      </w:r>
    </w:p>
    <w:p w:rsidR="00AE2FE7" w:rsidRPr="00AE2FE7" w:rsidRDefault="00AE2FE7" w:rsidP="00AE2FE7">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AE2FE7">
        <w:rPr>
          <w:rFonts w:ascii="Times New Roman" w:hAnsi="Times New Roman" w:cs="Times New Roman"/>
          <w:sz w:val="28"/>
          <w:szCs w:val="28"/>
        </w:rPr>
        <w:t xml:space="preserve">Еще одной серьезной проблемой является терроризм и угроза жизни граждан. Обычный «гражданский» </w:t>
      </w:r>
      <w:proofErr w:type="spellStart"/>
      <w:r w:rsidRPr="00AE2FE7">
        <w:rPr>
          <w:rFonts w:ascii="Times New Roman" w:hAnsi="Times New Roman" w:cs="Times New Roman"/>
          <w:sz w:val="28"/>
          <w:szCs w:val="28"/>
        </w:rPr>
        <w:t>дрон</w:t>
      </w:r>
      <w:proofErr w:type="spellEnd"/>
      <w:r w:rsidRPr="00AE2FE7">
        <w:rPr>
          <w:rFonts w:ascii="Times New Roman" w:hAnsi="Times New Roman" w:cs="Times New Roman"/>
          <w:sz w:val="28"/>
          <w:szCs w:val="28"/>
        </w:rPr>
        <w:t xml:space="preserve"> даже при минимальной доработке может стать серьезным оружием, оснащенным минами, гранатами и бомбами.</w:t>
      </w:r>
    </w:p>
    <w:p w:rsidR="00AE2FE7" w:rsidRPr="00AE2FE7" w:rsidRDefault="00AE2FE7" w:rsidP="00AE2FE7">
      <w:pPr>
        <w:jc w:val="both"/>
        <w:rPr>
          <w:rFonts w:ascii="Times New Roman" w:hAnsi="Times New Roman" w:cs="Times New Roman"/>
          <w:sz w:val="28"/>
          <w:szCs w:val="28"/>
        </w:rPr>
      </w:pPr>
      <w:r>
        <w:rPr>
          <w:rFonts w:ascii="Times New Roman" w:hAnsi="Times New Roman" w:cs="Times New Roman"/>
          <w:sz w:val="28"/>
          <w:szCs w:val="28"/>
        </w:rPr>
        <w:tab/>
      </w:r>
      <w:r w:rsidRPr="00AE2FE7">
        <w:rPr>
          <w:rFonts w:ascii="Times New Roman" w:hAnsi="Times New Roman" w:cs="Times New Roman"/>
          <w:sz w:val="28"/>
          <w:szCs w:val="28"/>
        </w:rPr>
        <w:t>Защита от беспилотных летательных аппаратов необходима крупным инфраструктурным объектам (стадионам, вокзалам, аэропортам), а также частным секторам - для защиты от покушений на жизнь, здоровье и имущество.</w:t>
      </w:r>
    </w:p>
    <w:p w:rsidR="00AE2FE7" w:rsidRDefault="00AE2FE7" w:rsidP="00AE2FE7">
      <w:pPr>
        <w:jc w:val="both"/>
        <w:rPr>
          <w:rFonts w:ascii="Times New Roman" w:hAnsi="Times New Roman" w:cs="Times New Roman"/>
          <w:sz w:val="28"/>
          <w:szCs w:val="28"/>
        </w:rPr>
      </w:pPr>
      <w:r>
        <w:rPr>
          <w:rFonts w:ascii="Times New Roman" w:hAnsi="Times New Roman" w:cs="Times New Roman"/>
          <w:sz w:val="28"/>
          <w:szCs w:val="28"/>
        </w:rPr>
        <w:tab/>
      </w:r>
      <w:r w:rsidRPr="00AE2FE7">
        <w:rPr>
          <w:rFonts w:ascii="Times New Roman" w:hAnsi="Times New Roman" w:cs="Times New Roman"/>
          <w:sz w:val="28"/>
          <w:szCs w:val="28"/>
        </w:rPr>
        <w:t xml:space="preserve">Зачастую </w:t>
      </w:r>
      <w:proofErr w:type="spellStart"/>
      <w:r w:rsidRPr="00AE2FE7">
        <w:rPr>
          <w:rFonts w:ascii="Times New Roman" w:hAnsi="Times New Roman" w:cs="Times New Roman"/>
          <w:sz w:val="28"/>
          <w:szCs w:val="28"/>
        </w:rPr>
        <w:t>дроны</w:t>
      </w:r>
      <w:proofErr w:type="spellEnd"/>
      <w:r w:rsidRPr="00AE2FE7">
        <w:rPr>
          <w:rFonts w:ascii="Times New Roman" w:hAnsi="Times New Roman" w:cs="Times New Roman"/>
          <w:sz w:val="28"/>
          <w:szCs w:val="28"/>
        </w:rPr>
        <w:t xml:space="preserve"> применяются для шпионажа за государственными и коммерческими компаниями, а также военными объектами и строительными площадками</w:t>
      </w:r>
      <w:r>
        <w:rPr>
          <w:rFonts w:ascii="Times New Roman" w:hAnsi="Times New Roman" w:cs="Times New Roman"/>
          <w:sz w:val="28"/>
          <w:szCs w:val="28"/>
        </w:rPr>
        <w:t>.</w:t>
      </w:r>
    </w:p>
    <w:p w:rsidR="00AE2FE7" w:rsidRPr="00AE2FE7" w:rsidRDefault="00AE2FE7" w:rsidP="00AE2FE7">
      <w:pPr>
        <w:jc w:val="both"/>
        <w:rPr>
          <w:rFonts w:ascii="Times New Roman" w:hAnsi="Times New Roman" w:cs="Times New Roman"/>
          <w:sz w:val="28"/>
          <w:szCs w:val="28"/>
        </w:rPr>
      </w:pPr>
      <w:r w:rsidRPr="00AE2FE7">
        <w:rPr>
          <w:rFonts w:ascii="Times New Roman" w:hAnsi="Times New Roman" w:cs="Times New Roman"/>
          <w:sz w:val="28"/>
          <w:szCs w:val="28"/>
        </w:rPr>
        <w:t>Что говорит закон о Б</w:t>
      </w:r>
      <w:r>
        <w:rPr>
          <w:rFonts w:ascii="Times New Roman" w:hAnsi="Times New Roman" w:cs="Times New Roman"/>
          <w:sz w:val="28"/>
          <w:szCs w:val="28"/>
        </w:rPr>
        <w:t>П</w:t>
      </w:r>
      <w:r w:rsidRPr="00AE2FE7">
        <w:rPr>
          <w:rFonts w:ascii="Times New Roman" w:hAnsi="Times New Roman" w:cs="Times New Roman"/>
          <w:sz w:val="28"/>
          <w:szCs w:val="28"/>
        </w:rPr>
        <w:t>ЛА</w:t>
      </w:r>
      <w:r>
        <w:rPr>
          <w:rFonts w:ascii="Times New Roman" w:hAnsi="Times New Roman" w:cs="Times New Roman"/>
          <w:sz w:val="28"/>
          <w:szCs w:val="28"/>
        </w:rPr>
        <w:t>?</w:t>
      </w:r>
    </w:p>
    <w:p w:rsidR="00AE2FE7" w:rsidRPr="00AE2FE7" w:rsidRDefault="00AE2FE7" w:rsidP="00AE2FE7">
      <w:pPr>
        <w:jc w:val="both"/>
        <w:rPr>
          <w:rFonts w:ascii="Times New Roman" w:hAnsi="Times New Roman" w:cs="Times New Roman"/>
          <w:sz w:val="28"/>
          <w:szCs w:val="28"/>
        </w:rPr>
      </w:pPr>
      <w:r>
        <w:rPr>
          <w:rFonts w:ascii="Times New Roman" w:hAnsi="Times New Roman" w:cs="Times New Roman"/>
          <w:sz w:val="28"/>
          <w:szCs w:val="28"/>
        </w:rPr>
        <w:tab/>
      </w:r>
      <w:r w:rsidRPr="00AE2FE7">
        <w:rPr>
          <w:rFonts w:ascii="Times New Roman" w:hAnsi="Times New Roman" w:cs="Times New Roman"/>
          <w:sz w:val="28"/>
          <w:szCs w:val="28"/>
        </w:rPr>
        <w:t>Законодательство Российской Федерации затрагивает эксплуатацию беспилотных воздушных судов/беспилотных летательных аппаратов с максимальной взлетной массой от 0,25 до 30 кг, а также регламентирует процесс регистрации, получение разрешения на полёты, и утверждает меры наказания за игнорирование закона о регистрации и правил использования воздушного пространства Российской Федерации.</w:t>
      </w:r>
    </w:p>
    <w:p w:rsidR="00AE2FE7" w:rsidRPr="00AE2FE7" w:rsidRDefault="00AE2FE7" w:rsidP="00AE2FE7">
      <w:pPr>
        <w:jc w:val="both"/>
        <w:rPr>
          <w:rFonts w:ascii="Times New Roman" w:hAnsi="Times New Roman" w:cs="Times New Roman"/>
          <w:sz w:val="28"/>
          <w:szCs w:val="28"/>
        </w:rPr>
      </w:pPr>
      <w:r>
        <w:rPr>
          <w:rFonts w:ascii="Times New Roman" w:hAnsi="Times New Roman" w:cs="Times New Roman"/>
          <w:sz w:val="28"/>
          <w:szCs w:val="28"/>
        </w:rPr>
        <w:tab/>
      </w:r>
      <w:r w:rsidRPr="00AE2FE7">
        <w:rPr>
          <w:rFonts w:ascii="Times New Roman" w:hAnsi="Times New Roman" w:cs="Times New Roman"/>
          <w:sz w:val="28"/>
          <w:szCs w:val="28"/>
        </w:rPr>
        <w:t>Согласно закону, беспилотные гражданские воздушные суда с максимальной взлётной массой от 0.25 килограмма до 30 килограммов, ввезённые на территорию Российской Федерации или произведённые в ней, подлежат учёту в порядке, установленном Правительством Российской Федерации.</w:t>
      </w:r>
    </w:p>
    <w:p w:rsidR="00AE2FE7" w:rsidRDefault="00AE2FE7" w:rsidP="00AE2FE7">
      <w:pPr>
        <w:jc w:val="both"/>
        <w:rPr>
          <w:rFonts w:ascii="Times New Roman" w:hAnsi="Times New Roman" w:cs="Times New Roman"/>
          <w:sz w:val="28"/>
          <w:szCs w:val="28"/>
        </w:rPr>
      </w:pPr>
      <w:r>
        <w:rPr>
          <w:rFonts w:ascii="Times New Roman" w:hAnsi="Times New Roman" w:cs="Times New Roman"/>
          <w:sz w:val="28"/>
          <w:szCs w:val="28"/>
        </w:rPr>
        <w:tab/>
      </w:r>
      <w:r w:rsidRPr="00AE2FE7">
        <w:rPr>
          <w:rFonts w:ascii="Times New Roman" w:hAnsi="Times New Roman" w:cs="Times New Roman"/>
          <w:sz w:val="28"/>
          <w:szCs w:val="28"/>
        </w:rPr>
        <w:t>Постановка на учёт беспилотного воздушного судна реализована посредством подачи владельцем заявления с необходимой информацией в Федеральное Агентство Воздушного Транспорта.</w:t>
      </w:r>
    </w:p>
    <w:p w:rsidR="00AE2FE7" w:rsidRPr="0052348B" w:rsidRDefault="00AE2FE7" w:rsidP="00AE2FE7">
      <w:pPr>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личное владение БПЛА является не только правом, но и обязанностью каждого гражданина РФ по соблюдению возложенной на него правовой ответственностью.</w:t>
      </w:r>
    </w:p>
    <w:sectPr w:rsidR="00AE2FE7" w:rsidRPr="00523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2F"/>
    <w:rsid w:val="00505F2F"/>
    <w:rsid w:val="0052348B"/>
    <w:rsid w:val="00AE2FE7"/>
    <w:rsid w:val="00B21ACD"/>
    <w:rsid w:val="00B77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0B4C2-7323-482E-B319-9E45AF1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2025-06-29T07:55:00Z</dcterms:created>
  <dcterms:modified xsi:type="dcterms:W3CDTF">2025-06-29T14:42:00Z</dcterms:modified>
</cp:coreProperties>
</file>