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EC" w:rsidRPr="00937FC7" w:rsidRDefault="00B60E03" w:rsidP="00937F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937FC7">
        <w:rPr>
          <w:rFonts w:ascii="Times New Roman" w:hAnsi="Times New Roman" w:cs="Times New Roman"/>
          <w:b/>
          <w:i/>
          <w:sz w:val="20"/>
          <w:szCs w:val="20"/>
        </w:rPr>
        <w:t>Чебодаева Малена Сергеевна</w:t>
      </w:r>
    </w:p>
    <w:p w:rsidR="00B60E03" w:rsidRPr="00937FC7" w:rsidRDefault="00B60E03" w:rsidP="00937F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937FC7">
        <w:rPr>
          <w:rFonts w:ascii="Times New Roman" w:hAnsi="Times New Roman" w:cs="Times New Roman"/>
          <w:b/>
          <w:i/>
          <w:sz w:val="20"/>
          <w:szCs w:val="20"/>
        </w:rPr>
        <w:t xml:space="preserve">Воспитатель </w:t>
      </w:r>
      <w:r w:rsidR="0078508C">
        <w:rPr>
          <w:rFonts w:ascii="Times New Roman" w:hAnsi="Times New Roman" w:cs="Times New Roman"/>
          <w:b/>
          <w:i/>
          <w:sz w:val="20"/>
          <w:szCs w:val="20"/>
        </w:rPr>
        <w:t xml:space="preserve">МБДОУ «ЦРР – </w:t>
      </w:r>
      <w:proofErr w:type="spellStart"/>
      <w:r w:rsidR="0078508C">
        <w:rPr>
          <w:rFonts w:ascii="Times New Roman" w:hAnsi="Times New Roman" w:cs="Times New Roman"/>
          <w:b/>
          <w:i/>
          <w:sz w:val="20"/>
          <w:szCs w:val="20"/>
        </w:rPr>
        <w:t>д</w:t>
      </w:r>
      <w:proofErr w:type="spellEnd"/>
      <w:r w:rsidR="00006FCF" w:rsidRPr="00937FC7">
        <w:rPr>
          <w:rFonts w:ascii="Times New Roman" w:hAnsi="Times New Roman" w:cs="Times New Roman"/>
          <w:b/>
          <w:i/>
          <w:sz w:val="20"/>
          <w:szCs w:val="20"/>
        </w:rPr>
        <w:t xml:space="preserve">/с «Колокольчик», </w:t>
      </w:r>
      <w:proofErr w:type="gramStart"/>
      <w:r w:rsidR="00006FCF" w:rsidRPr="00937FC7">
        <w:rPr>
          <w:rFonts w:ascii="Times New Roman" w:hAnsi="Times New Roman" w:cs="Times New Roman"/>
          <w:b/>
          <w:i/>
          <w:sz w:val="20"/>
          <w:szCs w:val="20"/>
        </w:rPr>
        <w:t>г</w:t>
      </w:r>
      <w:proofErr w:type="gramEnd"/>
      <w:r w:rsidR="00006FCF" w:rsidRPr="0093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8508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06FCF" w:rsidRPr="00937FC7">
        <w:rPr>
          <w:rFonts w:ascii="Times New Roman" w:hAnsi="Times New Roman" w:cs="Times New Roman"/>
          <w:b/>
          <w:i/>
          <w:sz w:val="20"/>
          <w:szCs w:val="20"/>
        </w:rPr>
        <w:t>Абакан</w:t>
      </w:r>
    </w:p>
    <w:p w:rsidR="00006FCF" w:rsidRPr="00937FC7" w:rsidRDefault="00006FCF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06FCF" w:rsidRPr="00937FC7" w:rsidRDefault="00006FCF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06FCF" w:rsidRPr="00937FC7" w:rsidRDefault="0078508C" w:rsidP="00937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ПРИОБЩЕНИЕ ДЕТЕЙ ДОШКОЛЬНОГО ВОЗРАСТА К ОБЫЧАЯМ И ТРАДИЦИЯМ ХАКАССКОГО НАРОДА</w:t>
      </w:r>
      <w:r w:rsidR="00006FCF" w:rsidRPr="00937FC7">
        <w:rPr>
          <w:rFonts w:ascii="Times New Roman" w:hAnsi="Times New Roman" w:cs="Times New Roman"/>
          <w:b/>
          <w:sz w:val="20"/>
          <w:szCs w:val="20"/>
        </w:rPr>
        <w:t>.</w:t>
      </w:r>
    </w:p>
    <w:p w:rsidR="00006FCF" w:rsidRPr="00937FC7" w:rsidRDefault="00006FCF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7F48" w:rsidRPr="00937FC7" w:rsidRDefault="00867F48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FC7">
        <w:rPr>
          <w:rFonts w:ascii="Times New Roman" w:hAnsi="Times New Roman" w:cs="Times New Roman"/>
          <w:sz w:val="20"/>
          <w:szCs w:val="20"/>
        </w:rPr>
        <w:t xml:space="preserve">Моя солнечная Хакасия знаменита многовековыми традициями народа. Испокон веков хакасы чтят свои традиции. </w:t>
      </w:r>
    </w:p>
    <w:p w:rsidR="00867F48" w:rsidRPr="00E71D62" w:rsidRDefault="00867F48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FC7">
        <w:rPr>
          <w:rFonts w:ascii="Times New Roman" w:hAnsi="Times New Roman" w:cs="Times New Roman"/>
          <w:sz w:val="20"/>
          <w:szCs w:val="20"/>
        </w:rPr>
        <w:t xml:space="preserve">Хакасские календарные праздники непрерывно связаны </w:t>
      </w:r>
      <w:proofErr w:type="gramStart"/>
      <w:r w:rsidRPr="00937FC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37FC7">
        <w:rPr>
          <w:rFonts w:ascii="Times New Roman" w:hAnsi="Times New Roman" w:cs="Times New Roman"/>
          <w:sz w:val="20"/>
          <w:szCs w:val="20"/>
        </w:rPr>
        <w:t xml:space="preserve"> временами года.  Календарные праздники годового цикла обозначали традиционные обряды, обычаи, проводимые в установленные дни, связанные как со сменой времен года, так и с важными рубежами в хозяйственной, трудовой деятельности людей. Знания о ценности и смысле обрядовых ритуалов передавались из поколения в поколение на значимых для народа событиях, путем непосредственного вовлечения детей в выполнение важных для всего общества публичных обязанностей.</w:t>
      </w:r>
      <w:r w:rsidR="00E71D62" w:rsidRPr="00E71D62">
        <w:rPr>
          <w:rFonts w:ascii="Times New Roman" w:hAnsi="Times New Roman" w:cs="Times New Roman"/>
          <w:sz w:val="20"/>
          <w:szCs w:val="20"/>
        </w:rPr>
        <w:t>[</w:t>
      </w:r>
      <w:r w:rsidR="00E71D62">
        <w:rPr>
          <w:rFonts w:ascii="Times New Roman" w:hAnsi="Times New Roman" w:cs="Times New Roman"/>
          <w:sz w:val="20"/>
          <w:szCs w:val="20"/>
        </w:rPr>
        <w:t>1. с. 8</w:t>
      </w:r>
      <w:r w:rsidR="00E71D62" w:rsidRPr="00E71D62">
        <w:rPr>
          <w:rFonts w:ascii="Times New Roman" w:hAnsi="Times New Roman" w:cs="Times New Roman"/>
          <w:sz w:val="20"/>
          <w:szCs w:val="20"/>
        </w:rPr>
        <w:t>]</w:t>
      </w:r>
    </w:p>
    <w:p w:rsidR="00867F48" w:rsidRPr="00937FC7" w:rsidRDefault="00867F48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FC7">
        <w:rPr>
          <w:rFonts w:ascii="Times New Roman" w:hAnsi="Times New Roman" w:cs="Times New Roman"/>
          <w:sz w:val="20"/>
          <w:szCs w:val="20"/>
        </w:rPr>
        <w:t xml:space="preserve">Самые главные праздники у хакасов связаны с днями весеннего и осеннего равноденствия, летнего солнцестояния и зимнего солнцеворота. Зимой уличные праздники не проводились, это время отводилось для торжества хакасского героического эпоса. </w:t>
      </w:r>
    </w:p>
    <w:p w:rsidR="00867F48" w:rsidRPr="00E71D62" w:rsidRDefault="00867F48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FC7">
        <w:rPr>
          <w:rFonts w:ascii="Times New Roman" w:hAnsi="Times New Roman" w:cs="Times New Roman"/>
          <w:sz w:val="20"/>
          <w:szCs w:val="20"/>
        </w:rPr>
        <w:t>Героический эпос – это повествование о прошлом, содержащее целостную картину народной жизни и представляющее в гармоничном единстве мир героев</w:t>
      </w:r>
      <w:r w:rsidR="00937FC7">
        <w:rPr>
          <w:rFonts w:ascii="Times New Roman" w:hAnsi="Times New Roman" w:cs="Times New Roman"/>
          <w:sz w:val="20"/>
          <w:szCs w:val="20"/>
        </w:rPr>
        <w:t xml:space="preserve"> </w:t>
      </w:r>
      <w:r w:rsidRPr="00937FC7">
        <w:rPr>
          <w:rFonts w:ascii="Times New Roman" w:hAnsi="Times New Roman" w:cs="Times New Roman"/>
          <w:sz w:val="20"/>
          <w:szCs w:val="20"/>
        </w:rPr>
        <w:t>- богатырей.</w:t>
      </w:r>
      <w:r w:rsidR="00E71D62">
        <w:rPr>
          <w:rFonts w:ascii="Times New Roman" w:hAnsi="Times New Roman" w:cs="Times New Roman"/>
          <w:sz w:val="20"/>
          <w:szCs w:val="20"/>
        </w:rPr>
        <w:t>[</w:t>
      </w:r>
      <w:r w:rsidR="00E71D62" w:rsidRPr="00E71D62">
        <w:rPr>
          <w:rFonts w:ascii="Times New Roman" w:hAnsi="Times New Roman" w:cs="Times New Roman"/>
          <w:sz w:val="20"/>
          <w:szCs w:val="20"/>
        </w:rPr>
        <w:t>2,</w:t>
      </w:r>
      <w:r w:rsidR="00E71D62">
        <w:rPr>
          <w:rFonts w:ascii="Times New Roman" w:hAnsi="Times New Roman" w:cs="Times New Roman"/>
          <w:sz w:val="20"/>
          <w:szCs w:val="20"/>
        </w:rPr>
        <w:t xml:space="preserve"> с. 10</w:t>
      </w:r>
      <w:r w:rsidR="00E71D62" w:rsidRPr="00E71D62">
        <w:rPr>
          <w:rFonts w:ascii="Times New Roman" w:hAnsi="Times New Roman" w:cs="Times New Roman"/>
          <w:sz w:val="20"/>
          <w:szCs w:val="20"/>
        </w:rPr>
        <w:t>]</w:t>
      </w:r>
    </w:p>
    <w:p w:rsidR="00867F48" w:rsidRPr="00E71D62" w:rsidRDefault="00867F48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FC7">
        <w:rPr>
          <w:rFonts w:ascii="Times New Roman" w:hAnsi="Times New Roman" w:cs="Times New Roman"/>
          <w:sz w:val="20"/>
          <w:szCs w:val="20"/>
        </w:rPr>
        <w:t>Я работа</w:t>
      </w:r>
      <w:r w:rsidR="006F162D" w:rsidRPr="00937FC7">
        <w:rPr>
          <w:rFonts w:ascii="Times New Roman" w:hAnsi="Times New Roman" w:cs="Times New Roman"/>
          <w:sz w:val="20"/>
          <w:szCs w:val="20"/>
        </w:rPr>
        <w:t>ю воспи</w:t>
      </w:r>
      <w:r w:rsidR="006D7D80" w:rsidRPr="00937FC7">
        <w:rPr>
          <w:rFonts w:ascii="Times New Roman" w:hAnsi="Times New Roman" w:cs="Times New Roman"/>
          <w:sz w:val="20"/>
          <w:szCs w:val="20"/>
        </w:rPr>
        <w:t>тателем</w:t>
      </w:r>
      <w:bookmarkStart w:id="0" w:name="_GoBack"/>
      <w:bookmarkEnd w:id="0"/>
      <w:r w:rsidR="006F162D" w:rsidRPr="00937FC7">
        <w:rPr>
          <w:rFonts w:ascii="Times New Roman" w:hAnsi="Times New Roman" w:cs="Times New Roman"/>
          <w:sz w:val="20"/>
          <w:szCs w:val="20"/>
        </w:rPr>
        <w:t xml:space="preserve">. </w:t>
      </w:r>
      <w:r w:rsidRPr="00937FC7">
        <w:rPr>
          <w:rFonts w:ascii="Times New Roman" w:hAnsi="Times New Roman" w:cs="Times New Roman"/>
          <w:sz w:val="20"/>
          <w:szCs w:val="20"/>
        </w:rPr>
        <w:t>Одним из самых ярких событий в детском саду – это празднование</w:t>
      </w:r>
      <w:r w:rsidR="007C3F09" w:rsidRPr="00937FC7">
        <w:rPr>
          <w:rFonts w:ascii="Times New Roman" w:hAnsi="Times New Roman" w:cs="Times New Roman"/>
          <w:sz w:val="20"/>
          <w:szCs w:val="20"/>
        </w:rPr>
        <w:t xml:space="preserve"> хакасского Нового года</w:t>
      </w:r>
      <w:r w:rsidRPr="00937FC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37FC7">
        <w:rPr>
          <w:rFonts w:ascii="Times New Roman" w:hAnsi="Times New Roman" w:cs="Times New Roman"/>
          <w:sz w:val="20"/>
          <w:szCs w:val="20"/>
        </w:rPr>
        <w:t>Чыл</w:t>
      </w:r>
      <w:proofErr w:type="spellEnd"/>
      <w:r w:rsidRPr="00937FC7">
        <w:rPr>
          <w:rFonts w:ascii="Times New Roman" w:hAnsi="Times New Roman" w:cs="Times New Roman"/>
          <w:sz w:val="20"/>
          <w:szCs w:val="20"/>
        </w:rPr>
        <w:t xml:space="preserve"> пазы</w:t>
      </w:r>
      <w:r w:rsidR="00937FC7">
        <w:rPr>
          <w:rFonts w:ascii="Times New Roman" w:hAnsi="Times New Roman" w:cs="Times New Roman"/>
          <w:sz w:val="20"/>
          <w:szCs w:val="20"/>
        </w:rPr>
        <w:t xml:space="preserve"> </w:t>
      </w:r>
      <w:r w:rsidRPr="00937FC7">
        <w:rPr>
          <w:rFonts w:ascii="Times New Roman" w:hAnsi="Times New Roman" w:cs="Times New Roman"/>
          <w:sz w:val="20"/>
          <w:szCs w:val="20"/>
        </w:rPr>
        <w:t>- Голова года, граница зимы и лета. В традиционном миропонимании хакасского народа весна представляла собой мифическое начало: пробуждение природы, появление травы, листвы, вскрытие рек – повторяло картину сотворения мира. В дни весеннего равноденствия возвращаются на землю божества – духи гор, тайги, воды, пробуждаются силы природы. Чтобы ускорить их действия хакасы совершали обрядовые действия, посвященные началу года. Это обряды, связанные с очищением самого человека, его жилища, усадьбы и места проведения праздника. Завершается обрядовый цикл горячим угощением, дымящимся мясом, паром которого угощаются духи местности.</w:t>
      </w:r>
      <w:r w:rsidR="00E71D62">
        <w:rPr>
          <w:rFonts w:ascii="Times New Roman" w:hAnsi="Times New Roman" w:cs="Times New Roman"/>
          <w:sz w:val="20"/>
          <w:szCs w:val="20"/>
        </w:rPr>
        <w:t xml:space="preserve"> [3</w:t>
      </w:r>
      <w:r w:rsidR="00E71D62" w:rsidRPr="00E71D62">
        <w:rPr>
          <w:rFonts w:ascii="Times New Roman" w:hAnsi="Times New Roman" w:cs="Times New Roman"/>
          <w:sz w:val="20"/>
          <w:szCs w:val="20"/>
        </w:rPr>
        <w:t>,</w:t>
      </w:r>
      <w:r w:rsidRPr="00937FC7">
        <w:rPr>
          <w:rFonts w:ascii="Times New Roman" w:hAnsi="Times New Roman" w:cs="Times New Roman"/>
          <w:sz w:val="20"/>
          <w:szCs w:val="20"/>
        </w:rPr>
        <w:t xml:space="preserve"> </w:t>
      </w:r>
      <w:r w:rsidR="00E71D62">
        <w:rPr>
          <w:rFonts w:ascii="Times New Roman" w:hAnsi="Times New Roman" w:cs="Times New Roman"/>
          <w:sz w:val="20"/>
          <w:szCs w:val="20"/>
        </w:rPr>
        <w:t>с. 9</w:t>
      </w:r>
      <w:r w:rsidR="00E71D62" w:rsidRPr="00E71D62">
        <w:rPr>
          <w:rFonts w:ascii="Times New Roman" w:hAnsi="Times New Roman" w:cs="Times New Roman"/>
          <w:sz w:val="20"/>
          <w:szCs w:val="20"/>
        </w:rPr>
        <w:t>]</w:t>
      </w:r>
    </w:p>
    <w:p w:rsidR="00867F48" w:rsidRPr="00937FC7" w:rsidRDefault="00867F48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FC7">
        <w:rPr>
          <w:rFonts w:ascii="Times New Roman" w:hAnsi="Times New Roman" w:cs="Times New Roman"/>
          <w:sz w:val="20"/>
          <w:szCs w:val="20"/>
        </w:rPr>
        <w:t xml:space="preserve">Так и мы в нашем саду проводим обряд почитания священной березы «Пай </w:t>
      </w:r>
      <w:proofErr w:type="gramStart"/>
      <w:r w:rsidRPr="00937FC7">
        <w:rPr>
          <w:rFonts w:ascii="Times New Roman" w:hAnsi="Times New Roman" w:cs="Times New Roman"/>
          <w:sz w:val="20"/>
          <w:szCs w:val="20"/>
        </w:rPr>
        <w:t>хазы</w:t>
      </w:r>
      <w:proofErr w:type="gramEnd"/>
      <w:r w:rsidRPr="00937FC7">
        <w:rPr>
          <w:rFonts w:ascii="Times New Roman" w:hAnsi="Times New Roman" w:cs="Times New Roman"/>
          <w:sz w:val="20"/>
          <w:szCs w:val="20"/>
        </w:rPr>
        <w:t xml:space="preserve">ң». Береза у хакасов олицетворяет красоту, бесконечную жизнь и процветание. Для хакасов береза является священным деревом, считается посохом </w:t>
      </w:r>
      <w:proofErr w:type="gramStart"/>
      <w:r w:rsidRPr="00937FC7">
        <w:rPr>
          <w:rFonts w:ascii="Times New Roman" w:hAnsi="Times New Roman" w:cs="Times New Roman"/>
          <w:sz w:val="20"/>
          <w:szCs w:val="20"/>
        </w:rPr>
        <w:t>Верховного</w:t>
      </w:r>
      <w:proofErr w:type="gramEnd"/>
      <w:r w:rsidRPr="00937F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7FC7">
        <w:rPr>
          <w:rFonts w:ascii="Times New Roman" w:hAnsi="Times New Roman" w:cs="Times New Roman"/>
          <w:sz w:val="20"/>
          <w:szCs w:val="20"/>
        </w:rPr>
        <w:t>Чайаана</w:t>
      </w:r>
      <w:proofErr w:type="spellEnd"/>
      <w:r w:rsidRPr="00937FC7">
        <w:rPr>
          <w:rFonts w:ascii="Times New Roman" w:hAnsi="Times New Roman" w:cs="Times New Roman"/>
          <w:sz w:val="20"/>
          <w:szCs w:val="20"/>
        </w:rPr>
        <w:t>. Крона березы олицетворяет Верхний мир, ствол</w:t>
      </w:r>
      <w:r w:rsidR="00937FC7">
        <w:rPr>
          <w:rFonts w:ascii="Times New Roman" w:hAnsi="Times New Roman" w:cs="Times New Roman"/>
          <w:sz w:val="20"/>
          <w:szCs w:val="20"/>
        </w:rPr>
        <w:t xml:space="preserve"> </w:t>
      </w:r>
      <w:r w:rsidRPr="00937FC7">
        <w:rPr>
          <w:rFonts w:ascii="Times New Roman" w:hAnsi="Times New Roman" w:cs="Times New Roman"/>
          <w:sz w:val="20"/>
          <w:szCs w:val="20"/>
        </w:rPr>
        <w:t>- средний мир, мир человека, корни</w:t>
      </w:r>
      <w:r w:rsidR="0078508C">
        <w:rPr>
          <w:rFonts w:ascii="Times New Roman" w:hAnsi="Times New Roman" w:cs="Times New Roman"/>
          <w:sz w:val="20"/>
          <w:szCs w:val="20"/>
        </w:rPr>
        <w:t xml:space="preserve"> </w:t>
      </w:r>
      <w:r w:rsidRPr="00937FC7">
        <w:rPr>
          <w:rFonts w:ascii="Times New Roman" w:hAnsi="Times New Roman" w:cs="Times New Roman"/>
          <w:sz w:val="20"/>
          <w:szCs w:val="20"/>
        </w:rPr>
        <w:t xml:space="preserve">- Нижний мир, связь с предками. С детьми повязываем </w:t>
      </w:r>
      <w:proofErr w:type="spellStart"/>
      <w:r w:rsidRPr="00937FC7">
        <w:rPr>
          <w:rFonts w:ascii="Times New Roman" w:hAnsi="Times New Roman" w:cs="Times New Roman"/>
          <w:sz w:val="20"/>
          <w:szCs w:val="20"/>
        </w:rPr>
        <w:t>чалама</w:t>
      </w:r>
      <w:proofErr w:type="spellEnd"/>
      <w:r w:rsidRPr="00937FC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37FC7">
        <w:rPr>
          <w:rFonts w:ascii="Times New Roman" w:hAnsi="Times New Roman" w:cs="Times New Roman"/>
          <w:sz w:val="20"/>
          <w:szCs w:val="20"/>
        </w:rPr>
        <w:t>Чалама</w:t>
      </w:r>
      <w:proofErr w:type="spellEnd"/>
      <w:r w:rsidRPr="00937FC7">
        <w:rPr>
          <w:rFonts w:ascii="Times New Roman" w:hAnsi="Times New Roman" w:cs="Times New Roman"/>
          <w:sz w:val="20"/>
          <w:szCs w:val="20"/>
        </w:rPr>
        <w:t xml:space="preserve"> – цветные ленты, каждый цвет несет определенный смысл. Белый цвет – символ очищения, красный цвет – символ огня и солнца, зеленый цвет – символ жизни, синий – символ Неба, мечты и грёз. </w:t>
      </w:r>
      <w:proofErr w:type="gramStart"/>
      <w:r w:rsidRPr="00937FC7">
        <w:rPr>
          <w:rFonts w:ascii="Times New Roman" w:hAnsi="Times New Roman" w:cs="Times New Roman"/>
          <w:sz w:val="20"/>
          <w:szCs w:val="20"/>
        </w:rPr>
        <w:t xml:space="preserve">Повязывая </w:t>
      </w:r>
      <w:proofErr w:type="spellStart"/>
      <w:r w:rsidRPr="00937FC7">
        <w:rPr>
          <w:rFonts w:ascii="Times New Roman" w:hAnsi="Times New Roman" w:cs="Times New Roman"/>
          <w:sz w:val="20"/>
          <w:szCs w:val="20"/>
        </w:rPr>
        <w:t>чалама</w:t>
      </w:r>
      <w:proofErr w:type="spellEnd"/>
      <w:r w:rsidRPr="00937FC7">
        <w:rPr>
          <w:rFonts w:ascii="Times New Roman" w:hAnsi="Times New Roman" w:cs="Times New Roman"/>
          <w:sz w:val="20"/>
          <w:szCs w:val="20"/>
        </w:rPr>
        <w:t xml:space="preserve"> дети загадывают</w:t>
      </w:r>
      <w:proofErr w:type="gramEnd"/>
      <w:r w:rsidRPr="00937FC7">
        <w:rPr>
          <w:rFonts w:ascii="Times New Roman" w:hAnsi="Times New Roman" w:cs="Times New Roman"/>
          <w:sz w:val="20"/>
          <w:szCs w:val="20"/>
        </w:rPr>
        <w:t xml:space="preserve"> желания. </w:t>
      </w:r>
    </w:p>
    <w:p w:rsidR="00867F48" w:rsidRPr="00937FC7" w:rsidRDefault="00867F48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FC7">
        <w:rPr>
          <w:rFonts w:ascii="Times New Roman" w:hAnsi="Times New Roman" w:cs="Times New Roman"/>
          <w:sz w:val="20"/>
          <w:szCs w:val="20"/>
        </w:rPr>
        <w:t xml:space="preserve">Наш детский сад стал сотрудничать с хакасским народным ансамблем песни и танца «Жарки». Мы часто приглашаем их с концертом. Они знакомят детей с хакасскими инструментами, песнями, танцами. Помимо всего, мы играем в хакасские национальные игры. Дети активно принимают участие. </w:t>
      </w:r>
    </w:p>
    <w:p w:rsidR="00867F48" w:rsidRPr="00937FC7" w:rsidRDefault="00867F48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FC7">
        <w:rPr>
          <w:rFonts w:ascii="Times New Roman" w:hAnsi="Times New Roman" w:cs="Times New Roman"/>
          <w:sz w:val="20"/>
          <w:szCs w:val="20"/>
        </w:rPr>
        <w:t xml:space="preserve">В этом году на хакасский новый год мы с детьми готовили сладости из </w:t>
      </w:r>
      <w:proofErr w:type="spellStart"/>
      <w:r w:rsidRPr="00937FC7">
        <w:rPr>
          <w:rFonts w:ascii="Times New Roman" w:hAnsi="Times New Roman" w:cs="Times New Roman"/>
          <w:sz w:val="20"/>
          <w:szCs w:val="20"/>
        </w:rPr>
        <w:t>талгана</w:t>
      </w:r>
      <w:proofErr w:type="spellEnd"/>
      <w:r w:rsidRPr="00937FC7">
        <w:rPr>
          <w:rFonts w:ascii="Times New Roman" w:hAnsi="Times New Roman" w:cs="Times New Roman"/>
          <w:sz w:val="20"/>
          <w:szCs w:val="20"/>
        </w:rPr>
        <w:t xml:space="preserve">. Позже угощали родителей. </w:t>
      </w:r>
    </w:p>
    <w:p w:rsidR="00867F48" w:rsidRPr="00937FC7" w:rsidRDefault="00867F48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FC7">
        <w:rPr>
          <w:rFonts w:ascii="Times New Roman" w:hAnsi="Times New Roman" w:cs="Times New Roman"/>
          <w:sz w:val="20"/>
          <w:szCs w:val="20"/>
        </w:rPr>
        <w:t xml:space="preserve">Мы стараемся приобщать детей к культуре малой родины. </w:t>
      </w:r>
      <w:r w:rsidR="00A86004" w:rsidRPr="00937FC7">
        <w:rPr>
          <w:rFonts w:ascii="Times New Roman" w:hAnsi="Times New Roman" w:cs="Times New Roman"/>
          <w:sz w:val="20"/>
          <w:szCs w:val="20"/>
        </w:rPr>
        <w:t xml:space="preserve">Дети уважительно относятся </w:t>
      </w:r>
      <w:r w:rsidR="006F162D" w:rsidRPr="00937FC7">
        <w:rPr>
          <w:rFonts w:ascii="Times New Roman" w:hAnsi="Times New Roman" w:cs="Times New Roman"/>
          <w:sz w:val="20"/>
          <w:szCs w:val="20"/>
        </w:rPr>
        <w:t>к хакасским обычаям, традициям</w:t>
      </w:r>
      <w:r w:rsidR="0080294A" w:rsidRPr="00937FC7">
        <w:rPr>
          <w:rFonts w:ascii="Times New Roman" w:hAnsi="Times New Roman" w:cs="Times New Roman"/>
          <w:sz w:val="20"/>
          <w:szCs w:val="20"/>
        </w:rPr>
        <w:t xml:space="preserve"> и с интересом </w:t>
      </w:r>
      <w:r w:rsidR="006F162D" w:rsidRPr="00937FC7">
        <w:rPr>
          <w:rFonts w:ascii="Times New Roman" w:hAnsi="Times New Roman" w:cs="Times New Roman"/>
          <w:sz w:val="20"/>
          <w:szCs w:val="20"/>
        </w:rPr>
        <w:t xml:space="preserve">к традиционным праздникам хакасов. </w:t>
      </w:r>
    </w:p>
    <w:p w:rsidR="00867F48" w:rsidRPr="00937FC7" w:rsidRDefault="00867F48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67F48" w:rsidRPr="00937FC7" w:rsidRDefault="00937FC7" w:rsidP="00937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37FC7">
        <w:rPr>
          <w:rFonts w:ascii="Times New Roman" w:hAnsi="Times New Roman" w:cs="Times New Roman"/>
          <w:b/>
          <w:i/>
          <w:sz w:val="20"/>
          <w:szCs w:val="20"/>
        </w:rPr>
        <w:t>Библиографический список</w:t>
      </w:r>
    </w:p>
    <w:p w:rsidR="00006FCF" w:rsidRDefault="00852D46" w:rsidP="00852D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Кириченко И.И.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Боргоякова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Т.А. </w:t>
      </w:r>
      <w:r w:rsidRPr="00852D46">
        <w:rPr>
          <w:rFonts w:ascii="Times New Roman" w:hAnsi="Times New Roman" w:cs="Times New Roman"/>
          <w:sz w:val="20"/>
          <w:szCs w:val="20"/>
        </w:rPr>
        <w:t>Приобщение</w:t>
      </w:r>
      <w:r>
        <w:rPr>
          <w:rFonts w:ascii="Times New Roman" w:hAnsi="Times New Roman" w:cs="Times New Roman"/>
          <w:sz w:val="20"/>
          <w:szCs w:val="20"/>
        </w:rPr>
        <w:t xml:space="preserve"> детей к культуре хакасского народа. Методические рекомендации для воспитателей дошкольных образовательных учреждений. Издание 2-е. – Абакан: Редакционно-издательский отдел </w:t>
      </w:r>
      <w:proofErr w:type="spellStart"/>
      <w:r>
        <w:rPr>
          <w:rFonts w:ascii="Times New Roman" w:hAnsi="Times New Roman" w:cs="Times New Roman"/>
          <w:sz w:val="20"/>
          <w:szCs w:val="20"/>
        </w:rPr>
        <w:t>ХРИПКиПРО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«РОСА», 2006. – 40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E71D62" w:rsidRDefault="00852D46" w:rsidP="00E71D6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Традиционная музыкальная культура хакасов</w:t>
      </w:r>
      <w:r w:rsidR="00E71D62" w:rsidRPr="00E71D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2D46" w:rsidRPr="00E71D62" w:rsidRDefault="00E71D62" w:rsidP="00E71D6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Традиционные обрядовые праздники хакасов</w:t>
      </w:r>
    </w:p>
    <w:sectPr w:rsidR="00852D46" w:rsidRPr="00E71D62" w:rsidSect="00937F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078F2"/>
    <w:multiLevelType w:val="hybridMultilevel"/>
    <w:tmpl w:val="EF46FCEC"/>
    <w:lvl w:ilvl="0" w:tplc="7FDA6B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E03"/>
    <w:rsid w:val="00006FCF"/>
    <w:rsid w:val="006512EC"/>
    <w:rsid w:val="006D7D80"/>
    <w:rsid w:val="006F162D"/>
    <w:rsid w:val="0078508C"/>
    <w:rsid w:val="007C3F09"/>
    <w:rsid w:val="0080294A"/>
    <w:rsid w:val="00852D46"/>
    <w:rsid w:val="00867F48"/>
    <w:rsid w:val="008779F7"/>
    <w:rsid w:val="00937FC7"/>
    <w:rsid w:val="00956340"/>
    <w:rsid w:val="00A86004"/>
    <w:rsid w:val="00AA304A"/>
    <w:rsid w:val="00B60E03"/>
    <w:rsid w:val="00C07CEE"/>
    <w:rsid w:val="00E7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9C00-E689-42C4-B20B-294D0DCA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Малена</dc:creator>
  <cp:keywords/>
  <dc:description/>
  <cp:lastModifiedBy>HP</cp:lastModifiedBy>
  <cp:revision>9</cp:revision>
  <dcterms:created xsi:type="dcterms:W3CDTF">2024-09-29T07:23:00Z</dcterms:created>
  <dcterms:modified xsi:type="dcterms:W3CDTF">2024-10-08T08:28:00Z</dcterms:modified>
</cp:coreProperties>
</file>