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77" w:rsidRPr="005E2977" w:rsidRDefault="005E2977" w:rsidP="005E29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36"/>
          <w:szCs w:val="36"/>
          <w:shd w:val="clear" w:color="auto" w:fill="FFFFFF"/>
          <w:lang w:eastAsia="ru-RU"/>
        </w:rPr>
      </w:pPr>
      <w:r w:rsidRPr="005E29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“Игровые технологии при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подготовке к обучению грамоте </w:t>
      </w:r>
      <w:r w:rsidRPr="005E29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детей старшего дошкольного возраста”.</w:t>
      </w:r>
    </w:p>
    <w:p w:rsidR="005E2977" w:rsidRDefault="005E2977" w:rsidP="005E29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03CB" w:rsidRPr="0090307C" w:rsidRDefault="007F03CB" w:rsidP="005E29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Грамота - довольно сложный предмет для дошкольников. </w:t>
      </w:r>
      <w:r w:rsidR="00EA7983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очень</w:t>
      </w: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сложно усвоить абстрактные понятия такие, как «звук», «гласный», «согласны</w:t>
      </w:r>
      <w:r w:rsidR="0071529F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й твёрдый», «согласный мягкий», так как они </w:t>
      </w:r>
      <w:r w:rsidR="00EA7983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A7983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видны детям</w:t>
      </w: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их привычном мире, их нельзя увидеть, потрогать.</w:t>
      </w:r>
    </w:p>
    <w:p w:rsidR="00F83CE9" w:rsidRPr="0090307C" w:rsidRDefault="00442488" w:rsidP="005B6A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здесь на помощь педагогам приходят -  игровые технологии.</w:t>
      </w:r>
      <w:r w:rsidR="00A0494D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E7A74" w:rsidRPr="0090307C" w:rsidRDefault="00F83CE9" w:rsidP="005B6A63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Использование в ходе занятий литературных или </w:t>
      </w:r>
      <w:r w:rsidR="00F95F62"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сказочных героев</w:t>
      </w:r>
      <w:r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8550D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Обычно вводится такой</w:t>
      </w:r>
      <w:r w:rsidR="002B2691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герой</w:t>
      </w: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приносит задания, просит детей о помощи, помогает детям их выполнить, проверяет правильность выполнения задания.</w:t>
      </w:r>
      <w:r w:rsidR="002B2691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85035" w:rsidRPr="0090307C" w:rsidRDefault="003B1AC2" w:rsidP="005B6A63">
      <w:pPr>
        <w:pStyle w:val="a3"/>
        <w:numPr>
          <w:ilvl w:val="0"/>
          <w:numId w:val="6"/>
        </w:numPr>
        <w:shd w:val="clear" w:color="auto" w:fill="FFFFFF"/>
        <w:spacing w:after="0"/>
        <w:ind w:hanging="71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Создание игровой ситуации</w:t>
      </w:r>
      <w:r w:rsidR="00926C37"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B1AC2" w:rsidRPr="0090307C" w:rsidRDefault="003B1AC2" w:rsidP="005B6A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Создается так называемое «единое игровое поле», в ходе «путешествия в сказочную страну», «полета в космос», «морского путешествия» и т.д. дети выполняют разнообразные задания. Образовательная деятельность такого рода вызывает огромный интерес у детей, оживление, радость и способствуют оптимизации процесса обучения в группе. </w:t>
      </w:r>
    </w:p>
    <w:p w:rsidR="003B1AC2" w:rsidRPr="0090307C" w:rsidRDefault="003B1AC2" w:rsidP="003B1AC2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Использование игровых ситуаций и стихотворных текстов.</w:t>
      </w:r>
    </w:p>
    <w:p w:rsidR="003B1AC2" w:rsidRPr="0090307C" w:rsidRDefault="003B1AC2" w:rsidP="003B1A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знакомстве со звуками используется соотнесение звуков речи со звуками окружающего мира: У — гудит паровоз, Р — рычит собака, Ж – жужжит жук, Ш – шипит змея и т. д.</w:t>
      </w:r>
    </w:p>
    <w:p w:rsidR="003B1AC2" w:rsidRPr="0090307C" w:rsidRDefault="003B1AC2" w:rsidP="003B1A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формирования звукобуквенной связи, для усвоения зрительного образа букв используются занимательные стихотворные тексты, которые помогают соотнести звук или букву с предметами окружающего мира.</w:t>
      </w:r>
    </w:p>
    <w:p w:rsidR="00F063F6" w:rsidRPr="0090307C" w:rsidRDefault="00EA7983" w:rsidP="005B6A63">
      <w:pPr>
        <w:pStyle w:val="a3"/>
        <w:numPr>
          <w:ilvl w:val="0"/>
          <w:numId w:val="4"/>
        </w:numPr>
        <w:shd w:val="clear" w:color="auto" w:fill="FFFFFF"/>
        <w:spacing w:after="0"/>
        <w:ind w:hanging="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Использование игр</w:t>
      </w:r>
      <w:r w:rsidR="001E7A74"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и игровых упражнений</w:t>
      </w:r>
      <w:r w:rsidR="001E7A74"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0494D" w:rsidRPr="0090307C" w:rsidRDefault="00A0494D" w:rsidP="005B6A63">
      <w:pPr>
        <w:pStyle w:val="a3"/>
        <w:shd w:val="clear" w:color="auto" w:fill="FFFFFF"/>
        <w:spacing w:after="0"/>
        <w:ind w:left="0"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«Круги </w:t>
      </w:r>
      <w:proofErr w:type="spellStart"/>
      <w:r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Луллия</w:t>
      </w:r>
      <w:proofErr w:type="spellEnd"/>
      <w:r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».</w:t>
      </w: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бывают двух видов горизонтальные и вертикальные. Можно использовать от 2 до 4 кругов в зависимости от возраста детей. Круги разделены на сектора, количество которых варьируется от 4 до 8. </w:t>
      </w:r>
    </w:p>
    <w:p w:rsidR="00A0494D" w:rsidRPr="0090307C" w:rsidRDefault="00172423" w:rsidP="005B6A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Дидактическое упражнение</w:t>
      </w:r>
      <w:r w:rsidR="00A0494D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«Раздели слова на слоги».</w:t>
      </w:r>
      <w:r w:rsidR="005432FC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7739E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Ребёнку предлагается расс</w:t>
      </w:r>
      <w:r w:rsidR="00003E60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мотреть картинки, произнести их. </w:t>
      </w:r>
      <w:r w:rsidR="0067739E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432FC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Определить, количество слогов в слове. </w:t>
      </w:r>
      <w:r w:rsidR="0067739E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Рассмотреть схемы слов (</w:t>
      </w:r>
      <w:r w:rsidR="005432FC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большой</w:t>
      </w:r>
      <w:r w:rsidR="0067739E" w:rsidRPr="00903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круг). Самостоятельно соединить картинку и схему. Объяснить выбор.</w:t>
      </w:r>
      <w:r w:rsidR="0090307C"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0494D" w:rsidRPr="0090307C" w:rsidRDefault="00172423" w:rsidP="00003E6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Упражнение</w:t>
      </w:r>
      <w:r w:rsidR="00A0494D"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«Определи первые два звука в слове».</w:t>
      </w:r>
      <w:r w:rsidR="00003E60" w:rsidRPr="0090307C">
        <w:rPr>
          <w:rFonts w:ascii="Times New Roman" w:hAnsi="Times New Roman" w:cs="Times New Roman"/>
          <w:sz w:val="28"/>
          <w:szCs w:val="28"/>
        </w:rPr>
        <w:t xml:space="preserve"> </w:t>
      </w:r>
      <w:r w:rsidR="00003E60"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Ребёнку предлагается рассмотреть картинки на большом круге. Провести анализ первых двух звуков. Рассмотреть звуковые схемы на маленьком круге. Самостоятельно соединить картинку и схему. Объяснить выбор.</w:t>
      </w:r>
      <w:r w:rsidR="0090307C"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0494D" w:rsidRPr="0090307C" w:rsidRDefault="00172423" w:rsidP="005B6A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Упражнение</w:t>
      </w:r>
      <w:r w:rsidR="00A0494D"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«Определи последние два звука в слове».</w:t>
      </w:r>
      <w:r w:rsidR="0090307C"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D0CA8" w:rsidRPr="0090307C" w:rsidRDefault="00172423" w:rsidP="0090307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Упражнение </w:t>
      </w:r>
      <w:r w:rsidR="00003E60"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Составь слово</w:t>
      </w:r>
      <w:r w:rsidR="00003E60"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».</w:t>
      </w:r>
      <w:r w:rsidR="00A0494D"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данном случае усложнение – три круга. Ребёнку предлагается рассмотреть картинки на нижнем круге. Провести слоговой анализ.  Самостоятельно соединить картинку и </w:t>
      </w:r>
      <w:r w:rsidR="00D72386"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слоги</w:t>
      </w: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 Объяснить выбор.</w:t>
      </w:r>
      <w:r w:rsidR="00A0494D"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F95F62" w:rsidRPr="0090307C" w:rsidRDefault="00C84755" w:rsidP="005B6A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 игре «Улитка – светофор»</w:t>
      </w: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дети упражняются в нахождении места определенного звука в слове.</w:t>
      </w:r>
    </w:p>
    <w:p w:rsidR="00006833" w:rsidRPr="0090307C" w:rsidRDefault="00F95F62" w:rsidP="005B6A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Оборудование: игровое поле с предметными картинками, фишки</w:t>
      </w:r>
      <w:r w:rsidR="00FC19F3"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: красные, </w:t>
      </w: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желтые, зеленые (цвета с</w:t>
      </w:r>
      <w:r w:rsidR="00C84755"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ветофора) символизируют начало, </w:t>
      </w: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середину, конец слова.</w:t>
      </w:r>
    </w:p>
    <w:p w:rsidR="00C84755" w:rsidRPr="0090307C" w:rsidRDefault="00C84755" w:rsidP="005B6A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Ход игры. Дети делятся на команды и по очереди называют слова, определяя место звука </w:t>
      </w:r>
      <w:proofErr w:type="gramStart"/>
      <w:r w:rsidR="005432FC" w:rsidRPr="005E297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В</w:t>
      </w: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spellEnd"/>
      <w:proofErr w:type="gramEnd"/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слове. Если звук стоит в начале слова, выдается красная фишка, в середине – желт</w:t>
      </w:r>
      <w:bookmarkStart w:id="0" w:name="_GoBack"/>
      <w:bookmarkEnd w:id="0"/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ая, в конце – зеленая. Когда все слова – картинки названы, подводится итог. Команда, у которой из набранных фишек получилось больше светофоров, победила.</w:t>
      </w:r>
      <w:r w:rsidR="00023C11"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F34C4" w:rsidRPr="0090307C" w:rsidRDefault="000F34C4" w:rsidP="005D0C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«Необычные цветы».</w:t>
      </w:r>
    </w:p>
    <w:p w:rsidR="00E90C7C" w:rsidRPr="0090307C" w:rsidRDefault="000F34C4" w:rsidP="005D0C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Цель. Найти заданный звук в слове. Из ряда картинок – лепестков дети выбирают только те, в назван</w:t>
      </w:r>
      <w:r w:rsidR="00A0494D" w:rsidRPr="009030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ии которых есть заданный звук и составляют цветок.</w:t>
      </w:r>
      <w:r w:rsidR="0090307C"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F03CB" w:rsidRPr="0090307C" w:rsidRDefault="007F03CB" w:rsidP="005B6A63">
      <w:pPr>
        <w:pStyle w:val="a3"/>
        <w:numPr>
          <w:ilvl w:val="0"/>
          <w:numId w:val="4"/>
        </w:numPr>
        <w:shd w:val="clear" w:color="auto" w:fill="FFFFFF"/>
        <w:spacing w:after="0"/>
        <w:ind w:hanging="1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Исполь</w:t>
      </w:r>
      <w:r w:rsidR="001F68DE"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зование наглядного моделирования.</w:t>
      </w:r>
    </w:p>
    <w:p w:rsidR="00442488" w:rsidRPr="0090307C" w:rsidRDefault="007F03CB" w:rsidP="005B6A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sz w:val="28"/>
          <w:szCs w:val="28"/>
        </w:rPr>
        <w:t xml:space="preserve">Моделирование основано на принципе замещения реальных объектов предметами, схематическими изображениями, знаками. </w:t>
      </w:r>
      <w:r w:rsidR="00024D99" w:rsidRPr="0090307C">
        <w:rPr>
          <w:rFonts w:ascii="Times New Roman" w:hAnsi="Times New Roman" w:cs="Times New Roman"/>
          <w:sz w:val="28"/>
          <w:szCs w:val="28"/>
        </w:rPr>
        <w:t xml:space="preserve">Древняя пословица гласит: «Я слышу – я забываю, я вижу – я запоминаю, я делаю – я понимаю». </w:t>
      </w:r>
      <w:r w:rsidRPr="0090307C">
        <w:rPr>
          <w:rFonts w:ascii="Times New Roman" w:hAnsi="Times New Roman" w:cs="Times New Roman"/>
          <w:sz w:val="28"/>
          <w:szCs w:val="28"/>
        </w:rPr>
        <w:t>Предлагается использование следующих полифункциональных дидактических пособий и матер</w:t>
      </w:r>
      <w:r w:rsidR="00F063F6" w:rsidRPr="0090307C">
        <w:rPr>
          <w:rFonts w:ascii="Times New Roman" w:hAnsi="Times New Roman" w:cs="Times New Roman"/>
          <w:sz w:val="28"/>
          <w:szCs w:val="28"/>
        </w:rPr>
        <w:t xml:space="preserve">иалов. </w:t>
      </w:r>
    </w:p>
    <w:p w:rsidR="00C85035" w:rsidRPr="0090307C" w:rsidRDefault="00F063F6" w:rsidP="005B6A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b/>
          <w:sz w:val="28"/>
          <w:szCs w:val="28"/>
        </w:rPr>
        <w:t>Звуковой планшет.</w:t>
      </w:r>
      <w:r w:rsidRPr="0090307C">
        <w:rPr>
          <w:rFonts w:ascii="Times New Roman" w:hAnsi="Times New Roman" w:cs="Times New Roman"/>
          <w:sz w:val="28"/>
          <w:szCs w:val="28"/>
        </w:rPr>
        <w:t xml:space="preserve"> </w:t>
      </w:r>
      <w:r w:rsidR="00A04414" w:rsidRPr="0090307C">
        <w:rPr>
          <w:rFonts w:ascii="Times New Roman" w:hAnsi="Times New Roman" w:cs="Times New Roman"/>
          <w:sz w:val="28"/>
          <w:szCs w:val="28"/>
        </w:rPr>
        <w:t>Цель</w:t>
      </w:r>
      <w:r w:rsidRPr="0090307C">
        <w:rPr>
          <w:rFonts w:ascii="Times New Roman" w:hAnsi="Times New Roman" w:cs="Times New Roman"/>
          <w:sz w:val="28"/>
          <w:szCs w:val="28"/>
        </w:rPr>
        <w:t>: закреплять умение выполнять звуковой анализ сло</w:t>
      </w:r>
      <w:r w:rsidR="004E09AF" w:rsidRPr="0090307C">
        <w:rPr>
          <w:rFonts w:ascii="Times New Roman" w:hAnsi="Times New Roman" w:cs="Times New Roman"/>
          <w:sz w:val="28"/>
          <w:szCs w:val="28"/>
        </w:rPr>
        <w:t>в</w:t>
      </w:r>
      <w:r w:rsidR="007F03CB" w:rsidRPr="0090307C">
        <w:rPr>
          <w:rFonts w:ascii="Times New Roman" w:hAnsi="Times New Roman" w:cs="Times New Roman"/>
          <w:sz w:val="28"/>
          <w:szCs w:val="28"/>
        </w:rPr>
        <w:t>.</w:t>
      </w:r>
      <w:r w:rsidR="004E09AF" w:rsidRPr="0090307C">
        <w:rPr>
          <w:rFonts w:ascii="Times New Roman" w:hAnsi="Times New Roman" w:cs="Times New Roman"/>
          <w:sz w:val="28"/>
          <w:szCs w:val="28"/>
        </w:rPr>
        <w:t xml:space="preserve"> Применяется как в индивидуальной форме работы с воспитанниками, так и подгрупповой (мини-группы по 2 – 3 человека).</w:t>
      </w:r>
      <w:r w:rsidR="0090307C"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A2B8E" w:rsidRPr="0090307C" w:rsidRDefault="00F063F6" w:rsidP="005B6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sz w:val="28"/>
          <w:szCs w:val="28"/>
        </w:rPr>
        <w:t xml:space="preserve">      </w:t>
      </w:r>
      <w:r w:rsidR="00A0494D" w:rsidRPr="009030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E3C83" w:rsidRPr="0090307C">
        <w:rPr>
          <w:rFonts w:ascii="Times New Roman" w:hAnsi="Times New Roman" w:cs="Times New Roman"/>
          <w:sz w:val="28"/>
          <w:szCs w:val="28"/>
        </w:rPr>
        <w:tab/>
      </w:r>
      <w:r w:rsidR="00024D99" w:rsidRPr="0090307C">
        <w:rPr>
          <w:rFonts w:ascii="Times New Roman" w:hAnsi="Times New Roman" w:cs="Times New Roman"/>
          <w:b/>
          <w:sz w:val="28"/>
          <w:szCs w:val="28"/>
        </w:rPr>
        <w:t xml:space="preserve">Конструктор </w:t>
      </w:r>
      <w:proofErr w:type="spellStart"/>
      <w:r w:rsidR="00024D99" w:rsidRPr="0090307C">
        <w:rPr>
          <w:rFonts w:ascii="Times New Roman" w:hAnsi="Times New Roman" w:cs="Times New Roman"/>
          <w:b/>
          <w:sz w:val="28"/>
          <w:szCs w:val="28"/>
        </w:rPr>
        <w:t>Банчемс</w:t>
      </w:r>
      <w:proofErr w:type="spellEnd"/>
      <w:r w:rsidR="00024D99" w:rsidRPr="0090307C">
        <w:rPr>
          <w:rFonts w:ascii="Times New Roman" w:hAnsi="Times New Roman" w:cs="Times New Roman"/>
          <w:sz w:val="28"/>
          <w:szCs w:val="28"/>
        </w:rPr>
        <w:t>. Его еще называют конструктор липучка или конструктор репейник,</w:t>
      </w:r>
      <w:r w:rsidR="00A04414" w:rsidRPr="0090307C">
        <w:rPr>
          <w:rFonts w:ascii="Times New Roman" w:hAnsi="Times New Roman" w:cs="Times New Roman"/>
          <w:sz w:val="28"/>
          <w:szCs w:val="28"/>
        </w:rPr>
        <w:t xml:space="preserve"> </w:t>
      </w:r>
      <w:r w:rsidR="00024D99" w:rsidRPr="0090307C">
        <w:rPr>
          <w:rFonts w:ascii="Times New Roman" w:hAnsi="Times New Roman" w:cs="Times New Roman"/>
          <w:sz w:val="28"/>
          <w:szCs w:val="28"/>
        </w:rPr>
        <w:t>так как он на него очень похож.</w:t>
      </w:r>
      <w:r w:rsidR="00A04414" w:rsidRPr="00903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B92" w:rsidRPr="0090307C" w:rsidRDefault="00EA2B8E" w:rsidP="005B6A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b/>
          <w:sz w:val="28"/>
          <w:szCs w:val="28"/>
        </w:rPr>
        <w:t xml:space="preserve">Игровое задание «Разноцветные хвостики».  </w:t>
      </w:r>
      <w:r w:rsidR="005C1B92" w:rsidRPr="0090307C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90307C">
        <w:rPr>
          <w:rFonts w:ascii="Times New Roman" w:hAnsi="Times New Roman" w:cs="Times New Roman"/>
          <w:sz w:val="28"/>
          <w:szCs w:val="28"/>
        </w:rPr>
        <w:t>Упражн</w:t>
      </w:r>
      <w:r w:rsidR="005C1B92" w:rsidRPr="0090307C">
        <w:rPr>
          <w:rFonts w:ascii="Times New Roman" w:hAnsi="Times New Roman" w:cs="Times New Roman"/>
          <w:sz w:val="28"/>
          <w:szCs w:val="28"/>
        </w:rPr>
        <w:t>ение</w:t>
      </w:r>
      <w:r w:rsidRPr="0090307C">
        <w:rPr>
          <w:rFonts w:ascii="Times New Roman" w:hAnsi="Times New Roman" w:cs="Times New Roman"/>
          <w:sz w:val="28"/>
          <w:szCs w:val="28"/>
        </w:rPr>
        <w:t xml:space="preserve"> в умении придумывать слова с заданным звуком/в н</w:t>
      </w:r>
      <w:r w:rsidR="005C1B92" w:rsidRPr="0090307C">
        <w:rPr>
          <w:rFonts w:ascii="Times New Roman" w:hAnsi="Times New Roman" w:cs="Times New Roman"/>
          <w:sz w:val="28"/>
          <w:szCs w:val="28"/>
        </w:rPr>
        <w:t>ачале, середине, в конце слова/.</w:t>
      </w:r>
      <w:r w:rsidRPr="0090307C">
        <w:rPr>
          <w:rFonts w:ascii="Times New Roman" w:hAnsi="Times New Roman" w:cs="Times New Roman"/>
          <w:sz w:val="28"/>
          <w:szCs w:val="28"/>
        </w:rPr>
        <w:t xml:space="preserve"> </w:t>
      </w:r>
      <w:r w:rsidR="005C1B92" w:rsidRPr="0090307C">
        <w:rPr>
          <w:rFonts w:ascii="Times New Roman" w:hAnsi="Times New Roman" w:cs="Times New Roman"/>
          <w:sz w:val="28"/>
          <w:szCs w:val="28"/>
        </w:rPr>
        <w:t xml:space="preserve">Описание: </w:t>
      </w:r>
      <w:r w:rsidRPr="0090307C">
        <w:rPr>
          <w:rFonts w:ascii="Times New Roman" w:hAnsi="Times New Roman" w:cs="Times New Roman"/>
          <w:sz w:val="28"/>
          <w:szCs w:val="28"/>
        </w:rPr>
        <w:t xml:space="preserve">Дети делятся на команды, каждой команде предлагается придумать как можно больше слов на заданный звук. После называния слова, каждая команда прикрепляет одну липучку к мышке, чем больше слов, тем длиннее хвостик. В конце подводится итог. </w:t>
      </w:r>
    </w:p>
    <w:p w:rsidR="00EA2B8E" w:rsidRPr="0090307C" w:rsidRDefault="00EA2B8E" w:rsidP="005B6A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b/>
          <w:sz w:val="28"/>
          <w:szCs w:val="28"/>
        </w:rPr>
        <w:t xml:space="preserve">Игра «Ну-ка звуки встаньте в ряд». </w:t>
      </w:r>
      <w:r w:rsidRPr="0090307C">
        <w:rPr>
          <w:rFonts w:ascii="Times New Roman" w:hAnsi="Times New Roman" w:cs="Times New Roman"/>
          <w:sz w:val="28"/>
          <w:szCs w:val="28"/>
        </w:rPr>
        <w:t xml:space="preserve">Инструкция: Детям предлагается интонационно последовательно выделить звуки в слове и выложить звуковую схему. </w:t>
      </w:r>
    </w:p>
    <w:p w:rsidR="00A04414" w:rsidRPr="0090307C" w:rsidRDefault="00EA2B8E" w:rsidP="005B6A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sz w:val="28"/>
          <w:szCs w:val="28"/>
        </w:rPr>
        <w:t>Следующий пример</w:t>
      </w:r>
      <w:r w:rsidR="005C1B92" w:rsidRPr="0090307C">
        <w:rPr>
          <w:rFonts w:ascii="Times New Roman" w:hAnsi="Times New Roman" w:cs="Times New Roman"/>
          <w:sz w:val="28"/>
          <w:szCs w:val="28"/>
        </w:rPr>
        <w:t>:</w:t>
      </w:r>
      <w:r w:rsidRPr="0090307C">
        <w:rPr>
          <w:rFonts w:ascii="Times New Roman" w:hAnsi="Times New Roman" w:cs="Times New Roman"/>
          <w:sz w:val="28"/>
          <w:szCs w:val="28"/>
        </w:rPr>
        <w:t xml:space="preserve"> использования конструктора в индивидуальной работе. </w:t>
      </w:r>
      <w:r w:rsidR="005C1B92" w:rsidRPr="0090307C">
        <w:rPr>
          <w:rFonts w:ascii="Times New Roman" w:hAnsi="Times New Roman" w:cs="Times New Roman"/>
          <w:sz w:val="28"/>
          <w:szCs w:val="28"/>
        </w:rPr>
        <w:t xml:space="preserve"> </w:t>
      </w:r>
      <w:r w:rsidRPr="0090307C">
        <w:rPr>
          <w:rFonts w:ascii="Times New Roman" w:hAnsi="Times New Roman" w:cs="Times New Roman"/>
          <w:sz w:val="28"/>
          <w:szCs w:val="28"/>
        </w:rPr>
        <w:t xml:space="preserve">Знакомство с буквой Д. </w:t>
      </w:r>
      <w:r w:rsidR="00A04414" w:rsidRPr="0090307C">
        <w:rPr>
          <w:rFonts w:ascii="Times New Roman" w:hAnsi="Times New Roman" w:cs="Times New Roman"/>
          <w:sz w:val="28"/>
          <w:szCs w:val="28"/>
        </w:rPr>
        <w:t>Формирование графического образа буквы Д.  Возьми шарики синего цве</w:t>
      </w:r>
      <w:r w:rsidR="005C1B92" w:rsidRPr="0090307C">
        <w:rPr>
          <w:rFonts w:ascii="Times New Roman" w:hAnsi="Times New Roman" w:cs="Times New Roman"/>
          <w:sz w:val="28"/>
          <w:szCs w:val="28"/>
        </w:rPr>
        <w:t>та и выложи по контуру букву Д.</w:t>
      </w:r>
      <w:r w:rsidR="00A04414" w:rsidRPr="0090307C">
        <w:rPr>
          <w:rFonts w:ascii="Times New Roman" w:hAnsi="Times New Roman" w:cs="Times New Roman"/>
          <w:sz w:val="28"/>
          <w:szCs w:val="28"/>
        </w:rPr>
        <w:t xml:space="preserve">  Определение количества звуков в словах ДОМ и ДОМИК. </w:t>
      </w:r>
      <w:r w:rsidR="0027110E" w:rsidRPr="0090307C">
        <w:rPr>
          <w:rFonts w:ascii="Times New Roman" w:hAnsi="Times New Roman" w:cs="Times New Roman"/>
          <w:sz w:val="28"/>
          <w:szCs w:val="28"/>
        </w:rPr>
        <w:t>Звукобуквенный</w:t>
      </w:r>
      <w:r w:rsidR="00A04414" w:rsidRPr="0090307C">
        <w:rPr>
          <w:rFonts w:ascii="Times New Roman" w:hAnsi="Times New Roman" w:cs="Times New Roman"/>
          <w:sz w:val="28"/>
          <w:szCs w:val="28"/>
        </w:rPr>
        <w:t xml:space="preserve"> анализ слов. </w:t>
      </w:r>
    </w:p>
    <w:p w:rsidR="00024D99" w:rsidRPr="0090307C" w:rsidRDefault="00F8091B" w:rsidP="005B6A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b/>
          <w:sz w:val="28"/>
          <w:szCs w:val="28"/>
        </w:rPr>
        <w:t xml:space="preserve">Палочки </w:t>
      </w:r>
      <w:proofErr w:type="spellStart"/>
      <w:r w:rsidRPr="0090307C">
        <w:rPr>
          <w:rFonts w:ascii="Times New Roman" w:hAnsi="Times New Roman" w:cs="Times New Roman"/>
          <w:b/>
          <w:sz w:val="28"/>
          <w:szCs w:val="28"/>
        </w:rPr>
        <w:t>Кюизенера</w:t>
      </w:r>
      <w:proofErr w:type="spellEnd"/>
      <w:r w:rsidRPr="0090307C">
        <w:rPr>
          <w:rFonts w:ascii="Times New Roman" w:hAnsi="Times New Roman" w:cs="Times New Roman"/>
          <w:sz w:val="28"/>
          <w:szCs w:val="28"/>
        </w:rPr>
        <w:t>.</w:t>
      </w:r>
    </w:p>
    <w:p w:rsidR="00F8091B" w:rsidRPr="0090307C" w:rsidRDefault="00F8091B" w:rsidP="005B6A6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07C">
        <w:rPr>
          <w:rFonts w:ascii="Times New Roman" w:hAnsi="Times New Roman" w:cs="Times New Roman"/>
          <w:b/>
          <w:sz w:val="28"/>
          <w:szCs w:val="28"/>
        </w:rPr>
        <w:t>Игровое упражнение «Повтори за мной».</w:t>
      </w:r>
    </w:p>
    <w:p w:rsidR="00F8091B" w:rsidRPr="0090307C" w:rsidRDefault="00F8091B" w:rsidP="005B6A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sz w:val="28"/>
          <w:szCs w:val="28"/>
        </w:rPr>
        <w:t>Педагог выкладывает перед ребёнком столько коротких палочек,</w:t>
      </w:r>
      <w:r w:rsidR="00547E7A" w:rsidRPr="0090307C">
        <w:rPr>
          <w:rFonts w:ascii="Times New Roman" w:hAnsi="Times New Roman" w:cs="Times New Roman"/>
          <w:sz w:val="28"/>
          <w:szCs w:val="28"/>
        </w:rPr>
        <w:t xml:space="preserve"> сколько слогов в слове, и одну </w:t>
      </w:r>
      <w:r w:rsidRPr="0090307C">
        <w:rPr>
          <w:rFonts w:ascii="Times New Roman" w:hAnsi="Times New Roman" w:cs="Times New Roman"/>
          <w:sz w:val="28"/>
          <w:szCs w:val="28"/>
        </w:rPr>
        <w:t>длинную палочку, обозначающую само слово. Инструкция: «Повторяя за</w:t>
      </w:r>
      <w:r w:rsidR="00547E7A" w:rsidRPr="0090307C">
        <w:rPr>
          <w:rFonts w:ascii="Times New Roman" w:hAnsi="Times New Roman" w:cs="Times New Roman"/>
          <w:sz w:val="28"/>
          <w:szCs w:val="28"/>
        </w:rPr>
        <w:t xml:space="preserve"> мной слоги и слова, нажимая на </w:t>
      </w:r>
      <w:r w:rsidRPr="0090307C">
        <w:rPr>
          <w:rFonts w:ascii="Times New Roman" w:hAnsi="Times New Roman" w:cs="Times New Roman"/>
          <w:sz w:val="28"/>
          <w:szCs w:val="28"/>
        </w:rPr>
        <w:t>каждую из палочек».</w:t>
      </w:r>
    </w:p>
    <w:p w:rsidR="00F8091B" w:rsidRPr="0090307C" w:rsidRDefault="00F8091B" w:rsidP="005E29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sz w:val="28"/>
          <w:szCs w:val="28"/>
        </w:rPr>
        <w:t>С</w:t>
      </w:r>
      <w:r w:rsidR="00547E7A" w:rsidRPr="0090307C">
        <w:rPr>
          <w:rFonts w:ascii="Times New Roman" w:hAnsi="Times New Roman" w:cs="Times New Roman"/>
          <w:sz w:val="28"/>
          <w:szCs w:val="28"/>
        </w:rPr>
        <w:t>А - НИ</w:t>
      </w:r>
      <w:r w:rsidRPr="0090307C">
        <w:rPr>
          <w:rFonts w:ascii="Times New Roman" w:hAnsi="Times New Roman" w:cs="Times New Roman"/>
          <w:sz w:val="28"/>
          <w:szCs w:val="28"/>
        </w:rPr>
        <w:t xml:space="preserve"> </w:t>
      </w:r>
      <w:r w:rsidR="005E2977">
        <w:rPr>
          <w:rFonts w:ascii="Times New Roman" w:hAnsi="Times New Roman" w:cs="Times New Roman"/>
          <w:sz w:val="28"/>
          <w:szCs w:val="28"/>
        </w:rPr>
        <w:t>–</w:t>
      </w:r>
      <w:r w:rsidRPr="0090307C">
        <w:rPr>
          <w:rFonts w:ascii="Times New Roman" w:hAnsi="Times New Roman" w:cs="Times New Roman"/>
          <w:sz w:val="28"/>
          <w:szCs w:val="28"/>
        </w:rPr>
        <w:t xml:space="preserve"> САНИ</w:t>
      </w:r>
      <w:r w:rsidR="005E2977">
        <w:rPr>
          <w:rFonts w:ascii="Times New Roman" w:hAnsi="Times New Roman" w:cs="Times New Roman"/>
          <w:sz w:val="28"/>
          <w:szCs w:val="28"/>
        </w:rPr>
        <w:t xml:space="preserve">     </w:t>
      </w:r>
      <w:r w:rsidRPr="0090307C">
        <w:rPr>
          <w:rFonts w:ascii="Times New Roman" w:hAnsi="Times New Roman" w:cs="Times New Roman"/>
          <w:sz w:val="28"/>
          <w:szCs w:val="28"/>
        </w:rPr>
        <w:t xml:space="preserve">СА - </w:t>
      </w:r>
      <w:r w:rsidR="00547E7A" w:rsidRPr="0090307C">
        <w:rPr>
          <w:rFonts w:ascii="Times New Roman" w:hAnsi="Times New Roman" w:cs="Times New Roman"/>
          <w:sz w:val="28"/>
          <w:szCs w:val="28"/>
        </w:rPr>
        <w:t>ПО</w:t>
      </w:r>
      <w:r w:rsidRPr="0090307C">
        <w:rPr>
          <w:rFonts w:ascii="Times New Roman" w:hAnsi="Times New Roman" w:cs="Times New Roman"/>
          <w:sz w:val="28"/>
          <w:szCs w:val="28"/>
        </w:rPr>
        <w:t xml:space="preserve"> – </w:t>
      </w:r>
      <w:r w:rsidR="00547E7A" w:rsidRPr="0090307C">
        <w:rPr>
          <w:rFonts w:ascii="Times New Roman" w:hAnsi="Times New Roman" w:cs="Times New Roman"/>
          <w:sz w:val="28"/>
          <w:szCs w:val="28"/>
        </w:rPr>
        <w:t>ГИ</w:t>
      </w:r>
      <w:r w:rsidRPr="0090307C">
        <w:rPr>
          <w:rFonts w:ascii="Times New Roman" w:hAnsi="Times New Roman" w:cs="Times New Roman"/>
          <w:sz w:val="28"/>
          <w:szCs w:val="28"/>
        </w:rPr>
        <w:t xml:space="preserve"> -  САПОГИ</w:t>
      </w:r>
    </w:p>
    <w:p w:rsidR="00F8091B" w:rsidRPr="0090307C" w:rsidRDefault="00F8091B" w:rsidP="005E297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07C">
        <w:rPr>
          <w:rFonts w:ascii="Times New Roman" w:hAnsi="Times New Roman" w:cs="Times New Roman"/>
          <w:b/>
          <w:sz w:val="28"/>
          <w:szCs w:val="28"/>
        </w:rPr>
        <w:lastRenderedPageBreak/>
        <w:t>Игровое упражнение «Найди букву»</w:t>
      </w:r>
    </w:p>
    <w:p w:rsidR="00547E7A" w:rsidRPr="0090307C" w:rsidRDefault="00F8091B" w:rsidP="005B6A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sz w:val="28"/>
          <w:szCs w:val="28"/>
        </w:rPr>
        <w:t>Инструкция: «Найди букву (П, К, Т, Х) и выложи её из палочек на квадрате»</w:t>
      </w:r>
      <w:r w:rsidR="00547E7A" w:rsidRPr="0090307C">
        <w:rPr>
          <w:rFonts w:ascii="Times New Roman" w:hAnsi="Times New Roman" w:cs="Times New Roman"/>
          <w:sz w:val="28"/>
          <w:szCs w:val="28"/>
        </w:rPr>
        <w:t>.</w:t>
      </w:r>
    </w:p>
    <w:p w:rsidR="00224180" w:rsidRPr="0090307C" w:rsidRDefault="007A0AF1" w:rsidP="005B6A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b/>
          <w:sz w:val="28"/>
          <w:szCs w:val="28"/>
        </w:rPr>
        <w:t>Игра «Чудесный мешочек».</w:t>
      </w:r>
      <w:r w:rsidR="00547E7A" w:rsidRPr="00903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E7A" w:rsidRPr="0090307C">
        <w:rPr>
          <w:rFonts w:ascii="Times New Roman" w:hAnsi="Times New Roman" w:cs="Times New Roman"/>
          <w:sz w:val="28"/>
          <w:szCs w:val="28"/>
        </w:rPr>
        <w:t>Эта игра поможет ребёнку быстрее запомнить буквы</w:t>
      </w:r>
      <w:r w:rsidR="001F68DE" w:rsidRPr="0090307C">
        <w:rPr>
          <w:rFonts w:ascii="Times New Roman" w:hAnsi="Times New Roman" w:cs="Times New Roman"/>
          <w:sz w:val="28"/>
          <w:szCs w:val="28"/>
        </w:rPr>
        <w:t xml:space="preserve">. </w:t>
      </w:r>
      <w:r w:rsidR="00547E7A" w:rsidRPr="0090307C">
        <w:rPr>
          <w:rFonts w:ascii="Times New Roman" w:hAnsi="Times New Roman" w:cs="Times New Roman"/>
          <w:sz w:val="28"/>
          <w:szCs w:val="28"/>
        </w:rPr>
        <w:t>Дети по очереди нащупывают в мешочке букву, отгадывают ее на ощупь, достают из мешочка.</w:t>
      </w:r>
      <w:r w:rsidR="001F68DE" w:rsidRPr="0090307C">
        <w:rPr>
          <w:rFonts w:ascii="Times New Roman" w:hAnsi="Times New Roman" w:cs="Times New Roman"/>
          <w:sz w:val="28"/>
          <w:szCs w:val="28"/>
        </w:rPr>
        <w:t xml:space="preserve"> </w:t>
      </w:r>
      <w:r w:rsidR="005C1B92" w:rsidRPr="0090307C">
        <w:rPr>
          <w:rFonts w:ascii="Times New Roman" w:hAnsi="Times New Roman" w:cs="Times New Roman"/>
          <w:sz w:val="28"/>
          <w:szCs w:val="28"/>
        </w:rPr>
        <w:t>Затем придумывают</w:t>
      </w:r>
      <w:r w:rsidR="001F68DE" w:rsidRPr="0090307C">
        <w:rPr>
          <w:rFonts w:ascii="Times New Roman" w:hAnsi="Times New Roman" w:cs="Times New Roman"/>
          <w:sz w:val="28"/>
          <w:szCs w:val="28"/>
        </w:rPr>
        <w:t xml:space="preserve"> слова, в которых есть вытащенная буква (независимо от ее места в слове).</w:t>
      </w:r>
    </w:p>
    <w:p w:rsidR="00E90C7C" w:rsidRPr="0090307C" w:rsidRDefault="005C1B92" w:rsidP="005B6A6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07C">
        <w:rPr>
          <w:rFonts w:ascii="Times New Roman" w:hAnsi="Times New Roman" w:cs="Times New Roman"/>
          <w:b/>
          <w:sz w:val="28"/>
          <w:szCs w:val="28"/>
        </w:rPr>
        <w:t>Одним из видов моделирования</w:t>
      </w:r>
      <w:r w:rsidR="00E90C7C" w:rsidRPr="0090307C">
        <w:rPr>
          <w:rFonts w:ascii="Times New Roman" w:hAnsi="Times New Roman" w:cs="Times New Roman"/>
          <w:b/>
          <w:sz w:val="28"/>
          <w:szCs w:val="28"/>
        </w:rPr>
        <w:t xml:space="preserve"> являются перфокарты.</w:t>
      </w:r>
    </w:p>
    <w:p w:rsidR="00276438" w:rsidRPr="0090307C" w:rsidRDefault="00E90C7C" w:rsidP="005B6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sz w:val="28"/>
          <w:szCs w:val="28"/>
        </w:rPr>
        <w:t>Перфокарта – это индивидуальная карточка с заданием,</w:t>
      </w:r>
      <w:r w:rsidR="00276438" w:rsidRPr="0090307C">
        <w:rPr>
          <w:rFonts w:ascii="Times New Roman" w:hAnsi="Times New Roman" w:cs="Times New Roman"/>
          <w:sz w:val="28"/>
          <w:szCs w:val="28"/>
        </w:rPr>
        <w:t xml:space="preserve"> Использование перфокарт удобно для закрепления пройденного материала.</w:t>
      </w:r>
      <w:r w:rsidRPr="00903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80" w:rsidRPr="0090307C" w:rsidRDefault="00224180" w:rsidP="005B6A6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Технология ТРИЗ.</w:t>
      </w:r>
      <w:r w:rsidR="00685882" w:rsidRPr="0090307C">
        <w:rPr>
          <w:rFonts w:ascii="Times New Roman" w:hAnsi="Times New Roman" w:cs="Times New Roman"/>
          <w:sz w:val="28"/>
          <w:szCs w:val="28"/>
        </w:rPr>
        <w:t xml:space="preserve"> - </w:t>
      </w:r>
      <w:r w:rsidR="00685882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Теория решения изобретательских задач. 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85882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озволяет воспитывать и обучать ребенка под девизом «Творчество во всем!»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44AE4" w:rsidRPr="0090307C" w:rsidRDefault="00EA7983" w:rsidP="005B6A63">
      <w:pPr>
        <w:pStyle w:val="a3"/>
        <w:shd w:val="clear" w:color="auto" w:fill="FFFFFF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Игра: «</w:t>
      </w:r>
      <w:r w:rsidR="00144AE4"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Четвертый лишний»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C0B31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видеть </w:t>
      </w:r>
      <w:r w:rsidR="00DC0B31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лишний предмет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зависимости от того, по каком</w:t>
      </w:r>
      <w:r w:rsidR="001B211E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признаку проводится сравнение. В данном случае наличие определённого звука, затем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количеству слогов, букв (звуков), </w:t>
      </w:r>
      <w:r w:rsidR="00A0494D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наличию мягких согласных и </w:t>
      </w:r>
      <w:proofErr w:type="spellStart"/>
      <w:r w:rsidR="00A0494D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="00A0494D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5007" w:rsidRPr="0090307C" w:rsidRDefault="00355903" w:rsidP="00695007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Игра: </w:t>
      </w:r>
      <w:r w:rsidR="00144AE4"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«Шифровальщики»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DC0B31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007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Выделить первый звук в названиях </w:t>
      </w:r>
      <w:r w:rsidR="005E2977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картинок, записать</w:t>
      </w:r>
      <w:r w:rsidR="00695007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соответствующие буквы и прочитать, какое слово зашифровано.</w:t>
      </w:r>
    </w:p>
    <w:p w:rsidR="00023C11" w:rsidRPr="0090307C" w:rsidRDefault="005E2977" w:rsidP="00023C11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006833"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144AE4"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Изобретатель»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C0B31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пользоваться приемом разделения-соединения, учить составлять новые слова из первых, (пос</w:t>
      </w:r>
      <w:r w:rsidR="00023C11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ледних) слогов слов (картинок), составление предложений.</w:t>
      </w:r>
    </w:p>
    <w:p w:rsidR="00144AE4" w:rsidRPr="0090307C" w:rsidRDefault="005C3B66" w:rsidP="005B6A63">
      <w:pPr>
        <w:pStyle w:val="a3"/>
        <w:shd w:val="clear" w:color="auto" w:fill="FFFFFF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</w:t>
      </w:r>
      <w:r w:rsidR="00144AE4"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"Прочитай наоборот"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C0B31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во</w:t>
      </w: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сприятие, закреплять образ букв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ЛОТС, – </w:t>
      </w:r>
      <w:r w:rsidR="00023C11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r w:rsidR="00144AE4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0AF1" w:rsidRPr="0090307C" w:rsidRDefault="002F522E" w:rsidP="005B6A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«Ребусы»</w:t>
      </w: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B6A63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пособие способствует формированию первоначальных навыков звукового анализа и синтеза слов, развитию логического мышления, зрительного и слухового внимания, памяти.</w:t>
      </w:r>
    </w:p>
    <w:p w:rsidR="007F03CB" w:rsidRPr="0090307C" w:rsidRDefault="002F522E" w:rsidP="005B6A63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Использование </w:t>
      </w:r>
      <w:r w:rsidR="00471632"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элементов </w:t>
      </w:r>
      <w:r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игрового </w:t>
      </w:r>
      <w:proofErr w:type="spellStart"/>
      <w:r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стретчинга</w:t>
      </w:r>
      <w:proofErr w:type="spellEnd"/>
      <w:r w:rsidRPr="00903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632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45A3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B31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</w:t>
      </w:r>
      <w:proofErr w:type="spellStart"/>
      <w:r w:rsidR="00DC0B31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</w:t>
      </w:r>
      <w:proofErr w:type="spellEnd"/>
      <w:r w:rsidR="00DC0B31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</w:t>
      </w:r>
      <w:r w:rsidR="00471632" w:rsidRPr="009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методика, специально подобранные упражнения на растяжку мышц, проводимые с детьми в игровой форме.</w:t>
      </w:r>
    </w:p>
    <w:p w:rsidR="00B303D2" w:rsidRPr="0090307C" w:rsidRDefault="00EA7983" w:rsidP="005B6A6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="00B303D2" w:rsidRPr="0090307C">
        <w:rPr>
          <w:rFonts w:ascii="Times New Roman" w:hAnsi="Times New Roman" w:cs="Times New Roman"/>
          <w:b/>
          <w:sz w:val="28"/>
          <w:szCs w:val="28"/>
        </w:rPr>
        <w:t>Твистер</w:t>
      </w:r>
      <w:proofErr w:type="spellEnd"/>
      <w:r w:rsidR="00B303D2" w:rsidRPr="0090307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303D2" w:rsidRPr="0090307C">
        <w:rPr>
          <w:rFonts w:ascii="Times New Roman" w:hAnsi="Times New Roman" w:cs="Times New Roman"/>
          <w:sz w:val="28"/>
          <w:szCs w:val="28"/>
        </w:rPr>
        <w:t xml:space="preserve">- наклейки с буквами, приклеенные в цветные круги и получился «Речевой </w:t>
      </w:r>
      <w:proofErr w:type="spellStart"/>
      <w:r w:rsidR="00B303D2" w:rsidRPr="0090307C">
        <w:rPr>
          <w:rFonts w:ascii="Times New Roman" w:hAnsi="Times New Roman" w:cs="Times New Roman"/>
          <w:sz w:val="28"/>
          <w:szCs w:val="28"/>
        </w:rPr>
        <w:t>Твистер</w:t>
      </w:r>
      <w:proofErr w:type="spellEnd"/>
      <w:r w:rsidR="00B303D2" w:rsidRPr="0090307C">
        <w:rPr>
          <w:rFonts w:ascii="Times New Roman" w:hAnsi="Times New Roman" w:cs="Times New Roman"/>
          <w:sz w:val="28"/>
          <w:szCs w:val="28"/>
        </w:rPr>
        <w:t xml:space="preserve">». Называем слог, а дети должны указать на звуки, при слиянии которых получается этот слог. Так получилась настоящая речевая зарядка! </w:t>
      </w:r>
      <w:r w:rsidR="000345A3" w:rsidRPr="0090307C">
        <w:rPr>
          <w:rFonts w:ascii="Times New Roman" w:hAnsi="Times New Roman" w:cs="Times New Roman"/>
          <w:sz w:val="28"/>
          <w:szCs w:val="28"/>
        </w:rPr>
        <w:t>Можно также составлять слова из слогов.</w:t>
      </w:r>
    </w:p>
    <w:p w:rsidR="00C207E8" w:rsidRPr="0090307C" w:rsidRDefault="00B303D2" w:rsidP="005B6A6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sz w:val="28"/>
          <w:szCs w:val="28"/>
        </w:rPr>
        <w:t xml:space="preserve">  </w:t>
      </w:r>
      <w:r w:rsidR="00006833" w:rsidRPr="0090307C">
        <w:rPr>
          <w:rFonts w:ascii="Times New Roman" w:hAnsi="Times New Roman" w:cs="Times New Roman"/>
          <w:sz w:val="28"/>
          <w:szCs w:val="28"/>
        </w:rPr>
        <w:t xml:space="preserve">       </w:t>
      </w:r>
      <w:r w:rsidR="00A0494D" w:rsidRPr="0090307C">
        <w:rPr>
          <w:rFonts w:ascii="Times New Roman" w:hAnsi="Times New Roman" w:cs="Times New Roman"/>
          <w:sz w:val="28"/>
          <w:szCs w:val="28"/>
        </w:rPr>
        <w:t xml:space="preserve"> </w:t>
      </w:r>
      <w:r w:rsidR="00C207E8" w:rsidRPr="0090307C">
        <w:rPr>
          <w:rFonts w:ascii="Times New Roman" w:hAnsi="Times New Roman" w:cs="Times New Roman"/>
          <w:sz w:val="28"/>
          <w:szCs w:val="28"/>
        </w:rPr>
        <w:t xml:space="preserve">Существует и пальчиковый логопедический </w:t>
      </w:r>
      <w:proofErr w:type="spellStart"/>
      <w:r w:rsidR="00C207E8" w:rsidRPr="0090307C">
        <w:rPr>
          <w:rFonts w:ascii="Times New Roman" w:hAnsi="Times New Roman" w:cs="Times New Roman"/>
          <w:sz w:val="28"/>
          <w:szCs w:val="28"/>
        </w:rPr>
        <w:t>твистер</w:t>
      </w:r>
      <w:proofErr w:type="spellEnd"/>
      <w:r w:rsidR="00C207E8" w:rsidRPr="0090307C">
        <w:rPr>
          <w:rFonts w:ascii="Times New Roman" w:hAnsi="Times New Roman" w:cs="Times New Roman"/>
          <w:sz w:val="28"/>
          <w:szCs w:val="28"/>
        </w:rPr>
        <w:t>.</w:t>
      </w:r>
    </w:p>
    <w:p w:rsidR="00C207E8" w:rsidRPr="00023C11" w:rsidRDefault="00C207E8" w:rsidP="005B6A63">
      <w:pPr>
        <w:pStyle w:val="a3"/>
        <w:spacing w:after="0"/>
        <w:ind w:left="0"/>
        <w:jc w:val="both"/>
        <w:rPr>
          <w:rFonts w:ascii="Times New Roman" w:hAnsi="Times New Roman" w:cs="Times New Roman"/>
          <w:sz w:val="40"/>
          <w:szCs w:val="40"/>
        </w:rPr>
      </w:pPr>
    </w:p>
    <w:p w:rsidR="00C207E8" w:rsidRPr="00023C11" w:rsidRDefault="00C207E8" w:rsidP="005B6A63">
      <w:pPr>
        <w:pStyle w:val="a3"/>
        <w:spacing w:after="0"/>
        <w:ind w:left="0"/>
        <w:jc w:val="both"/>
        <w:rPr>
          <w:rFonts w:ascii="Times New Roman" w:hAnsi="Times New Roman" w:cs="Times New Roman"/>
          <w:sz w:val="40"/>
          <w:szCs w:val="40"/>
        </w:rPr>
      </w:pPr>
      <w:r w:rsidRPr="00023C11">
        <w:rPr>
          <w:rFonts w:ascii="Times New Roman" w:hAnsi="Times New Roman" w:cs="Times New Roman"/>
          <w:sz w:val="40"/>
          <w:szCs w:val="40"/>
        </w:rPr>
        <w:t xml:space="preserve">  </w:t>
      </w:r>
    </w:p>
    <w:sectPr w:rsidR="00C207E8" w:rsidRPr="00023C11" w:rsidSect="0090307C">
      <w:pgSz w:w="11906" w:h="16838"/>
      <w:pgMar w:top="709" w:right="991" w:bottom="284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5696"/>
    <w:multiLevelType w:val="multilevel"/>
    <w:tmpl w:val="1D72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6172"/>
    <w:multiLevelType w:val="hybridMultilevel"/>
    <w:tmpl w:val="5FB40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26308B"/>
    <w:multiLevelType w:val="hybridMultilevel"/>
    <w:tmpl w:val="7E76D62E"/>
    <w:lvl w:ilvl="0" w:tplc="071887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2C2F9C"/>
    <w:multiLevelType w:val="hybridMultilevel"/>
    <w:tmpl w:val="0D388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7D9D"/>
    <w:multiLevelType w:val="hybridMultilevel"/>
    <w:tmpl w:val="DAFC6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1427"/>
    <w:multiLevelType w:val="hybridMultilevel"/>
    <w:tmpl w:val="734CBC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6F72D13"/>
    <w:multiLevelType w:val="hybridMultilevel"/>
    <w:tmpl w:val="C052B422"/>
    <w:lvl w:ilvl="0" w:tplc="045A51D8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CB"/>
    <w:rsid w:val="00003E60"/>
    <w:rsid w:val="00006833"/>
    <w:rsid w:val="00023C11"/>
    <w:rsid w:val="00024D99"/>
    <w:rsid w:val="000345A3"/>
    <w:rsid w:val="000F34C4"/>
    <w:rsid w:val="00144AE4"/>
    <w:rsid w:val="00172423"/>
    <w:rsid w:val="001B211E"/>
    <w:rsid w:val="001E7A74"/>
    <w:rsid w:val="001F68DE"/>
    <w:rsid w:val="00224180"/>
    <w:rsid w:val="0027110E"/>
    <w:rsid w:val="00276438"/>
    <w:rsid w:val="002B2691"/>
    <w:rsid w:val="002E3C83"/>
    <w:rsid w:val="002F522E"/>
    <w:rsid w:val="00355903"/>
    <w:rsid w:val="003B1AC2"/>
    <w:rsid w:val="003C48B8"/>
    <w:rsid w:val="003D6A9C"/>
    <w:rsid w:val="00442488"/>
    <w:rsid w:val="0047104D"/>
    <w:rsid w:val="00471632"/>
    <w:rsid w:val="004A2561"/>
    <w:rsid w:val="004E09AF"/>
    <w:rsid w:val="005432FC"/>
    <w:rsid w:val="00547E7A"/>
    <w:rsid w:val="0056753C"/>
    <w:rsid w:val="005B6A63"/>
    <w:rsid w:val="005C1B92"/>
    <w:rsid w:val="005C3B66"/>
    <w:rsid w:val="005D0CA8"/>
    <w:rsid w:val="005E2977"/>
    <w:rsid w:val="00606D3D"/>
    <w:rsid w:val="006612D8"/>
    <w:rsid w:val="0067739E"/>
    <w:rsid w:val="00685882"/>
    <w:rsid w:val="00695007"/>
    <w:rsid w:val="006E6692"/>
    <w:rsid w:val="0071529F"/>
    <w:rsid w:val="00776317"/>
    <w:rsid w:val="007900A4"/>
    <w:rsid w:val="007A0AF1"/>
    <w:rsid w:val="007F03CB"/>
    <w:rsid w:val="008A18AB"/>
    <w:rsid w:val="008C08BA"/>
    <w:rsid w:val="0090307C"/>
    <w:rsid w:val="00926C37"/>
    <w:rsid w:val="0098550D"/>
    <w:rsid w:val="009F0617"/>
    <w:rsid w:val="00A04414"/>
    <w:rsid w:val="00A0494D"/>
    <w:rsid w:val="00A70057"/>
    <w:rsid w:val="00B303D2"/>
    <w:rsid w:val="00BF35D2"/>
    <w:rsid w:val="00C207E8"/>
    <w:rsid w:val="00C84755"/>
    <w:rsid w:val="00C85035"/>
    <w:rsid w:val="00CA421F"/>
    <w:rsid w:val="00D21660"/>
    <w:rsid w:val="00D47808"/>
    <w:rsid w:val="00D540F6"/>
    <w:rsid w:val="00D57B2C"/>
    <w:rsid w:val="00D60FD6"/>
    <w:rsid w:val="00D72386"/>
    <w:rsid w:val="00DC0B31"/>
    <w:rsid w:val="00DF7EDF"/>
    <w:rsid w:val="00E90C7C"/>
    <w:rsid w:val="00EA2B8E"/>
    <w:rsid w:val="00EA7983"/>
    <w:rsid w:val="00ED0C00"/>
    <w:rsid w:val="00F063F6"/>
    <w:rsid w:val="00F8091B"/>
    <w:rsid w:val="00F83CE9"/>
    <w:rsid w:val="00F95F62"/>
    <w:rsid w:val="00FC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4C73"/>
  <w15:docId w15:val="{CB139AD7-C5C6-429D-BA0A-8AC7FAEE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D9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2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Adviser</dc:creator>
  <cp:lastModifiedBy>Сергей Борисович Козлов</cp:lastModifiedBy>
  <cp:revision>5</cp:revision>
  <cp:lastPrinted>2024-02-14T17:53:00Z</cp:lastPrinted>
  <dcterms:created xsi:type="dcterms:W3CDTF">2024-02-11T16:02:00Z</dcterms:created>
  <dcterms:modified xsi:type="dcterms:W3CDTF">2025-07-18T17:18:00Z</dcterms:modified>
</cp:coreProperties>
</file>