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E7" w:rsidRPr="00D05AE7" w:rsidRDefault="00D05AE7" w:rsidP="00D05AE7">
      <w:pPr>
        <w:spacing w:after="0" w:line="360" w:lineRule="auto"/>
        <w:ind w:right="182" w:firstLine="5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AE7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05AE7" w:rsidRPr="00D05AE7" w:rsidRDefault="00D05AE7" w:rsidP="00D05AE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AE7">
        <w:rPr>
          <w:rFonts w:ascii="Times New Roman" w:eastAsia="Calibri" w:hAnsi="Times New Roman" w:cs="Times New Roman"/>
          <w:sz w:val="28"/>
          <w:szCs w:val="28"/>
        </w:rPr>
        <w:t>«Детский сад №248»</w:t>
      </w:r>
    </w:p>
    <w:p w:rsidR="00D05AE7" w:rsidRPr="00D05AE7" w:rsidRDefault="00D05AE7" w:rsidP="00D05AE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AE7">
        <w:rPr>
          <w:rFonts w:ascii="Times New Roman" w:eastAsia="Calibri" w:hAnsi="Times New Roman" w:cs="Times New Roman"/>
          <w:sz w:val="28"/>
          <w:szCs w:val="28"/>
        </w:rPr>
        <w:t>(МБДОУ «Детский сад №248)</w:t>
      </w:r>
    </w:p>
    <w:p w:rsidR="00D05AE7" w:rsidRPr="00D05AE7" w:rsidRDefault="00D05AE7" w:rsidP="00D05AE7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tabs>
          <w:tab w:val="left" w:pos="3585"/>
        </w:tabs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5AE7">
        <w:rPr>
          <w:rFonts w:ascii="Times New Roman" w:eastAsia="Calibri" w:hAnsi="Times New Roman" w:cs="Times New Roman"/>
          <w:sz w:val="32"/>
          <w:szCs w:val="32"/>
        </w:rPr>
        <w:t>Консультация для родителей</w:t>
      </w:r>
    </w:p>
    <w:p w:rsidR="00D05AE7" w:rsidRPr="00D05AE7" w:rsidRDefault="00D05AE7" w:rsidP="00D05AE7">
      <w:pPr>
        <w:tabs>
          <w:tab w:val="left" w:pos="3585"/>
        </w:tabs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05AE7">
        <w:rPr>
          <w:rFonts w:ascii="Times New Roman" w:eastAsia="Calibri" w:hAnsi="Times New Roman" w:cs="Times New Roman"/>
          <w:sz w:val="32"/>
          <w:szCs w:val="32"/>
        </w:rPr>
        <w:t xml:space="preserve"> «</w:t>
      </w:r>
      <w:r w:rsidRPr="00D05AE7">
        <w:rPr>
          <w:rFonts w:ascii="Times New Roman" w:eastAsia="Calibri" w:hAnsi="Times New Roman" w:cs="Times New Roman"/>
          <w:sz w:val="32"/>
          <w:szCs w:val="32"/>
        </w:rPr>
        <w:t>Особенности питания детей в летний период</w:t>
      </w:r>
      <w:r w:rsidRPr="00D05AE7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05AE7" w:rsidRPr="00D05AE7" w:rsidRDefault="00D05AE7" w:rsidP="00D05AE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AE7">
        <w:rPr>
          <w:rFonts w:ascii="Times New Roman" w:eastAsia="Calibri" w:hAnsi="Times New Roman" w:cs="Times New Roman"/>
          <w:sz w:val="28"/>
          <w:szCs w:val="28"/>
        </w:rPr>
        <w:t>Выполнили воспитатели:</w:t>
      </w:r>
    </w:p>
    <w:p w:rsidR="00D05AE7" w:rsidRPr="00D05AE7" w:rsidRDefault="00D05AE7" w:rsidP="00D05AE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AE7">
        <w:rPr>
          <w:rFonts w:ascii="Times New Roman" w:eastAsia="Calibri" w:hAnsi="Times New Roman" w:cs="Times New Roman"/>
          <w:sz w:val="28"/>
          <w:szCs w:val="28"/>
        </w:rPr>
        <w:t>Т. В. Казанцева</w:t>
      </w:r>
    </w:p>
    <w:p w:rsidR="00D05AE7" w:rsidRPr="00D05AE7" w:rsidRDefault="00D05AE7" w:rsidP="00D05AE7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05AE7">
        <w:rPr>
          <w:rFonts w:ascii="Times New Roman" w:eastAsia="Calibri" w:hAnsi="Times New Roman" w:cs="Times New Roman"/>
          <w:sz w:val="28"/>
          <w:szCs w:val="28"/>
        </w:rPr>
        <w:t>М. Д. Николаевна</w:t>
      </w:r>
    </w:p>
    <w:p w:rsidR="00D05AE7" w:rsidRPr="00D05AE7" w:rsidRDefault="00D05AE7" w:rsidP="00D05AE7">
      <w:pPr>
        <w:spacing w:after="200" w:line="360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D05AE7" w:rsidRPr="00D05AE7" w:rsidRDefault="00D05AE7" w:rsidP="00D05AE7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AE7">
        <w:rPr>
          <w:rFonts w:ascii="Times New Roman" w:eastAsia="Calibri" w:hAnsi="Times New Roman" w:cs="Times New Roman"/>
          <w:sz w:val="28"/>
          <w:szCs w:val="28"/>
        </w:rPr>
        <w:t>Барнаул</w:t>
      </w:r>
    </w:p>
    <w:p w:rsidR="00D05AE7" w:rsidRDefault="00D05AE7" w:rsidP="00D05AE7"/>
    <w:p w:rsidR="00D05AE7" w:rsidRPr="00D05AE7" w:rsidRDefault="00D05AE7" w:rsidP="00D05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05AE7">
        <w:rPr>
          <w:rFonts w:ascii="Times New Roman" w:hAnsi="Times New Roman" w:cs="Times New Roman"/>
          <w:sz w:val="28"/>
          <w:szCs w:val="28"/>
        </w:rPr>
        <w:t>Для многих родителей маленьких детей лето становится весьма проблемным временем – то у их малыша, доселе уплетавшего пищу за обе щеки, вдруг пропадает аппетит, то после знакомства с каким-нибудь фруктом начинается аллергия или кишечная инфекция… В поисках рекомендаций, касающихся организации питания детей летом, мы изучили массу литературы и в итоге сформулировали своеобразные 5 заповедей, соблюдая которые родители смогут значительно облегчить жизнь и себе, и ребенку.</w:t>
      </w:r>
    </w:p>
    <w:p w:rsidR="00D05AE7" w:rsidRPr="00D05AE7" w:rsidRDefault="00D05AE7" w:rsidP="00D05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AE7">
        <w:rPr>
          <w:rFonts w:ascii="Times New Roman" w:hAnsi="Times New Roman" w:cs="Times New Roman"/>
          <w:b/>
          <w:sz w:val="28"/>
          <w:szCs w:val="28"/>
        </w:rPr>
        <w:t>Итак, как и чем кормить малыша летом?</w:t>
      </w:r>
    </w:p>
    <w:p w:rsidR="00D05AE7" w:rsidRPr="00D05AE7" w:rsidRDefault="00D05AE7" w:rsidP="00D05AE7">
      <w:pPr>
        <w:jc w:val="both"/>
        <w:rPr>
          <w:rFonts w:ascii="Times New Roman" w:hAnsi="Times New Roman" w:cs="Times New Roman"/>
          <w:sz w:val="28"/>
          <w:szCs w:val="28"/>
        </w:rPr>
      </w:pPr>
      <w:r w:rsidRPr="00D05AE7">
        <w:rPr>
          <w:rFonts w:ascii="Times New Roman" w:hAnsi="Times New Roman" w:cs="Times New Roman"/>
          <w:sz w:val="28"/>
          <w:szCs w:val="28"/>
        </w:rPr>
        <w:t>1. Снизьте калорийность пищи. Многие карапузы летом практически полностью переходят на питание соками, овощами и фруктами, чем приводят мам и бабушек в состояние, близкое к помешательству. Между тем ребенок все делает совершенно правильно – летом потребность в энергии у всех млекопитающих снижена, в калорийных блюдах уже нет необходимости. Употребление многими взрослыми в жаркое время года жареного мяса в больших количествах, тяжелых супов – не более чем дурная пищевая привычка. Рацион ребенка летом вполне может состоять преимущественно из овощных салатов, круп, нежирных супов (все это можно разнообразить белковой пищей – кисломолочными продуктами, яйцом, нежирным мясом, сыром). Не переживайте, если, на ваш взгляд, ребенок плохо набирает вес, скорее всего, он вполне вписывается в современные нормы Всемирной организации здравоохранения и наверстает все позже.</w:t>
      </w:r>
    </w:p>
    <w:p w:rsidR="00D05AE7" w:rsidRPr="00D05AE7" w:rsidRDefault="00D05AE7" w:rsidP="00D05AE7">
      <w:pPr>
        <w:jc w:val="both"/>
        <w:rPr>
          <w:rFonts w:ascii="Times New Roman" w:hAnsi="Times New Roman" w:cs="Times New Roman"/>
          <w:sz w:val="28"/>
          <w:szCs w:val="28"/>
        </w:rPr>
      </w:pPr>
      <w:r w:rsidRPr="00D05AE7">
        <w:rPr>
          <w:rFonts w:ascii="Times New Roman" w:hAnsi="Times New Roman" w:cs="Times New Roman"/>
          <w:sz w:val="28"/>
          <w:szCs w:val="28"/>
        </w:rPr>
        <w:t>2. По возможности выбирайте овощи и фрукты, выращенные в вашем регионе. Или хотя бы в регионе, минимально отдаленном от вашего. Чем больше времени требуется на транспортировку продуктов из места происхождения в ваш город, тем больше вероятности приобрести товар, подвергнутый интенсивной химической обработке для того, чтобы продукты не испортились в пути. Если рядом на прилавке лежат персики из Испании и из Абхазии, то лучше выбрать вторые.</w:t>
      </w:r>
    </w:p>
    <w:p w:rsidR="00D05AE7" w:rsidRDefault="00D05AE7" w:rsidP="00D05AE7">
      <w:pPr>
        <w:jc w:val="both"/>
        <w:rPr>
          <w:rFonts w:ascii="Times New Roman" w:hAnsi="Times New Roman" w:cs="Times New Roman"/>
          <w:sz w:val="28"/>
          <w:szCs w:val="28"/>
        </w:rPr>
      </w:pPr>
      <w:r w:rsidRPr="00D05AE7">
        <w:rPr>
          <w:rFonts w:ascii="Times New Roman" w:hAnsi="Times New Roman" w:cs="Times New Roman"/>
          <w:sz w:val="28"/>
          <w:szCs w:val="28"/>
        </w:rPr>
        <w:t>3. Не перекармливайте ребенка новыми для него продуктами. Естественно, это важно в организации питания детей не только летом. Другое дело, что в сезон, когда прилавки магазинов чуть ли не ежедневно наводняются все новыми и новыми дарами природы, это особенно актуально. Зимой сложно представить ситуацию, когда карапуз сможет за один присест съесть два стакана клубники; летом же это совершенно обычная картина. Итак, если вы не хотите столкнуться с такими проблемами, как диатез, несварение желудка чада, то новые продукты давайте ему понемногу – одну ягодку или один кусочек – и потом в течение суток отслеживайте реакцию. Все нормально? Значит, на следующий ден</w:t>
      </w:r>
      <w:r>
        <w:rPr>
          <w:rFonts w:ascii="Times New Roman" w:hAnsi="Times New Roman" w:cs="Times New Roman"/>
          <w:sz w:val="28"/>
          <w:szCs w:val="28"/>
        </w:rPr>
        <w:t>ь можно продолжить дегустацию.</w:t>
      </w:r>
    </w:p>
    <w:p w:rsidR="00D05AE7" w:rsidRPr="00D05AE7" w:rsidRDefault="00D05AE7" w:rsidP="00D05AE7">
      <w:pPr>
        <w:jc w:val="both"/>
        <w:rPr>
          <w:rFonts w:ascii="Times New Roman" w:hAnsi="Times New Roman" w:cs="Times New Roman"/>
          <w:sz w:val="28"/>
          <w:szCs w:val="28"/>
        </w:rPr>
      </w:pPr>
      <w:r w:rsidRPr="00D05AE7">
        <w:rPr>
          <w:rFonts w:ascii="Times New Roman" w:hAnsi="Times New Roman" w:cs="Times New Roman"/>
          <w:sz w:val="28"/>
          <w:szCs w:val="28"/>
        </w:rPr>
        <w:lastRenderedPageBreak/>
        <w:t>4. Помните о гигиене. Многие родители-садоводы свято убеждены: все, что выращено их руками на грядке, не может навредить ребенку по определению. А те крупицы земли и пылинки, которые налипли на заботливо взращенный огурец, – это “полезная” грязь, которая укрепляет иммунитет.</w:t>
      </w:r>
    </w:p>
    <w:p w:rsidR="00D05AE7" w:rsidRPr="00D05AE7" w:rsidRDefault="00D05AE7" w:rsidP="00D05AE7">
      <w:pPr>
        <w:jc w:val="both"/>
        <w:rPr>
          <w:rFonts w:ascii="Times New Roman" w:hAnsi="Times New Roman" w:cs="Times New Roman"/>
          <w:sz w:val="28"/>
          <w:szCs w:val="28"/>
        </w:rPr>
      </w:pPr>
      <w:r w:rsidRPr="00D05AE7">
        <w:rPr>
          <w:rFonts w:ascii="Times New Roman" w:hAnsi="Times New Roman" w:cs="Times New Roman"/>
          <w:sz w:val="28"/>
          <w:szCs w:val="28"/>
        </w:rPr>
        <w:t>Да, возможно, в земле на вашем участке нет пестицидов; но это никак не гарантирует отсутствия на почве возбудителей кишечных инфекций. Поэтому следующее важное правило организации питания детей летом – мойте перед едой руки (себе и детям), а также все овощи и фрукты.</w:t>
      </w:r>
    </w:p>
    <w:p w:rsidR="0014640A" w:rsidRPr="00D05AE7" w:rsidRDefault="00D05AE7" w:rsidP="00D05AE7">
      <w:pPr>
        <w:jc w:val="both"/>
        <w:rPr>
          <w:rFonts w:ascii="Times New Roman" w:hAnsi="Times New Roman" w:cs="Times New Roman"/>
          <w:sz w:val="28"/>
          <w:szCs w:val="28"/>
        </w:rPr>
      </w:pPr>
      <w:r w:rsidRPr="00D05AE7">
        <w:rPr>
          <w:rFonts w:ascii="Times New Roman" w:hAnsi="Times New Roman" w:cs="Times New Roman"/>
          <w:sz w:val="28"/>
          <w:szCs w:val="28"/>
        </w:rPr>
        <w:t>5. Соблюдайте сроки и условия хранения продуктов. В жару продукты часто портятся с невероятной скоростью (если, конечно, не хранятся постоянно в холодильнике). К примеру, ваша дорога от дома до сада составила всего 1,5 часа, но после приезда вы обнаружили, что баночки с йогуртом уже подозрительно вздулись. В случае если вы не соблюдали условия хранения тех или иных продуктов, лучше не экспериментируйте и не давайте их ребенку. Это чревато не только кишечными инфекциями, но и пищевым отравлением.</w:t>
      </w:r>
    </w:p>
    <w:sectPr w:rsidR="0014640A" w:rsidRPr="00D0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E7"/>
    <w:rsid w:val="0014640A"/>
    <w:rsid w:val="00D0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C966"/>
  <w15:chartTrackingRefBased/>
  <w15:docId w15:val="{35D5F35D-F787-4C5C-AD55-F19BB9DC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2025-05-21T12:09:00Z</dcterms:created>
  <dcterms:modified xsi:type="dcterms:W3CDTF">2025-05-21T12:17:00Z</dcterms:modified>
</cp:coreProperties>
</file>