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0E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Масленица самый радостный и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светлый  праздник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пришедший к нам из языческой Руси. 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Румяные и круглолицые блины были символами солнца, которое вступало в свои владения.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Древние славянские праздники всегда сопровождались разными обрядами. Что было главным для древних славян?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Действительно, самыми главными для них были память о предках, семья и земледелие, поэтому и обряды были поминальными, брачно-семейными и земледельческими. 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Какие же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поминальные обряды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 существовали. 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Накануне Масленицы славяне вспоминали своих умерших родственников и поклонялись душам предков. Первый испеченный блин отдавали нищим или помещали на “духовое окошко” печи, чтобы задобрить духов, приговаривая: “ Честные наши родители! Вот для вашей души блинок!”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В Масленичные вечера было запрещено прясть, ткать и шить. Как вы думаете, почему?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Все дело в том, что по древним поверьям, в это время в дом приходили души умерших предков, и их можно было случайно поранить иголкой, ножницами или другими острыми предметами.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Во время Масленицы молодежь часто жгла костры, которые служили приглашением умерших предков к обильному ужину накануне поста.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Теперь мы поговорим о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 брачно-семейных обрядах. 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Масленица – это время свадеб. Считалось, что брак, заключенный во время Масленичной недели, будет долгим и счастливым.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– Не вступивших в брак наказывали: на шею холостому парню или незамужней девушке подвешивалось полено, которое символизировало недостающую "половинку". С этой "парой" наказанные должны были ходить целый день до вечера и терпеть бесконечные насмешки.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– Женщин, состоящих в браке первый год, запрягали вместо лошадей в сани и заставляли с песнями и прибаутками катать подруг по селу.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-Молодоженам устраивали "смотрины", например, заставляли целоваться у всех на виду.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Одно из важнейших мест занимали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земледельческие обряды.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Масленичную неделю было принято всеобщее катание с гор: считалось, что кто больше раз скатится с горы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или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кто дальше проедет, у того и лен будет больше, поэтому в народе говорили, что идут кататься "на долгий лен".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Катались и на лошадях, украшенных лентами и колокольчиками. Считалось, что стук копыт “будит” землю. Чем лучше “разбужена” земля, тем богаче урожай.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 земледельческими обрядами было связано и сжигание чучела, которое символизировало прощание с зимой.</w:t>
      </w:r>
    </w:p>
    <w:p w:rsidR="0063350E" w:rsidRPr="00DF3356" w:rsidRDefault="0063350E" w:rsidP="0063350E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63350E" w:rsidRPr="00DF3356" w:rsidRDefault="0063350E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Сохранился</w:t>
      </w:r>
      <w:r w:rsidR="0063350E"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этот праздник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после принятия христианства. Кроме того Масленица,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как  может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быть не всем известно, это персонаж славянской мифологии.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Масленица  воплощает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себе сразу трёх персонажей: Плодородие, Зиму и Смерть.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Масленица – это ещё и проводы длинной Зимы, это ожидание весеннего тепла, это обновление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природы .Люди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испокон веков воспринимали Весну, как начало новой жизни и почитали Солнце, дающее жизнь всему живому. Масленицу любили и простой народ, и цари с боярами.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При Петре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Первом  устраивались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шумные маскарады, но после кончины Петра, такое шумное весёлое празднование  прекратилось до воцарения Елизаветы  Петровны.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Как на масличной неделе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Из печи блины летели.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С пылу, с жару из печи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Все румяны, горячи!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Масленица,  угощай,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Всем </w:t>
      </w:r>
      <w:proofErr w:type="spell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блиночков</w:t>
      </w:r>
      <w:proofErr w:type="spell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  подавай!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С пылу, с жару – разбирайте!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И хвалить не забывайте!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Теперь послушаем, что вы знаете о Масленице. </w:t>
      </w:r>
    </w:p>
    <w:p w:rsidR="008E1B0C" w:rsidRPr="00DF3356" w:rsidRDefault="008E1B0C" w:rsidP="008E1B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Почему  праздник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называется Масленица?</w:t>
      </w:r>
    </w:p>
    <w:p w:rsidR="008E1B0C" w:rsidRPr="00DF3356" w:rsidRDefault="008E1B0C" w:rsidP="008E1B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Почему именно блин символ Масленицы?</w:t>
      </w:r>
    </w:p>
    <w:p w:rsidR="008E1B0C" w:rsidRPr="00DF3356" w:rsidRDefault="008E1B0C" w:rsidP="008E1B0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Из чего делают блины и с чем их едят?</w:t>
      </w:r>
    </w:p>
    <w:p w:rsidR="0063350E" w:rsidRPr="00DF3356" w:rsidRDefault="0063350E" w:rsidP="0063350E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Само название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праздника  Масленица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произошло от того, что в этот  день ели много масляной пищи. Празднуется масленица в последнюю неделю перед Великим постом, за семь недель до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Пасхи .Главным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атрибутом праздника являются конечно же блины. Начало Масленицы колеблется от 3 февраля по 14 марта. Сама по себе масленичная неделя не однородна: если в первые три дня крестьяне ещё занимались хозяйственными работами,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то  с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четверга работать запрещалось, так как начиналась Широкая Масленица. Таким образом, масленичная неделя состояла из двух половинок. Первые три дня – Узкая Масленица, а последующие дни – Широкая Масленица. Из многочисленных правил и рекомендаций, которые следует соблюдать во время праздника, можно назвать основные.  Во-первых, на Масленицу уже нельзя есть мясную пищу. В воскресенье накануне масленицы – последний день, когда можно есть мясную пищу. Вот почему этот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день  в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русском народе получил название «Мясное </w:t>
      </w:r>
      <w:proofErr w:type="spell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з</w:t>
      </w:r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а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говенье».На</w:t>
      </w:r>
      <w:proofErr w:type="spell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Масленицу можно есть молочные продукты и рыбу и много, много блинов .Второе правило, о котором не стоит забывать. Заключается в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том ,что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еда на масленицу становится самой важной формой жизни. Вот почему в народе говорили, что надо есть столько раз, сколько собака махнёт хвостом или сколько раз прокаркает ворона. В отличие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от  многих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других праздников, на Масленицу не только чревоугодничают</w:t>
      </w:r>
      <w:r w:rsidR="00E212A6" w:rsidRPr="00DF3356">
        <w:rPr>
          <w:rFonts w:eastAsia="Times New Roman" w:cs="Times New Roman"/>
          <w:color w:val="333333"/>
          <w:sz w:val="24"/>
          <w:szCs w:val="24"/>
          <w:lang w:eastAsia="ru-RU"/>
        </w:rPr>
        <w:t>( обжорство, неумеренность, жадность в еде)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дома, в семье, но и часто ходят друг к другу в гости.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Каждый день масленичной недели имеет своё название и требует определённых ритуалов.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Ритуалы масленичной недели. 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 день: Понедельник – встреча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Начальный день Масленицы получил название –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встреча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В этот день начинали печь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блины .Первый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блин в понедельник никогда не ели, а оставляли его для душ усопших, отдавали его нищим, чтобы они помолились за упокой. В этот же день из соломы делали чучело Масленицы. Его обряжали в женскую одежду с масляным блином или сковородой в руках, насаживали на шест, катались с ним, а затем ставили на горку или возвышенное место. После обеда все шли кататься со снежных гор и петь песни: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Масленица, Масленица!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Мы тобою хвалимся,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На горах катаемся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Блинами объедаемся!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Первый день катания был детским, взрослые присоединялись к катанию в середине недели. Катание с го</w:t>
      </w:r>
      <w:r w:rsidR="00E212A6"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 было связано с приметой: </w:t>
      </w:r>
      <w:proofErr w:type="gramStart"/>
      <w:r w:rsidR="00E212A6"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те  кто</w:t>
      </w:r>
      <w:proofErr w:type="gramEnd"/>
      <w:r w:rsidR="00E212A6"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дольше всех скатится с горы, вырастет самый хороший лён.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2 день: вторник – </w:t>
      </w:r>
      <w:proofErr w:type="spellStart"/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заигрыш</w:t>
      </w:r>
      <w:proofErr w:type="spellEnd"/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Второй день Масленицы называется – </w:t>
      </w:r>
      <w:proofErr w:type="spellStart"/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заигрыш</w:t>
      </w:r>
      <w:proofErr w:type="spell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Этот день посвящался молодожёнам. Неделю – две назад в деревнях игрались свадьбы. Теперь эти молодые семьи приглашались кататься с горы. Все семейные пары, у которых недавно вся деревня была на свадьбе, должны были скатиться с горы при этом призывая родных и знакомых: «У нас де горы готовы и блины испечены – просим жаловать». Начинались масленичные гуляния. В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старину  на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масленицу в этот день не только гуляли, но и гадали. В эти дни молодые люди высматривали себе невест, а девушки украдкой смотрели на суженых. После весёлых игр парни и девушки собирались за общим столом.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 день: среда – лакомка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Третий день Масленицы называется –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лакомка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. На третий день во всех домах накрывались пышные столы. Прямо на улице открывались многочисленные палатки, где продавались горячие блинчики, сбитни (напитки из воды, мёда и пряностей), калёные орехи, медовые пряники. В этот день зять (муж дочери) приходил к «тёще на блины».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Ой ты Лакомка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Среда!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Масляна</w:t>
      </w:r>
      <w:proofErr w:type="spell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сковорода!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Повелось со старины,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Едем к тёще на блины!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4 день: четверг – разгуляй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Этот день часто называли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широкий четверток, разгул, перелом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В этот день на праздник собирались все. Как раз в этот день принято было устраивать кулачные бои, взятие специально построенных снежных крепостей, катание на горках, весёлые карнавалы. В этот день особенно деревенские жители обряжались кто во что хотел. По старинному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обычаю  в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этот день на Руси выпекали из сдобного теста жаворонков, голубков, ласточек – предвестников Весны.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5 день: пятница – тёщины вечери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Если в среду зятья ходили к тёщам, то теперь – наоборот: в гости должны приходить тёщи. Зять должен сам угостить тёщу и тестя блинами. Тёща же, приглашённая зятем, как не странно, присылала зятю всё из чего пекут и на чём пекут блины: кадушку для теста, сковороды, а тесть мешок муки и масло. Эта встреча символизировала оказание чести семье жены.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6 день: суббота – </w:t>
      </w:r>
      <w:proofErr w:type="spellStart"/>
      <w:proofErr w:type="gramStart"/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золовкины</w:t>
      </w:r>
      <w:proofErr w:type="spellEnd"/>
      <w:r w:rsidR="0063350E"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посиделки</w:t>
      </w:r>
      <w:proofErr w:type="gramEnd"/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В  субботу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на </w:t>
      </w:r>
      <w:proofErr w:type="spell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Золовкины</w:t>
      </w:r>
      <w:proofErr w:type="spell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посиделки (золовка – сестра мужа) молодая невестка приглашала родных мужа к себе в гости. Если золовка была незамужняя, тогда она созывала и своих незамужних подруг. Если же наоборот, то приглашалась лишь замужняя родня.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7 день: воскресенье – прощённое воскресенье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Это последний день Масленицы. В народе его называют –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прощёное воскресенье, целовальник.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воскресенье все вспоминали, что в понедельник наступит Великий Пост. В последний день Масленицы принято просить прощения у всех родных и знакомых, на что отвечают: «Бог простит!» В этот день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прощают  все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обиды и оскорбления. В этот день поминают умерших, ходят на кладбище, там оставляют блины.</w:t>
      </w:r>
    </w:p>
    <w:p w:rsidR="008E1B0C" w:rsidRPr="00DF3356" w:rsidRDefault="008E1B0C" w:rsidP="008E1B0C">
      <w:pPr>
        <w:shd w:val="clear" w:color="auto" w:fill="FFFFFF"/>
        <w:spacing w:after="135"/>
        <w:ind w:firstLine="708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Кульминацией Масленицы считается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сжигание  чучела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, как символа Зимы, которая заканчивалась, и наступление Весны.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Приходите в Воскресенье –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Будем мы просить прощенья,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Чтоб с души грехи все снять,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С чистым сердцем Пост встречать!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Скрепим дружбу поцелуем,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Хоть и так мы не воюем.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Ведь на Масленицу нужно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Укреплять любовь и дружбу!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Вот мы и узнали историю и ритуалы Масленицы, </w:t>
      </w:r>
      <w:proofErr w:type="gramStart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спасибо  всем</w:t>
      </w:r>
      <w:proofErr w:type="gramEnd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, что вы так хорошо подготовились, внимательно слушали, а теперь давайте попробуем пояснить смысл 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пословиц и поговорок о Масленице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. Кто правильно объяснит смысл поговорки или пословицы, тому блин.</w:t>
      </w:r>
    </w:p>
    <w:p w:rsidR="008E1B0C" w:rsidRPr="00DF3356" w:rsidRDefault="008E1B0C" w:rsidP="007C2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Не всё коту Масленица, будет и Великий Пост»</w:t>
      </w:r>
      <w:r w:rsidR="00E212A6"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r w:rsidR="00E212A6" w:rsidRPr="00DF3356">
        <w:rPr>
          <w:rFonts w:cs="Times New Roman"/>
          <w:color w:val="000000"/>
          <w:sz w:val="24"/>
          <w:szCs w:val="24"/>
          <w:shd w:val="clear" w:color="auto" w:fill="FFFFFF"/>
        </w:rPr>
        <w:t>будет и Великий Пост. Это значит, что во время Масленицы люди веселятся, празднуют, едят вкусности, блины со сметаной, икрой, а потом наступит Великий пост, и тогда-то "кот" и узнает, что не всегда так хорошо, есть еще и испытание.)</w:t>
      </w:r>
    </w:p>
    <w:p w:rsidR="008E1B0C" w:rsidRPr="00DF3356" w:rsidRDefault="008E1B0C" w:rsidP="007C2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 xml:space="preserve">«Без блина не </w:t>
      </w:r>
      <w:proofErr w:type="gramStart"/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Масленица»</w:t>
      </w:r>
      <w:r w:rsidR="00E212A6"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(</w:t>
      </w:r>
      <w:proofErr w:type="gramEnd"/>
      <w:r w:rsidR="00E212A6" w:rsidRPr="00DF3356">
        <w:rPr>
          <w:rFonts w:cs="Times New Roman"/>
          <w:color w:val="000000"/>
          <w:sz w:val="24"/>
          <w:szCs w:val="24"/>
          <w:shd w:val="clear" w:color="auto" w:fill="FFFFFF"/>
        </w:rPr>
        <w:t xml:space="preserve">  Всем известно, что первое угощение на масленицу - это блины. Их готовят и едят даже не один день, а целую неделю - пока празднуют масленицу.)</w:t>
      </w:r>
    </w:p>
    <w:p w:rsidR="007C2FAF" w:rsidRPr="00DF3356" w:rsidRDefault="007C2FAF" w:rsidP="007C2FAF">
      <w:pPr>
        <w:pStyle w:val="question"/>
        <w:shd w:val="clear" w:color="auto" w:fill="FFFFFF"/>
        <w:spacing w:before="0" w:beforeAutospacing="0" w:after="150" w:afterAutospacing="0"/>
        <w:textAlignment w:val="baseline"/>
        <w:rPr>
          <w:color w:val="424E5A"/>
        </w:rPr>
      </w:pPr>
      <w:r w:rsidRPr="00DF3356">
        <w:rPr>
          <w:b/>
          <w:color w:val="333333"/>
        </w:rPr>
        <w:t>3.</w:t>
      </w:r>
      <w:r w:rsidR="008E1B0C" w:rsidRPr="00DF3356">
        <w:rPr>
          <w:b/>
          <w:color w:val="333333"/>
        </w:rPr>
        <w:t xml:space="preserve">«Блин не клин – брюхо не </w:t>
      </w:r>
      <w:proofErr w:type="gramStart"/>
      <w:r w:rsidR="008E1B0C" w:rsidRPr="00DF3356">
        <w:rPr>
          <w:b/>
          <w:color w:val="333333"/>
        </w:rPr>
        <w:t>расколет»</w:t>
      </w:r>
      <w:r w:rsidRPr="00DF3356">
        <w:rPr>
          <w:color w:val="333333"/>
        </w:rPr>
        <w:t>(</w:t>
      </w:r>
      <w:proofErr w:type="gramEnd"/>
      <w:r w:rsidRPr="00DF3356">
        <w:rPr>
          <w:color w:val="424E5A"/>
        </w:rPr>
        <w:t xml:space="preserve"> Это значит блин не вреден, а вот клином можно разрезать живот</w:t>
      </w:r>
    </w:p>
    <w:p w:rsidR="007C2FAF" w:rsidRPr="00DF3356" w:rsidRDefault="007C2FAF" w:rsidP="007C2FAF">
      <w:pPr>
        <w:pStyle w:val="question"/>
        <w:shd w:val="clear" w:color="auto" w:fill="FFFFFF"/>
        <w:spacing w:before="0" w:beforeAutospacing="0" w:after="150" w:afterAutospacing="0"/>
        <w:textAlignment w:val="baseline"/>
        <w:rPr>
          <w:color w:val="424E5A"/>
        </w:rPr>
      </w:pPr>
      <w:r w:rsidRPr="00DF3356">
        <w:rPr>
          <w:color w:val="424E5A"/>
        </w:rPr>
        <w:t>клин - это нож.</w:t>
      </w:r>
    </w:p>
    <w:p w:rsidR="008E1B0C" w:rsidRPr="00DF3356" w:rsidRDefault="007C2FAF" w:rsidP="007C2FA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4</w:t>
      </w:r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.</w:t>
      </w:r>
      <w:r w:rsidR="008E1B0C"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«Не житьё, а Масленица</w:t>
      </w:r>
      <w:proofErr w:type="gramStart"/>
      <w:r w:rsidR="008E1B0C"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!»</w:t>
      </w:r>
      <w:r w:rsidRPr="00DF3356">
        <w:rPr>
          <w:rFonts w:eastAsia="Times New Roman" w:cs="Times New Roman"/>
          <w:b/>
          <w:color w:val="333333"/>
          <w:sz w:val="24"/>
          <w:szCs w:val="24"/>
          <w:lang w:eastAsia="ru-RU"/>
        </w:rPr>
        <w:t>(</w:t>
      </w:r>
      <w:proofErr w:type="gramEnd"/>
      <w:r w:rsidRPr="00DF3356">
        <w:rPr>
          <w:rFonts w:cs="Times New Roman"/>
          <w:color w:val="2C2D2E"/>
          <w:sz w:val="24"/>
          <w:szCs w:val="24"/>
          <w:shd w:val="clear" w:color="auto" w:fill="FFFFFF"/>
        </w:rPr>
        <w:t xml:space="preserve"> Масленица - традиционное время пиршеств, обильной вкусной еды, гуляний народных, хождений по гостям.. . Ну, в общем, очень сытное, беззаботное и веселое время</w:t>
      </w:r>
      <w:proofErr w:type="gramStart"/>
      <w:r w:rsidRPr="00DF3356">
        <w:rPr>
          <w:rFonts w:cs="Times New Roman"/>
          <w:color w:val="2C2D2E"/>
          <w:sz w:val="24"/>
          <w:szCs w:val="24"/>
          <w:shd w:val="clear" w:color="auto" w:fill="FFFFFF"/>
        </w:rPr>
        <w:t>) )</w:t>
      </w:r>
      <w:proofErr w:type="gramEnd"/>
      <w:r w:rsidRPr="00DF3356">
        <w:rPr>
          <w:rFonts w:cs="Times New Roman"/>
          <w:color w:val="2C2D2E"/>
          <w:sz w:val="24"/>
          <w:szCs w:val="24"/>
          <w:shd w:val="clear" w:color="auto" w:fill="FFFFFF"/>
        </w:rPr>
        <w:t xml:space="preserve"> Поэтому чью-то удавшуюся и счастливую, богатую жизнь, полную радостей и удовольствий и сравнивают с этим замечательным праздником..</w:t>
      </w:r>
    </w:p>
    <w:p w:rsidR="008E1B0C" w:rsidRPr="00DF3356" w:rsidRDefault="008E1B0C" w:rsidP="008E1B0C">
      <w:pPr>
        <w:shd w:val="clear" w:color="auto" w:fill="FFFFFF"/>
        <w:spacing w:after="135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А теперь</w:t>
      </w:r>
      <w:r w:rsidRPr="00DF335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загадки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загадаем. </w:t>
      </w:r>
    </w:p>
    <w:p w:rsidR="008E1B0C" w:rsidRPr="00DF3356" w:rsidRDefault="008E1B0C" w:rsidP="008E1B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Круглый, а не кольцо, горячий, а не солнце. </w:t>
      </w: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(Блин)</w:t>
      </w:r>
    </w:p>
    <w:p w:rsidR="008E1B0C" w:rsidRPr="00DF3356" w:rsidRDefault="008E1B0C" w:rsidP="008E1B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Белая, степенная тепла боится. Пока Масленицу не сожжешь, никуда не уйдёт. </w:t>
      </w: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(Зима)</w:t>
      </w:r>
    </w:p>
    <w:p w:rsidR="008E1B0C" w:rsidRPr="00DF3356" w:rsidRDefault="008E1B0C" w:rsidP="008E1B0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Идёт после Масленицы: часового не имеет, а называет себя… </w:t>
      </w:r>
      <w:r w:rsidRPr="00DF335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(Пост)</w:t>
      </w:r>
    </w:p>
    <w:p w:rsidR="008E1B0C" w:rsidRPr="00DF3356" w:rsidRDefault="008E1B0C" w:rsidP="008E1B0C">
      <w:pPr>
        <w:shd w:val="clear" w:color="auto" w:fill="FFFFFF"/>
        <w:spacing w:after="135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t>С масленицей ласковой поздравляем вас!</w:t>
      </w:r>
      <w:bookmarkStart w:id="0" w:name="_GoBack"/>
      <w:bookmarkEnd w:id="0"/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Блинчикам повластвовать наступает час. 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Без блинов не сладятся проводы Зимы,</w:t>
      </w:r>
      <w:r w:rsidRPr="00DF3356">
        <w:rPr>
          <w:rFonts w:eastAsia="Times New Roman" w:cs="Times New Roman"/>
          <w:color w:val="333333"/>
          <w:sz w:val="24"/>
          <w:szCs w:val="24"/>
          <w:lang w:eastAsia="ru-RU"/>
        </w:rPr>
        <w:br/>
        <w:t>К песням, шуткам, радости, приглашаем мы.</w:t>
      </w:r>
    </w:p>
    <w:p w:rsidR="009D4DFC" w:rsidRPr="00DF3356" w:rsidRDefault="009D4DFC" w:rsidP="008E1B0C">
      <w:pPr>
        <w:jc w:val="both"/>
        <w:rPr>
          <w:rFonts w:cs="Times New Roman"/>
          <w:sz w:val="24"/>
          <w:szCs w:val="24"/>
        </w:rPr>
      </w:pPr>
    </w:p>
    <w:sectPr w:rsidR="009D4DFC" w:rsidRPr="00DF3356" w:rsidSect="008E1B0C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7BF"/>
    <w:multiLevelType w:val="multilevel"/>
    <w:tmpl w:val="50BE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6587E"/>
    <w:multiLevelType w:val="multilevel"/>
    <w:tmpl w:val="23C2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26D1B"/>
    <w:multiLevelType w:val="multilevel"/>
    <w:tmpl w:val="C662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E269E"/>
    <w:multiLevelType w:val="multilevel"/>
    <w:tmpl w:val="8320E2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0C"/>
    <w:rsid w:val="001051FD"/>
    <w:rsid w:val="0063350E"/>
    <w:rsid w:val="007C2FAF"/>
    <w:rsid w:val="008E1B0C"/>
    <w:rsid w:val="009D4DFC"/>
    <w:rsid w:val="00DF3356"/>
    <w:rsid w:val="00E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7BC2-94C4-42B8-BFB5-CEEA08E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B0C"/>
    <w:rPr>
      <w:b/>
      <w:bCs/>
    </w:rPr>
  </w:style>
  <w:style w:type="character" w:styleId="a5">
    <w:name w:val="Emphasis"/>
    <w:basedOn w:val="a0"/>
    <w:uiPriority w:val="20"/>
    <w:qFormat/>
    <w:rsid w:val="008E1B0C"/>
    <w:rPr>
      <w:i/>
      <w:iCs/>
    </w:rPr>
  </w:style>
  <w:style w:type="paragraph" w:customStyle="1" w:styleId="question">
    <w:name w:val="question"/>
    <w:basedOn w:val="a"/>
    <w:rsid w:val="007C2F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Vovik</dc:creator>
  <cp:lastModifiedBy>Пользователь Windows</cp:lastModifiedBy>
  <cp:revision>5</cp:revision>
  <cp:lastPrinted>2025-02-25T16:55:00Z</cp:lastPrinted>
  <dcterms:created xsi:type="dcterms:W3CDTF">2018-01-27T20:27:00Z</dcterms:created>
  <dcterms:modified xsi:type="dcterms:W3CDTF">2025-08-05T07:24:00Z</dcterms:modified>
</cp:coreProperties>
</file>