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A497" w14:textId="77777777" w:rsidR="00451BD6" w:rsidRDefault="00451BD6" w:rsidP="00451BD6">
      <w:pPr>
        <w:spacing w:after="0" w:line="240" w:lineRule="auto"/>
        <w:ind w:firstLine="708"/>
        <w:jc w:val="right"/>
        <w:rPr>
          <w:sz w:val="28"/>
          <w:szCs w:val="28"/>
        </w:rPr>
      </w:pPr>
      <w:r w:rsidRPr="00CD6B31">
        <w:rPr>
          <w:sz w:val="28"/>
          <w:szCs w:val="28"/>
        </w:rPr>
        <w:t xml:space="preserve">Лиханов Даниил Юрьевич </w:t>
      </w:r>
    </w:p>
    <w:p w14:paraId="1FE1F00D" w14:textId="77777777" w:rsidR="00451BD6" w:rsidRPr="00CD6B31" w:rsidRDefault="00451BD6" w:rsidP="00451BD6">
      <w:pPr>
        <w:spacing w:after="0" w:line="240" w:lineRule="auto"/>
        <w:ind w:firstLine="708"/>
        <w:jc w:val="right"/>
        <w:rPr>
          <w:sz w:val="28"/>
          <w:szCs w:val="28"/>
        </w:rPr>
      </w:pPr>
      <w:r w:rsidRPr="00CD6B31">
        <w:rPr>
          <w:sz w:val="28"/>
          <w:szCs w:val="28"/>
        </w:rPr>
        <w:t>преподаватель</w:t>
      </w:r>
    </w:p>
    <w:p w14:paraId="39C2E93B" w14:textId="77777777" w:rsidR="00451BD6" w:rsidRDefault="00451BD6" w:rsidP="00451BD6">
      <w:pPr>
        <w:spacing w:after="0" w:line="240" w:lineRule="auto"/>
        <w:ind w:firstLine="708"/>
        <w:jc w:val="right"/>
        <w:rPr>
          <w:sz w:val="28"/>
          <w:szCs w:val="28"/>
        </w:rPr>
      </w:pPr>
      <w:r w:rsidRPr="00CD6B31">
        <w:rPr>
          <w:sz w:val="28"/>
          <w:szCs w:val="28"/>
        </w:rPr>
        <w:t>Пермский институт железнодорожного транспорта</w:t>
      </w:r>
    </w:p>
    <w:p w14:paraId="057A535B" w14:textId="77777777" w:rsidR="00451BD6" w:rsidRDefault="00451BD6" w:rsidP="00451BD6">
      <w:pPr>
        <w:spacing w:after="0" w:line="240" w:lineRule="auto"/>
        <w:ind w:firstLine="708"/>
        <w:jc w:val="right"/>
        <w:rPr>
          <w:sz w:val="28"/>
          <w:szCs w:val="28"/>
        </w:rPr>
      </w:pPr>
      <w:r w:rsidRPr="00CD6B31">
        <w:rPr>
          <w:sz w:val="28"/>
          <w:szCs w:val="28"/>
        </w:rPr>
        <w:t>-филиал ФГБОУ ВО «Уральский государственный</w:t>
      </w:r>
    </w:p>
    <w:p w14:paraId="40DC7225" w14:textId="77777777" w:rsidR="00451BD6" w:rsidRPr="00E72264" w:rsidRDefault="00451BD6" w:rsidP="00451BD6">
      <w:pPr>
        <w:spacing w:after="0" w:line="240" w:lineRule="auto"/>
        <w:ind w:firstLine="708"/>
        <w:jc w:val="right"/>
        <w:rPr>
          <w:sz w:val="28"/>
          <w:szCs w:val="28"/>
        </w:rPr>
      </w:pPr>
      <w:r w:rsidRPr="00CD6B31">
        <w:rPr>
          <w:sz w:val="28"/>
          <w:szCs w:val="28"/>
        </w:rPr>
        <w:t xml:space="preserve"> </w:t>
      </w:r>
      <w:r w:rsidRPr="00E72264">
        <w:rPr>
          <w:sz w:val="28"/>
          <w:szCs w:val="28"/>
        </w:rPr>
        <w:t xml:space="preserve">университет путей сообщения» в </w:t>
      </w:r>
      <w:proofErr w:type="spellStart"/>
      <w:r w:rsidRPr="00E72264">
        <w:rPr>
          <w:sz w:val="28"/>
          <w:szCs w:val="28"/>
        </w:rPr>
        <w:t>г.Перми</w:t>
      </w:r>
      <w:proofErr w:type="spellEnd"/>
    </w:p>
    <w:p w14:paraId="28902C3D" w14:textId="77777777" w:rsidR="00451BD6" w:rsidRPr="00E72264" w:rsidRDefault="00451BD6" w:rsidP="00451BD6">
      <w:pPr>
        <w:pStyle w:val="paragraphStyleText"/>
        <w:rPr>
          <w:rStyle w:val="fontStyleText"/>
        </w:rPr>
      </w:pPr>
    </w:p>
    <w:p w14:paraId="09FF6191" w14:textId="12E889D0" w:rsidR="00451BD6" w:rsidRPr="00E72264" w:rsidRDefault="00451BD6" w:rsidP="00F87512">
      <w:pPr>
        <w:pStyle w:val="paragraphStyleText"/>
        <w:jc w:val="center"/>
        <w:rPr>
          <w:rStyle w:val="fontStyleText"/>
          <w:b/>
          <w:bCs/>
        </w:rPr>
      </w:pPr>
      <w:r w:rsidRPr="00E72264">
        <w:rPr>
          <w:rStyle w:val="fontStyleText"/>
          <w:b/>
          <w:bCs/>
        </w:rPr>
        <w:t>Особенности подготовки</w:t>
      </w:r>
      <w:r w:rsidRPr="00E72264">
        <w:rPr>
          <w:b/>
          <w:bCs/>
        </w:rPr>
        <w:t xml:space="preserve"> </w:t>
      </w:r>
      <w:r w:rsidRPr="00E72264">
        <w:rPr>
          <w:rStyle w:val="fontStyleText"/>
          <w:b/>
          <w:bCs/>
        </w:rPr>
        <w:t xml:space="preserve">студентов по рабочей профессии </w:t>
      </w:r>
      <w:r w:rsidR="00F87512" w:rsidRPr="00E72264">
        <w:rPr>
          <w:rStyle w:val="fontStyleText"/>
          <w:b/>
          <w:bCs/>
        </w:rPr>
        <w:t>«</w:t>
      </w:r>
      <w:r w:rsidRPr="00E72264">
        <w:rPr>
          <w:rStyle w:val="fontStyleText"/>
          <w:b/>
          <w:bCs/>
        </w:rPr>
        <w:t>Монтер пути</w:t>
      </w:r>
      <w:r w:rsidR="00F87512" w:rsidRPr="00E72264">
        <w:rPr>
          <w:rStyle w:val="fontStyleText"/>
          <w:b/>
          <w:bCs/>
        </w:rPr>
        <w:t>»</w:t>
      </w:r>
    </w:p>
    <w:p w14:paraId="73D9381C" w14:textId="77777777" w:rsidR="00E72264" w:rsidRDefault="00E72264" w:rsidP="00F87512">
      <w:pPr>
        <w:pStyle w:val="paragraphStyleText"/>
        <w:rPr>
          <w:rStyle w:val="fontStyleText"/>
        </w:rPr>
      </w:pPr>
    </w:p>
    <w:p w14:paraId="18B6442F" w14:textId="640D789E" w:rsidR="00451BD6" w:rsidRPr="00E72264" w:rsidRDefault="00451BD6" w:rsidP="00F87512">
      <w:pPr>
        <w:pStyle w:val="paragraphStyleText"/>
      </w:pPr>
      <w:r w:rsidRPr="00E72264">
        <w:rPr>
          <w:rStyle w:val="fontStyleText"/>
        </w:rPr>
        <w:t xml:space="preserve">Железные дороги играют ключевую роль в транспортной системе страны, обеспечивая </w:t>
      </w:r>
      <w:r w:rsidR="00F87512" w:rsidRPr="00E72264">
        <w:rPr>
          <w:rStyle w:val="fontStyleText"/>
        </w:rPr>
        <w:t>как</w:t>
      </w:r>
      <w:r w:rsidRPr="00E72264">
        <w:rPr>
          <w:rStyle w:val="fontStyleText"/>
        </w:rPr>
        <w:t xml:space="preserve"> пассажирские, </w:t>
      </w:r>
      <w:r w:rsidR="00F87512" w:rsidRPr="00E72264">
        <w:rPr>
          <w:rStyle w:val="fontStyleText"/>
        </w:rPr>
        <w:t>так</w:t>
      </w:r>
      <w:r w:rsidRPr="00E72264">
        <w:rPr>
          <w:rStyle w:val="fontStyleText"/>
        </w:rPr>
        <w:t xml:space="preserve"> и грузовые перевозки. В условиях стремительного развития технологий и увеличения объемов перевозок возрастает необходимость в высококвалифицированных специалистах, способных эффективно выполнять задачи по обслуживанию и ремонту железнодорожной инфраструктуры. В связи с этим, подготовка студентов </w:t>
      </w:r>
      <w:r w:rsidR="00F87512" w:rsidRPr="00E72264">
        <w:rPr>
          <w:rStyle w:val="fontStyleText"/>
        </w:rPr>
        <w:t xml:space="preserve">по профессии «Монтер пути» </w:t>
      </w:r>
      <w:r w:rsidRPr="00E72264">
        <w:rPr>
          <w:rStyle w:val="fontStyleText"/>
        </w:rPr>
        <w:t>становится не только актуальной, но и необходимой для обеспечения устойчивого функционирования транспортной системы.</w:t>
      </w:r>
    </w:p>
    <w:p w14:paraId="3280311D" w14:textId="3AB01140" w:rsidR="00451BD6" w:rsidRPr="00E72264" w:rsidRDefault="00F87512" w:rsidP="00F87512">
      <w:pPr>
        <w:pStyle w:val="paragraphStyleText"/>
      </w:pPr>
      <w:r w:rsidRPr="00E72264">
        <w:rPr>
          <w:rStyle w:val="fontStyleText"/>
        </w:rPr>
        <w:t>Высокая квалификация монтера пути</w:t>
      </w:r>
      <w:r w:rsidR="00451BD6" w:rsidRPr="00E72264">
        <w:rPr>
          <w:rStyle w:val="fontStyleText"/>
        </w:rPr>
        <w:t xml:space="preserve"> заключается не только в технических навыках, но и в способности специалистов адаптироваться к быстро меняющимся условиям</w:t>
      </w:r>
      <w:r w:rsidRPr="00E72264">
        <w:rPr>
          <w:rStyle w:val="fontStyleText"/>
        </w:rPr>
        <w:t xml:space="preserve">. </w:t>
      </w:r>
      <w:r w:rsidR="00451BD6" w:rsidRPr="00E72264">
        <w:rPr>
          <w:rStyle w:val="fontStyleText"/>
        </w:rPr>
        <w:t xml:space="preserve">От квалификации этих специалистов зависят безопасность и надежность движения поездов, что делает их деятельность незаменимой в современном обществе, где необходимость в безопасной и эффективной транспортировке людей и грузов возрастает с каждым годом. Работы по </w:t>
      </w:r>
      <w:r w:rsidRPr="00E72264">
        <w:rPr>
          <w:rStyle w:val="fontStyleText"/>
        </w:rPr>
        <w:t xml:space="preserve">техническому обслуживанию </w:t>
      </w:r>
      <w:r w:rsidR="00451BD6" w:rsidRPr="00E72264">
        <w:rPr>
          <w:rStyle w:val="fontStyleText"/>
        </w:rPr>
        <w:t xml:space="preserve">и ремонту </w:t>
      </w:r>
      <w:r w:rsidRPr="00E72264">
        <w:rPr>
          <w:rStyle w:val="fontStyleText"/>
        </w:rPr>
        <w:t>железнодорожного пути и устройств входят</w:t>
      </w:r>
      <w:r w:rsidR="00451BD6" w:rsidRPr="00E72264">
        <w:rPr>
          <w:rStyle w:val="fontStyleText"/>
        </w:rPr>
        <w:t xml:space="preserve"> в зону ответственности монтеров</w:t>
      </w:r>
      <w:r w:rsidRPr="00E72264">
        <w:rPr>
          <w:rStyle w:val="fontStyleText"/>
        </w:rPr>
        <w:t xml:space="preserve"> пути</w:t>
      </w:r>
      <w:r w:rsidR="00451BD6" w:rsidRPr="00E72264">
        <w:rPr>
          <w:rStyle w:val="fontStyleText"/>
        </w:rPr>
        <w:t>. Это требует от них не только специальных знаний, но и высокой степени ответственности, физической выносливости и умения работать в команде.</w:t>
      </w:r>
    </w:p>
    <w:p w14:paraId="5868CE3C" w14:textId="6708D5A9" w:rsidR="00451BD6" w:rsidRPr="00E72264" w:rsidRDefault="00F87512" w:rsidP="00F87512">
      <w:pPr>
        <w:pStyle w:val="paragraphStyleText"/>
      </w:pPr>
      <w:r w:rsidRPr="00E72264">
        <w:rPr>
          <w:rStyle w:val="fontStyleText"/>
        </w:rPr>
        <w:t>Обучение</w:t>
      </w:r>
      <w:r w:rsidR="00451BD6" w:rsidRPr="00E72264">
        <w:rPr>
          <w:rStyle w:val="fontStyleText"/>
        </w:rPr>
        <w:t xml:space="preserve"> студентов профессии </w:t>
      </w:r>
      <w:r w:rsidRPr="00E72264">
        <w:rPr>
          <w:rStyle w:val="fontStyleText"/>
        </w:rPr>
        <w:t>«</w:t>
      </w:r>
      <w:r w:rsidR="00451BD6" w:rsidRPr="00E72264">
        <w:rPr>
          <w:rStyle w:val="fontStyleText"/>
        </w:rPr>
        <w:t>Монтер пут</w:t>
      </w:r>
      <w:r w:rsidRPr="00E72264">
        <w:rPr>
          <w:rStyle w:val="fontStyleText"/>
        </w:rPr>
        <w:t>и»</w:t>
      </w:r>
      <w:r w:rsidR="00451BD6" w:rsidRPr="00E72264">
        <w:rPr>
          <w:rStyle w:val="fontStyleText"/>
        </w:rPr>
        <w:t xml:space="preserve"> включает в себя как теоретическ</w:t>
      </w:r>
      <w:r w:rsidRPr="00E72264">
        <w:rPr>
          <w:rStyle w:val="fontStyleText"/>
        </w:rPr>
        <w:t>ую</w:t>
      </w:r>
      <w:r w:rsidR="00451BD6" w:rsidRPr="00E72264">
        <w:rPr>
          <w:rStyle w:val="fontStyleText"/>
        </w:rPr>
        <w:t>, так и практическ</w:t>
      </w:r>
      <w:r w:rsidRPr="00E72264">
        <w:rPr>
          <w:rStyle w:val="fontStyleText"/>
        </w:rPr>
        <w:t>ую подготовку</w:t>
      </w:r>
      <w:r w:rsidR="00451BD6" w:rsidRPr="00E72264">
        <w:rPr>
          <w:rStyle w:val="fontStyleText"/>
        </w:rPr>
        <w:t xml:space="preserve">. </w:t>
      </w:r>
      <w:r w:rsidRPr="00E72264">
        <w:rPr>
          <w:rStyle w:val="fontStyleText"/>
        </w:rPr>
        <w:t xml:space="preserve">В рамках теоретической подготовки </w:t>
      </w:r>
      <w:r w:rsidR="00B3145B" w:rsidRPr="00E72264">
        <w:rPr>
          <w:rStyle w:val="fontStyleText"/>
        </w:rPr>
        <w:t>могут использоваться различного рода симуляторы, виртуальные лаборатории</w:t>
      </w:r>
      <w:r w:rsidRPr="00E72264">
        <w:rPr>
          <w:rStyle w:val="fontStyleText"/>
        </w:rPr>
        <w:t xml:space="preserve">, дистанционное обучение и другие инновационные методы, </w:t>
      </w:r>
      <w:r w:rsidR="00B3145B" w:rsidRPr="00E72264">
        <w:rPr>
          <w:rStyle w:val="fontStyleText"/>
        </w:rPr>
        <w:lastRenderedPageBreak/>
        <w:t>которые по</w:t>
      </w:r>
      <w:r w:rsidRPr="00E72264">
        <w:rPr>
          <w:rStyle w:val="fontStyleText"/>
        </w:rPr>
        <w:t xml:space="preserve">могут значительно улучшить качество подготовки специалистов. </w:t>
      </w:r>
      <w:r w:rsidR="00451BD6" w:rsidRPr="00E72264">
        <w:rPr>
          <w:rStyle w:val="fontStyleText"/>
        </w:rPr>
        <w:t xml:space="preserve">Важной частью </w:t>
      </w:r>
      <w:r w:rsidR="00B3145B" w:rsidRPr="00E72264">
        <w:rPr>
          <w:rStyle w:val="fontStyleText"/>
        </w:rPr>
        <w:t xml:space="preserve">практической </w:t>
      </w:r>
      <w:r w:rsidR="00451BD6" w:rsidRPr="00E72264">
        <w:rPr>
          <w:rStyle w:val="fontStyleText"/>
        </w:rPr>
        <w:t>подготовки является взаимодействие с действующими предприятиями железнодорожного транспорта. Учебные заведения должны наладить партнерские отношения с компаниями,</w:t>
      </w:r>
      <w:r w:rsidR="00B3145B" w:rsidRPr="00E72264">
        <w:rPr>
          <w:rStyle w:val="fontStyleText"/>
        </w:rPr>
        <w:t xml:space="preserve"> в том числе в форме сетевого взаимодействия с тем,</w:t>
      </w:r>
      <w:r w:rsidR="00451BD6" w:rsidRPr="00E72264">
        <w:rPr>
          <w:rStyle w:val="fontStyleText"/>
        </w:rPr>
        <w:t xml:space="preserve"> чтобы студенты могли проходить производственную практику на реальных объектах. </w:t>
      </w:r>
      <w:r w:rsidR="00B3145B" w:rsidRPr="00E72264">
        <w:rPr>
          <w:rStyle w:val="fontStyleText"/>
        </w:rPr>
        <w:t xml:space="preserve"> </w:t>
      </w:r>
      <w:r w:rsidR="00451BD6" w:rsidRPr="00E72264">
        <w:rPr>
          <w:rStyle w:val="fontStyleText"/>
        </w:rPr>
        <w:t>Это даст возможность на практике освоить современные технологии и методы работы, а также ознакомиться с правилами безопасности, которые действуют в сфере железнодорожного транспорта.</w:t>
      </w:r>
    </w:p>
    <w:p w14:paraId="47BCB787" w14:textId="32B59C39" w:rsidR="00451BD6" w:rsidRPr="00E72264" w:rsidRDefault="00451BD6" w:rsidP="00F87512">
      <w:pPr>
        <w:pStyle w:val="paragraphStyleText"/>
      </w:pPr>
      <w:r w:rsidRPr="00E72264">
        <w:rPr>
          <w:rStyle w:val="fontStyleText"/>
        </w:rPr>
        <w:t xml:space="preserve">Условия труда и уровень ответственности монтеров пути значительно различаются в зависимости от региона и типа </w:t>
      </w:r>
      <w:r w:rsidR="00B3145B" w:rsidRPr="00E72264">
        <w:rPr>
          <w:rStyle w:val="fontStyleText"/>
        </w:rPr>
        <w:t xml:space="preserve">конструкции </w:t>
      </w:r>
      <w:r w:rsidRPr="00E72264">
        <w:rPr>
          <w:rStyle w:val="fontStyleText"/>
        </w:rPr>
        <w:t xml:space="preserve">железнодорожного </w:t>
      </w:r>
      <w:r w:rsidR="00B3145B" w:rsidRPr="00E72264">
        <w:rPr>
          <w:rStyle w:val="fontStyleText"/>
        </w:rPr>
        <w:t>пути.</w:t>
      </w:r>
      <w:r w:rsidRPr="00E72264">
        <w:rPr>
          <w:rStyle w:val="fontStyleText"/>
        </w:rPr>
        <w:t xml:space="preserve"> Поэтому образовательные программы должны быть гибкими и адаптироваться под реалии местных условий. Важно, чтобы студенты получили представление не только о стандартных процедурах, но и о специфических аспектах работы в разных условиях.</w:t>
      </w:r>
    </w:p>
    <w:p w14:paraId="2DD986D1" w14:textId="396044A6" w:rsidR="00451BD6" w:rsidRPr="00E72264" w:rsidRDefault="00451BD6" w:rsidP="00B3145B">
      <w:pPr>
        <w:pStyle w:val="paragraphStyleText"/>
        <w:rPr>
          <w:sz w:val="28"/>
          <w:szCs w:val="28"/>
        </w:rPr>
      </w:pPr>
      <w:r w:rsidRPr="00E72264">
        <w:rPr>
          <w:rStyle w:val="fontStyleText"/>
        </w:rPr>
        <w:t xml:space="preserve">Следует также отметить, что профессия </w:t>
      </w:r>
      <w:r w:rsidR="00B3145B" w:rsidRPr="00E72264">
        <w:rPr>
          <w:rStyle w:val="fontStyleText"/>
        </w:rPr>
        <w:t>«</w:t>
      </w:r>
      <w:r w:rsidRPr="00E72264">
        <w:rPr>
          <w:rStyle w:val="fontStyleText"/>
        </w:rPr>
        <w:t>Монтер пути</w:t>
      </w:r>
      <w:r w:rsidR="00B3145B" w:rsidRPr="00E72264">
        <w:rPr>
          <w:rStyle w:val="fontStyleText"/>
        </w:rPr>
        <w:t>»</w:t>
      </w:r>
      <w:r w:rsidRPr="00E72264">
        <w:rPr>
          <w:rStyle w:val="fontStyleText"/>
        </w:rPr>
        <w:t xml:space="preserve"> требует постоянного профессионального роста. Работникам необходимо регулярно обновлять свои знания и навыки, что делает важным включение в учебные планы элементов непрерывного образования. Знание новых технологий, таких как автоматизация и цифровизация процессов, становится обязательным для успешной деятельности специалистов.</w:t>
      </w:r>
    </w:p>
    <w:p w14:paraId="0D15D26D" w14:textId="77777777" w:rsidR="00451BD6" w:rsidRPr="00E72264" w:rsidRDefault="00451BD6" w:rsidP="00F87512">
      <w:pPr>
        <w:pStyle w:val="paragraphStyleText"/>
      </w:pPr>
      <w:r w:rsidRPr="00E72264">
        <w:rPr>
          <w:rStyle w:val="fontStyleText"/>
        </w:rPr>
        <w:t>Научно-исследовательская работа, проводимая в рамках учебного процесса, позволяет студентам быть вовлеченными в актуальные проблемы отрасли и участвовать в поиске их решений. Это формирует у будущих специалистов не только умение анализировать ситуацию, но и творческий подход к решению проблем, что окажется важным в их профессиональной деятельности.</w:t>
      </w:r>
    </w:p>
    <w:p w14:paraId="1936528D" w14:textId="3AEA17CE" w:rsidR="00451BD6" w:rsidRPr="00E72264" w:rsidRDefault="00451BD6" w:rsidP="00F87512">
      <w:pPr>
        <w:pStyle w:val="paragraphStyleText"/>
      </w:pPr>
      <w:r w:rsidRPr="00E72264">
        <w:rPr>
          <w:rStyle w:val="fontStyleText"/>
        </w:rPr>
        <w:t xml:space="preserve">Качество подготовки кадров для профессии </w:t>
      </w:r>
      <w:r w:rsidR="00B3145B" w:rsidRPr="00E72264">
        <w:rPr>
          <w:rStyle w:val="fontStyleText"/>
        </w:rPr>
        <w:t>«</w:t>
      </w:r>
      <w:r w:rsidRPr="00E72264">
        <w:rPr>
          <w:rStyle w:val="fontStyleText"/>
        </w:rPr>
        <w:t>Монтер пути</w:t>
      </w:r>
      <w:r w:rsidR="00B3145B" w:rsidRPr="00E72264">
        <w:rPr>
          <w:rStyle w:val="fontStyleText"/>
        </w:rPr>
        <w:t>»</w:t>
      </w:r>
      <w:r w:rsidRPr="00E72264">
        <w:rPr>
          <w:rStyle w:val="fontStyleText"/>
        </w:rPr>
        <w:t xml:space="preserve"> должно основываться на сбалансированном подходе, который сочетает в себе теорию и практику, постоянное саморазвитие и адаптацию к изменяющимся </w:t>
      </w:r>
      <w:r w:rsidRPr="00E72264">
        <w:rPr>
          <w:rStyle w:val="fontStyleText"/>
        </w:rPr>
        <w:lastRenderedPageBreak/>
        <w:t>условиям. Это поможет формировать квалифицированных специалистов, способных работать эффективно в любых условиях, что в конечном итоге повысит уровень безопасности и надежности всей железнодорожной инфраструктуры.</w:t>
      </w:r>
    </w:p>
    <w:p w14:paraId="5BD44B07" w14:textId="7523C17A" w:rsidR="00222BFC" w:rsidRPr="00E72264" w:rsidRDefault="00B3145B" w:rsidP="00E72264">
      <w:pPr>
        <w:spacing w:line="360" w:lineRule="auto"/>
        <w:jc w:val="center"/>
        <w:rPr>
          <w:rStyle w:val="fontStyleText"/>
          <w:b/>
          <w:bCs/>
        </w:rPr>
      </w:pPr>
      <w:r w:rsidRPr="00E72264">
        <w:rPr>
          <w:rStyle w:val="fontStyleText"/>
          <w:b/>
          <w:bCs/>
        </w:rPr>
        <w:t xml:space="preserve">Список </w:t>
      </w:r>
      <w:r w:rsidR="00E72264" w:rsidRPr="00E72264">
        <w:rPr>
          <w:rStyle w:val="fontStyleText"/>
          <w:b/>
          <w:bCs/>
        </w:rPr>
        <w:t>использованных источников</w:t>
      </w:r>
    </w:p>
    <w:p w14:paraId="7E96D452" w14:textId="47ED4D85" w:rsidR="00B3145B" w:rsidRPr="00E72264" w:rsidRDefault="00B3145B" w:rsidP="00E72264">
      <w:pPr>
        <w:pStyle w:val="a3"/>
        <w:numPr>
          <w:ilvl w:val="0"/>
          <w:numId w:val="1"/>
        </w:numPr>
        <w:spacing w:line="360" w:lineRule="auto"/>
        <w:jc w:val="both"/>
        <w:rPr>
          <w:rStyle w:val="fontStyleText"/>
        </w:rPr>
      </w:pPr>
      <w:r w:rsidRPr="00E72264">
        <w:rPr>
          <w:rStyle w:val="fontStyleText"/>
        </w:rPr>
        <w:t xml:space="preserve">Акулич, В. Г. Профессиональное обучение в организациях различных отраслей : учебное пособие / В. Г. Акулич, В. В. Иванова. — Красноярск : </w:t>
      </w:r>
      <w:proofErr w:type="spellStart"/>
      <w:r w:rsidRPr="00E72264">
        <w:rPr>
          <w:rStyle w:val="fontStyleText"/>
        </w:rPr>
        <w:t>СибГУ</w:t>
      </w:r>
      <w:proofErr w:type="spellEnd"/>
      <w:r w:rsidRPr="00E72264">
        <w:rPr>
          <w:rStyle w:val="fontStyleText"/>
        </w:rPr>
        <w:t xml:space="preserve"> им. академика М. Ф. Решетнёва, 2019. — 76 с. </w:t>
      </w:r>
    </w:p>
    <w:p w14:paraId="1774071D" w14:textId="77777777" w:rsidR="00E72264" w:rsidRPr="00E72264" w:rsidRDefault="00B3145B" w:rsidP="00E72264">
      <w:pPr>
        <w:pStyle w:val="a3"/>
        <w:numPr>
          <w:ilvl w:val="0"/>
          <w:numId w:val="1"/>
        </w:numPr>
        <w:spacing w:line="360" w:lineRule="auto"/>
        <w:jc w:val="both"/>
        <w:rPr>
          <w:rStyle w:val="fontStyleText"/>
        </w:rPr>
      </w:pPr>
      <w:r w:rsidRPr="00E72264">
        <w:rPr>
          <w:rStyle w:val="fontStyleText"/>
        </w:rPr>
        <w:t>«</w:t>
      </w:r>
      <w:proofErr w:type="spellStart"/>
      <w:r w:rsidRPr="00E72264">
        <w:rPr>
          <w:rStyle w:val="fontStyleText"/>
        </w:rPr>
        <w:t>Казарян</w:t>
      </w:r>
      <w:proofErr w:type="spellEnd"/>
      <w:r w:rsidRPr="00E72264">
        <w:rPr>
          <w:rStyle w:val="fontStyleText"/>
        </w:rPr>
        <w:t xml:space="preserve">, И. Р. Технологии управления профессиональным развитием персонала : учебное пособие / И. Р. </w:t>
      </w:r>
      <w:proofErr w:type="spellStart"/>
      <w:r w:rsidRPr="00E72264">
        <w:rPr>
          <w:rStyle w:val="fontStyleText"/>
        </w:rPr>
        <w:t>Казарян</w:t>
      </w:r>
      <w:proofErr w:type="spellEnd"/>
      <w:r w:rsidRPr="00E72264">
        <w:rPr>
          <w:rStyle w:val="fontStyleText"/>
        </w:rPr>
        <w:t xml:space="preserve">, В. С. Антонова, Н. С. </w:t>
      </w:r>
      <w:proofErr w:type="spellStart"/>
      <w:r w:rsidRPr="00E72264">
        <w:rPr>
          <w:rStyle w:val="fontStyleText"/>
        </w:rPr>
        <w:t>Межлумян</w:t>
      </w:r>
      <w:proofErr w:type="spellEnd"/>
      <w:r w:rsidRPr="00E72264">
        <w:rPr>
          <w:rStyle w:val="fontStyleText"/>
        </w:rPr>
        <w:t xml:space="preserve">. — Чита : </w:t>
      </w:r>
      <w:proofErr w:type="spellStart"/>
      <w:r w:rsidRPr="00E72264">
        <w:rPr>
          <w:rStyle w:val="fontStyleText"/>
        </w:rPr>
        <w:t>ЗабГУ</w:t>
      </w:r>
      <w:proofErr w:type="spellEnd"/>
      <w:r w:rsidRPr="00E72264">
        <w:rPr>
          <w:rStyle w:val="fontStyleText"/>
        </w:rPr>
        <w:t xml:space="preserve">, 2023. — 175 с. </w:t>
      </w:r>
    </w:p>
    <w:p w14:paraId="52C9F950" w14:textId="0BD0CB21" w:rsidR="00B3145B" w:rsidRPr="00E72264" w:rsidRDefault="00B3145B" w:rsidP="00FB04FE">
      <w:pPr>
        <w:pStyle w:val="a3"/>
        <w:numPr>
          <w:ilvl w:val="0"/>
          <w:numId w:val="1"/>
        </w:numPr>
        <w:spacing w:line="360" w:lineRule="auto"/>
        <w:jc w:val="both"/>
        <w:rPr>
          <w:rStyle w:val="fontStyleText"/>
        </w:rPr>
      </w:pPr>
      <w:r w:rsidRPr="00E72264">
        <w:rPr>
          <w:rStyle w:val="fontStyleText"/>
        </w:rPr>
        <w:t xml:space="preserve">«Инновации в профессиональном и профессионально-педагогическом образовании: материалы 27-й Международной научно-практической конференции, Екатеринбург, 19–20 апреля 2022 г : материалы конференции / под редакцией В. А. Федорова. — Екатеринбург : РГППУ, 2022. — 495 с. </w:t>
      </w:r>
    </w:p>
    <w:sectPr w:rsidR="00B3145B" w:rsidRPr="00E72264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B27B" w14:textId="77777777" w:rsidR="00064954" w:rsidRDefault="00E72264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85C81"/>
    <w:multiLevelType w:val="hybridMultilevel"/>
    <w:tmpl w:val="1A7A4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D6"/>
    <w:rsid w:val="00222BFC"/>
    <w:rsid w:val="00451BD6"/>
    <w:rsid w:val="00B3145B"/>
    <w:rsid w:val="00E72264"/>
    <w:rsid w:val="00F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7F43"/>
  <w15:chartTrackingRefBased/>
  <w15:docId w15:val="{47E8495D-19F1-4C2B-B837-C7F05374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BD6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uiPriority w:val="9"/>
    <w:qFormat/>
    <w:rsid w:val="00451BD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BD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451BD6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451BD6"/>
    <w:pPr>
      <w:spacing w:after="100"/>
      <w:jc w:val="right"/>
    </w:pPr>
  </w:style>
  <w:style w:type="paragraph" w:customStyle="1" w:styleId="paragraphStyleText">
    <w:name w:val="paragraphStyleText"/>
    <w:basedOn w:val="a"/>
    <w:rsid w:val="00451BD6"/>
    <w:pPr>
      <w:spacing w:after="0" w:line="360" w:lineRule="auto"/>
      <w:ind w:firstLine="720"/>
      <w:jc w:val="both"/>
    </w:pPr>
  </w:style>
  <w:style w:type="paragraph" w:styleId="a3">
    <w:name w:val="List Paragraph"/>
    <w:basedOn w:val="a"/>
    <w:uiPriority w:val="34"/>
    <w:qFormat/>
    <w:rsid w:val="00E7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Lichanova</dc:creator>
  <cp:keywords/>
  <dc:description/>
  <cp:lastModifiedBy>Olga Lichanova</cp:lastModifiedBy>
  <cp:revision>1</cp:revision>
  <dcterms:created xsi:type="dcterms:W3CDTF">2025-08-05T11:52:00Z</dcterms:created>
  <dcterms:modified xsi:type="dcterms:W3CDTF">2025-08-05T12:30:00Z</dcterms:modified>
</cp:coreProperties>
</file>