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26480" w14:textId="77777777" w:rsidR="00576368" w:rsidRPr="00576368" w:rsidRDefault="00576368" w:rsidP="00576368">
      <w:pPr>
        <w:spacing w:before="100" w:beforeAutospacing="1" w:after="100" w:afterAutospacing="1" w:line="240" w:lineRule="auto"/>
        <w:jc w:val="both"/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</w:pPr>
      <w:r w:rsidRPr="00576368">
        <w:rPr>
          <w:rFonts w:ascii="Georgia" w:hAnsi="Georgia" w:cs="Times New Roman"/>
          <w:b/>
          <w:bCs/>
          <w:color w:val="000000"/>
          <w:kern w:val="0"/>
          <w:sz w:val="18"/>
          <w:szCs w:val="18"/>
          <w14:ligatures w14:val="none"/>
        </w:rPr>
        <w:t>Партнерские взаимоотношения между педагогом и детьми, как один из основных принципов ФГОС, на примере НОД и режимных моментов</w:t>
      </w:r>
    </w:p>
    <w:p w14:paraId="3A830908" w14:textId="77777777" w:rsidR="00576368" w:rsidRPr="00576368" w:rsidRDefault="00576368" w:rsidP="00576368">
      <w:pPr>
        <w:spacing w:before="100" w:beforeAutospacing="1" w:after="100" w:afterAutospacing="1" w:line="240" w:lineRule="auto"/>
        <w:jc w:val="both"/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</w:pPr>
      <w:r w:rsidRPr="00576368"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  <w:t>Федеральный государственный образовательный стандарт дошкольного образования </w:t>
      </w:r>
      <w:r w:rsidRPr="00576368">
        <w:rPr>
          <w:rFonts w:ascii="Georgia" w:hAnsi="Georgia" w:cs="Times New Roman"/>
          <w:i/>
          <w:iCs/>
          <w:color w:val="000000"/>
          <w:kern w:val="0"/>
          <w:sz w:val="18"/>
          <w:szCs w:val="18"/>
          <w14:ligatures w14:val="none"/>
        </w:rPr>
        <w:t>(ФГОС ДО)</w:t>
      </w:r>
      <w:r w:rsidRPr="00576368"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  <w:t>, утвержденный Приказом Министерства образования и науки Российской Федерации №1155 от 17. 10. 2013г., определяет одним из основных принципов образовательных отношений личностно-развивающий и гуманистический характер взаимодействия взрослых: родителей </w:t>
      </w:r>
      <w:r w:rsidRPr="00576368">
        <w:rPr>
          <w:rFonts w:ascii="Georgia" w:hAnsi="Georgia" w:cs="Times New Roman"/>
          <w:i/>
          <w:iCs/>
          <w:color w:val="000000"/>
          <w:kern w:val="0"/>
          <w:sz w:val="18"/>
          <w:szCs w:val="18"/>
          <w14:ligatures w14:val="none"/>
        </w:rPr>
        <w:t>(законных представителей)</w:t>
      </w:r>
      <w:r w:rsidRPr="00576368"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  <w:t>, педагогов и детей. В связи с чем, меняется роль педагога, родителей и детей в системе дошкольного образования. Партнерская позиция взрослых ставится во главу угла. Партнёрство – это всегда мотивация без принуждения, когда дети по собственной инициативе участвуют в деле, которое предлагает взрослый. Педагог должен уметь заинтересовать ребёнка. В этом состоит его педагогическое мастерство. Дети должны ощущать, что взрослый – это равноправный партнёр, друг, единомышленник. Место педагога не </w:t>
      </w:r>
      <w:r w:rsidRPr="00576368">
        <w:rPr>
          <w:rFonts w:ascii="Georgia" w:hAnsi="Georgia" w:cs="Times New Roman"/>
          <w:b/>
          <w:bCs/>
          <w:i/>
          <w:iCs/>
          <w:color w:val="000000"/>
          <w:kern w:val="0"/>
          <w:sz w:val="18"/>
          <w:szCs w:val="18"/>
          <w14:ligatures w14:val="none"/>
        </w:rPr>
        <w:t>«у доски»</w:t>
      </w:r>
      <w:r w:rsidRPr="00576368"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  <w:t>, а среди детей.</w:t>
      </w:r>
    </w:p>
    <w:p w14:paraId="4FFE52B8" w14:textId="77777777" w:rsidR="00576368" w:rsidRPr="00576368" w:rsidRDefault="00576368" w:rsidP="00576368">
      <w:pPr>
        <w:spacing w:before="100" w:beforeAutospacing="1" w:after="100" w:afterAutospacing="1" w:line="240" w:lineRule="auto"/>
        <w:jc w:val="both"/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</w:pPr>
      <w:r w:rsidRPr="00576368"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  <w:t> </w:t>
      </w:r>
    </w:p>
    <w:p w14:paraId="6AB83C60" w14:textId="77777777" w:rsidR="00576368" w:rsidRPr="00576368" w:rsidRDefault="00576368" w:rsidP="00576368">
      <w:pPr>
        <w:spacing w:before="100" w:beforeAutospacing="1" w:after="100" w:afterAutospacing="1" w:line="240" w:lineRule="auto"/>
        <w:jc w:val="both"/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</w:pPr>
      <w:r w:rsidRPr="00576368"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  <w:t>Хотелось бы поделиться своими наработками, опытом, описать приемы, которые использую при формировании партнерских взаимоотношений между воспитателем и детьми на примере НОД, режимных моментов и подвижных игр.</w:t>
      </w:r>
    </w:p>
    <w:p w14:paraId="38F11F6B" w14:textId="77777777" w:rsidR="00576368" w:rsidRPr="00576368" w:rsidRDefault="00576368" w:rsidP="00576368">
      <w:pPr>
        <w:spacing w:before="100" w:beforeAutospacing="1" w:after="100" w:afterAutospacing="1" w:line="240" w:lineRule="auto"/>
        <w:jc w:val="both"/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</w:pPr>
      <w:r w:rsidRPr="00576368"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  <w:t>НОД по детско-родительскому проекту </w:t>
      </w:r>
      <w:r w:rsidRPr="00576368">
        <w:rPr>
          <w:rFonts w:ascii="Georgia" w:hAnsi="Georgia" w:cs="Times New Roman"/>
          <w:b/>
          <w:bCs/>
          <w:i/>
          <w:iCs/>
          <w:color w:val="000000"/>
          <w:kern w:val="0"/>
          <w:sz w:val="18"/>
          <w:szCs w:val="18"/>
          <w14:ligatures w14:val="none"/>
        </w:rPr>
        <w:t>«В гостях у сказки»</w:t>
      </w:r>
      <w:r w:rsidRPr="00576368"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  <w:t>.</w:t>
      </w:r>
    </w:p>
    <w:p w14:paraId="154F1EF8" w14:textId="77777777" w:rsidR="00576368" w:rsidRPr="00576368" w:rsidRDefault="00576368" w:rsidP="00576368">
      <w:pPr>
        <w:spacing w:before="100" w:beforeAutospacing="1" w:after="100" w:afterAutospacing="1" w:line="240" w:lineRule="auto"/>
        <w:jc w:val="both"/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</w:pPr>
      <w:r w:rsidRPr="00576368"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  <w:t>Вторая младшая группа.</w:t>
      </w:r>
    </w:p>
    <w:p w14:paraId="1763D46E" w14:textId="77777777" w:rsidR="00576368" w:rsidRPr="00576368" w:rsidRDefault="00576368" w:rsidP="00576368">
      <w:pPr>
        <w:spacing w:before="100" w:beforeAutospacing="1" w:after="100" w:afterAutospacing="1" w:line="240" w:lineRule="auto"/>
        <w:jc w:val="both"/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</w:pPr>
      <w:r w:rsidRPr="00576368">
        <w:rPr>
          <w:rFonts w:ascii="Georgia" w:hAnsi="Georgia" w:cs="Times New Roman"/>
          <w:b/>
          <w:bCs/>
          <w:color w:val="000000"/>
          <w:kern w:val="0"/>
          <w:sz w:val="18"/>
          <w:szCs w:val="18"/>
          <w14:ligatures w14:val="none"/>
        </w:rPr>
        <w:t>Цели проекта:</w:t>
      </w:r>
    </w:p>
    <w:p w14:paraId="6BD94C9C" w14:textId="77777777" w:rsidR="00576368" w:rsidRPr="00576368" w:rsidRDefault="00576368" w:rsidP="0057636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kern w:val="0"/>
          <w:sz w:val="18"/>
          <w:szCs w:val="18"/>
          <w14:ligatures w14:val="none"/>
        </w:rPr>
      </w:pPr>
      <w:r w:rsidRPr="00576368">
        <w:rPr>
          <w:rFonts w:ascii="Georgia" w:eastAsia="Times New Roman" w:hAnsi="Georgia" w:cs="Times New Roman"/>
          <w:color w:val="000000"/>
          <w:kern w:val="0"/>
          <w:sz w:val="18"/>
          <w:szCs w:val="18"/>
          <w14:ligatures w14:val="none"/>
        </w:rPr>
        <w:t>Создать условия для духовно — нравственного развития ребенка.</w:t>
      </w:r>
    </w:p>
    <w:p w14:paraId="0A5CF5E9" w14:textId="77777777" w:rsidR="00576368" w:rsidRPr="00576368" w:rsidRDefault="00576368" w:rsidP="0057636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kern w:val="0"/>
          <w:sz w:val="18"/>
          <w:szCs w:val="18"/>
          <w14:ligatures w14:val="none"/>
        </w:rPr>
      </w:pPr>
      <w:r w:rsidRPr="00576368">
        <w:rPr>
          <w:rFonts w:ascii="Georgia" w:eastAsia="Times New Roman" w:hAnsi="Georgia" w:cs="Times New Roman"/>
          <w:color w:val="000000"/>
          <w:kern w:val="0"/>
          <w:sz w:val="18"/>
          <w:szCs w:val="18"/>
          <w14:ligatures w14:val="none"/>
        </w:rPr>
        <w:t>Организовать в семье совместную творческую деятельность, направленную на удовлетворение потребности ребенка во внимании и признании.</w:t>
      </w:r>
    </w:p>
    <w:p w14:paraId="2B529B13" w14:textId="77777777" w:rsidR="00576368" w:rsidRPr="00576368" w:rsidRDefault="00576368" w:rsidP="0057636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kern w:val="0"/>
          <w:sz w:val="18"/>
          <w:szCs w:val="18"/>
          <w14:ligatures w14:val="none"/>
        </w:rPr>
      </w:pPr>
      <w:r w:rsidRPr="00576368">
        <w:rPr>
          <w:rFonts w:ascii="Georgia" w:eastAsia="Times New Roman" w:hAnsi="Georgia" w:cs="Times New Roman"/>
          <w:color w:val="000000"/>
          <w:kern w:val="0"/>
          <w:sz w:val="18"/>
          <w:szCs w:val="18"/>
          <w14:ligatures w14:val="none"/>
        </w:rPr>
        <w:t>Пополнить предметно- развивающую среду в группе </w:t>
      </w:r>
      <w:r w:rsidRPr="00576368">
        <w:rPr>
          <w:rFonts w:ascii="Georgia" w:eastAsia="Times New Roman" w:hAnsi="Georgia" w:cs="Times New Roman"/>
          <w:i/>
          <w:iCs/>
          <w:color w:val="000000"/>
          <w:kern w:val="0"/>
          <w:sz w:val="18"/>
          <w:szCs w:val="18"/>
          <w14:ligatures w14:val="none"/>
        </w:rPr>
        <w:t>(уголок развития речи и театральный уголок)</w:t>
      </w:r>
    </w:p>
    <w:p w14:paraId="1B1400EB" w14:textId="77777777" w:rsidR="00576368" w:rsidRPr="00576368" w:rsidRDefault="00576368" w:rsidP="00576368">
      <w:pPr>
        <w:spacing w:before="100" w:beforeAutospacing="1" w:after="100" w:afterAutospacing="1" w:line="240" w:lineRule="auto"/>
        <w:jc w:val="both"/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</w:pPr>
      <w:r w:rsidRPr="00576368">
        <w:rPr>
          <w:rFonts w:ascii="Georgia" w:hAnsi="Georgia" w:cs="Times New Roman"/>
          <w:b/>
          <w:bCs/>
          <w:color w:val="000000"/>
          <w:kern w:val="0"/>
          <w:sz w:val="18"/>
          <w:szCs w:val="18"/>
          <w14:ligatures w14:val="none"/>
        </w:rPr>
        <w:t>Задачи:</w:t>
      </w:r>
    </w:p>
    <w:p w14:paraId="6974091E" w14:textId="77777777" w:rsidR="00576368" w:rsidRPr="00576368" w:rsidRDefault="00576368" w:rsidP="0057636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kern w:val="0"/>
          <w:sz w:val="18"/>
          <w:szCs w:val="18"/>
          <w14:ligatures w14:val="none"/>
        </w:rPr>
      </w:pPr>
      <w:r w:rsidRPr="00576368">
        <w:rPr>
          <w:rFonts w:ascii="Georgia" w:eastAsia="Times New Roman" w:hAnsi="Georgia" w:cs="Times New Roman"/>
          <w:color w:val="000000"/>
          <w:kern w:val="0"/>
          <w:sz w:val="18"/>
          <w:szCs w:val="18"/>
          <w14:ligatures w14:val="none"/>
        </w:rPr>
        <w:t>Помогать усвоению детьми духовно — нравственных категорий </w:t>
      </w:r>
      <w:r w:rsidRPr="00576368">
        <w:rPr>
          <w:rFonts w:ascii="Georgia" w:eastAsia="Times New Roman" w:hAnsi="Georgia" w:cs="Times New Roman"/>
          <w:i/>
          <w:iCs/>
          <w:color w:val="000000"/>
          <w:kern w:val="0"/>
          <w:sz w:val="18"/>
          <w:szCs w:val="18"/>
          <w14:ligatures w14:val="none"/>
        </w:rPr>
        <w:t>(добро — зло, послушание — непослушание, согласие — вражда, трудолюбие — лень, бескорыстие — жадность, простота — хитрость)</w:t>
      </w:r>
      <w:r w:rsidRPr="00576368">
        <w:rPr>
          <w:rFonts w:ascii="Georgia" w:eastAsia="Times New Roman" w:hAnsi="Georgia" w:cs="Times New Roman"/>
          <w:color w:val="000000"/>
          <w:kern w:val="0"/>
          <w:sz w:val="18"/>
          <w:szCs w:val="18"/>
          <w14:ligatures w14:val="none"/>
        </w:rPr>
        <w:t>.</w:t>
      </w:r>
    </w:p>
    <w:p w14:paraId="238EA442" w14:textId="77777777" w:rsidR="00576368" w:rsidRPr="00576368" w:rsidRDefault="00576368" w:rsidP="0057636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kern w:val="0"/>
          <w:sz w:val="18"/>
          <w:szCs w:val="18"/>
          <w14:ligatures w14:val="none"/>
        </w:rPr>
      </w:pPr>
      <w:r w:rsidRPr="00576368">
        <w:rPr>
          <w:rFonts w:ascii="Georgia" w:eastAsia="Times New Roman" w:hAnsi="Georgia" w:cs="Times New Roman"/>
          <w:color w:val="000000"/>
          <w:kern w:val="0"/>
          <w:sz w:val="18"/>
          <w:szCs w:val="18"/>
          <w14:ligatures w14:val="none"/>
        </w:rPr>
        <w:t>Содействовать развитию познавательной сферы детей. Содействовать развитию речи, обогащению словаря, развитию образного строя и навыков связной речи.</w:t>
      </w:r>
    </w:p>
    <w:p w14:paraId="32404215" w14:textId="77777777" w:rsidR="00576368" w:rsidRPr="00576368" w:rsidRDefault="00576368" w:rsidP="0057636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kern w:val="0"/>
          <w:sz w:val="18"/>
          <w:szCs w:val="18"/>
          <w14:ligatures w14:val="none"/>
        </w:rPr>
      </w:pPr>
      <w:r w:rsidRPr="00576368">
        <w:rPr>
          <w:rFonts w:ascii="Georgia" w:eastAsia="Times New Roman" w:hAnsi="Georgia" w:cs="Times New Roman"/>
          <w:color w:val="000000"/>
          <w:kern w:val="0"/>
          <w:sz w:val="18"/>
          <w:szCs w:val="18"/>
          <w14:ligatures w14:val="none"/>
        </w:rPr>
        <w:t>Развивать способность детей отличать хорошее от плохого в сказке и в жизни, умение делать нравственный выбор.</w:t>
      </w:r>
    </w:p>
    <w:p w14:paraId="6633EBC1" w14:textId="77777777" w:rsidR="00576368" w:rsidRPr="00576368" w:rsidRDefault="00576368" w:rsidP="0057636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kern w:val="0"/>
          <w:sz w:val="18"/>
          <w:szCs w:val="18"/>
          <w14:ligatures w14:val="none"/>
        </w:rPr>
      </w:pPr>
      <w:r w:rsidRPr="00576368">
        <w:rPr>
          <w:rFonts w:ascii="Georgia" w:eastAsia="Times New Roman" w:hAnsi="Georgia" w:cs="Times New Roman"/>
          <w:color w:val="000000"/>
          <w:kern w:val="0"/>
          <w:sz w:val="18"/>
          <w:szCs w:val="18"/>
          <w14:ligatures w14:val="none"/>
        </w:rPr>
        <w:t>Воспитывать трудолюбие, привычку заниматься делом, работать старательно и аккуратно, доводить начатое до конца, с уважением относиться к результатам чужого и своего труда.</w:t>
      </w:r>
    </w:p>
    <w:p w14:paraId="70E839EE" w14:textId="77777777" w:rsidR="00576368" w:rsidRPr="00576368" w:rsidRDefault="00576368" w:rsidP="0057636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kern w:val="0"/>
          <w:sz w:val="18"/>
          <w:szCs w:val="18"/>
          <w14:ligatures w14:val="none"/>
        </w:rPr>
      </w:pPr>
      <w:r w:rsidRPr="00576368">
        <w:rPr>
          <w:rFonts w:ascii="Georgia" w:eastAsia="Times New Roman" w:hAnsi="Georgia" w:cs="Times New Roman"/>
          <w:color w:val="000000"/>
          <w:kern w:val="0"/>
          <w:sz w:val="18"/>
          <w:szCs w:val="18"/>
          <w14:ligatures w14:val="none"/>
        </w:rPr>
        <w:t>Развивать эстетический вкус, умение видеть, ценить и беречь красоту.</w:t>
      </w:r>
    </w:p>
    <w:p w14:paraId="1803521B" w14:textId="77777777" w:rsidR="00576368" w:rsidRPr="00576368" w:rsidRDefault="00576368" w:rsidP="00576368">
      <w:pPr>
        <w:spacing w:before="100" w:beforeAutospacing="1" w:after="100" w:afterAutospacing="1" w:line="240" w:lineRule="auto"/>
        <w:jc w:val="both"/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</w:pPr>
      <w:r w:rsidRPr="00576368"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  <w:t>Результат проекта </w:t>
      </w:r>
      <w:r w:rsidRPr="00576368">
        <w:rPr>
          <w:rFonts w:ascii="Georgia" w:hAnsi="Georgia" w:cs="Times New Roman"/>
          <w:b/>
          <w:bCs/>
          <w:i/>
          <w:iCs/>
          <w:color w:val="000000"/>
          <w:kern w:val="0"/>
          <w:sz w:val="18"/>
          <w:szCs w:val="18"/>
          <w14:ligatures w14:val="none"/>
        </w:rPr>
        <w:t>«В гостях у сказки»</w:t>
      </w:r>
      <w:r w:rsidRPr="00576368"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  <w:t>:</w:t>
      </w:r>
    </w:p>
    <w:p w14:paraId="527185D6" w14:textId="77777777" w:rsidR="00576368" w:rsidRPr="00576368" w:rsidRDefault="00576368" w:rsidP="00576368">
      <w:pPr>
        <w:spacing w:before="100" w:beforeAutospacing="1" w:after="100" w:afterAutospacing="1" w:line="240" w:lineRule="auto"/>
        <w:jc w:val="both"/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</w:pPr>
      <w:r w:rsidRPr="00576368"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  <w:t>1. Создание каталога дидактических игр по сказкам:</w:t>
      </w:r>
    </w:p>
    <w:p w14:paraId="68284D23" w14:textId="77777777" w:rsidR="00576368" w:rsidRPr="00576368" w:rsidRDefault="00576368" w:rsidP="0057636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kern w:val="0"/>
          <w:sz w:val="18"/>
          <w:szCs w:val="18"/>
          <w14:ligatures w14:val="none"/>
        </w:rPr>
      </w:pPr>
      <w:r w:rsidRPr="00576368">
        <w:rPr>
          <w:rFonts w:ascii="Georgia" w:eastAsia="Times New Roman" w:hAnsi="Georgia" w:cs="Times New Roman"/>
          <w:b/>
          <w:bCs/>
          <w:i/>
          <w:iCs/>
          <w:color w:val="000000"/>
          <w:kern w:val="0"/>
          <w:sz w:val="18"/>
          <w:szCs w:val="18"/>
          <w14:ligatures w14:val="none"/>
        </w:rPr>
        <w:t>«Будьте внимательны и найдите ошибки»</w:t>
      </w:r>
    </w:p>
    <w:p w14:paraId="6D243538" w14:textId="77777777" w:rsidR="00576368" w:rsidRPr="00576368" w:rsidRDefault="00576368" w:rsidP="0057636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kern w:val="0"/>
          <w:sz w:val="18"/>
          <w:szCs w:val="18"/>
          <w14:ligatures w14:val="none"/>
        </w:rPr>
      </w:pPr>
      <w:r w:rsidRPr="00576368">
        <w:rPr>
          <w:rFonts w:ascii="Georgia" w:eastAsia="Times New Roman" w:hAnsi="Georgia" w:cs="Times New Roman"/>
          <w:b/>
          <w:bCs/>
          <w:i/>
          <w:iCs/>
          <w:color w:val="000000"/>
          <w:kern w:val="0"/>
          <w:sz w:val="18"/>
          <w:szCs w:val="18"/>
          <w14:ligatures w14:val="none"/>
        </w:rPr>
        <w:t>«Кто лишний?»</w:t>
      </w:r>
    </w:p>
    <w:p w14:paraId="211A88B3" w14:textId="77777777" w:rsidR="00576368" w:rsidRPr="00576368" w:rsidRDefault="00576368" w:rsidP="0057636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kern w:val="0"/>
          <w:sz w:val="18"/>
          <w:szCs w:val="18"/>
          <w14:ligatures w14:val="none"/>
        </w:rPr>
      </w:pPr>
      <w:r w:rsidRPr="00576368">
        <w:rPr>
          <w:rFonts w:ascii="Georgia" w:eastAsia="Times New Roman" w:hAnsi="Georgia" w:cs="Times New Roman"/>
          <w:b/>
          <w:bCs/>
          <w:i/>
          <w:iCs/>
          <w:color w:val="000000"/>
          <w:kern w:val="0"/>
          <w:sz w:val="18"/>
          <w:szCs w:val="18"/>
          <w14:ligatures w14:val="none"/>
        </w:rPr>
        <w:t>«Кого не хватает?»</w:t>
      </w:r>
    </w:p>
    <w:p w14:paraId="11FB0F53" w14:textId="77777777" w:rsidR="00576368" w:rsidRPr="00576368" w:rsidRDefault="00576368" w:rsidP="0057636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kern w:val="0"/>
          <w:sz w:val="18"/>
          <w:szCs w:val="18"/>
          <w14:ligatures w14:val="none"/>
        </w:rPr>
      </w:pPr>
      <w:r w:rsidRPr="00576368">
        <w:rPr>
          <w:rFonts w:ascii="Georgia" w:eastAsia="Times New Roman" w:hAnsi="Georgia" w:cs="Times New Roman"/>
          <w:b/>
          <w:bCs/>
          <w:i/>
          <w:iCs/>
          <w:color w:val="000000"/>
          <w:kern w:val="0"/>
          <w:sz w:val="18"/>
          <w:szCs w:val="18"/>
          <w14:ligatures w14:val="none"/>
        </w:rPr>
        <w:t>«Из какой сказки фраза?»</w:t>
      </w:r>
    </w:p>
    <w:p w14:paraId="6787A3E3" w14:textId="77777777" w:rsidR="00576368" w:rsidRPr="00576368" w:rsidRDefault="00576368" w:rsidP="0057636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kern w:val="0"/>
          <w:sz w:val="18"/>
          <w:szCs w:val="18"/>
          <w14:ligatures w14:val="none"/>
        </w:rPr>
      </w:pPr>
      <w:r w:rsidRPr="00576368">
        <w:rPr>
          <w:rFonts w:ascii="Georgia" w:eastAsia="Times New Roman" w:hAnsi="Georgia" w:cs="Times New Roman"/>
          <w:b/>
          <w:bCs/>
          <w:i/>
          <w:iCs/>
          <w:color w:val="000000"/>
          <w:kern w:val="0"/>
          <w:sz w:val="18"/>
          <w:szCs w:val="18"/>
          <w14:ligatures w14:val="none"/>
        </w:rPr>
        <w:t>«Какие сказки перепутались?»</w:t>
      </w:r>
      <w:r w:rsidRPr="00576368">
        <w:rPr>
          <w:rFonts w:ascii="Georgia" w:eastAsia="Times New Roman" w:hAnsi="Georgia" w:cs="Times New Roman"/>
          <w:color w:val="000000"/>
          <w:kern w:val="0"/>
          <w:sz w:val="18"/>
          <w:szCs w:val="18"/>
          <w14:ligatures w14:val="none"/>
        </w:rPr>
        <w:t> </w:t>
      </w:r>
      <w:r w:rsidRPr="00576368">
        <w:rPr>
          <w:rFonts w:ascii="Georgia" w:eastAsia="Times New Roman" w:hAnsi="Georgia" w:cs="Times New Roman"/>
          <w:i/>
          <w:iCs/>
          <w:color w:val="000000"/>
          <w:kern w:val="0"/>
          <w:sz w:val="18"/>
          <w:szCs w:val="18"/>
          <w14:ligatures w14:val="none"/>
        </w:rPr>
        <w:t>(сгруппировать героев по сказкам)</w:t>
      </w:r>
    </w:p>
    <w:p w14:paraId="59A73945" w14:textId="77777777" w:rsidR="00576368" w:rsidRPr="00576368" w:rsidRDefault="00576368" w:rsidP="0057636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kern w:val="0"/>
          <w:sz w:val="18"/>
          <w:szCs w:val="18"/>
          <w14:ligatures w14:val="none"/>
        </w:rPr>
      </w:pPr>
      <w:r w:rsidRPr="00576368">
        <w:rPr>
          <w:rFonts w:ascii="Georgia" w:eastAsia="Times New Roman" w:hAnsi="Georgia" w:cs="Times New Roman"/>
          <w:b/>
          <w:bCs/>
          <w:i/>
          <w:iCs/>
          <w:color w:val="000000"/>
          <w:kern w:val="0"/>
          <w:sz w:val="18"/>
          <w:szCs w:val="18"/>
          <w14:ligatures w14:val="none"/>
        </w:rPr>
        <w:t>«Придумаем новое название, окончание сказки»</w:t>
      </w:r>
    </w:p>
    <w:p w14:paraId="7F4CE4EE" w14:textId="77777777" w:rsidR="00576368" w:rsidRPr="00576368" w:rsidRDefault="00576368" w:rsidP="0057636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kern w:val="0"/>
          <w:sz w:val="18"/>
          <w:szCs w:val="18"/>
          <w14:ligatures w14:val="none"/>
        </w:rPr>
      </w:pPr>
      <w:r w:rsidRPr="00576368">
        <w:rPr>
          <w:rFonts w:ascii="Georgia" w:eastAsia="Times New Roman" w:hAnsi="Georgia" w:cs="Times New Roman"/>
          <w:b/>
          <w:bCs/>
          <w:i/>
          <w:iCs/>
          <w:color w:val="000000"/>
          <w:kern w:val="0"/>
          <w:sz w:val="18"/>
          <w:szCs w:val="18"/>
          <w14:ligatures w14:val="none"/>
        </w:rPr>
        <w:t>«Что сначала, что потом?»</w:t>
      </w:r>
      <w:r w:rsidRPr="00576368">
        <w:rPr>
          <w:rFonts w:ascii="Georgia" w:eastAsia="Times New Roman" w:hAnsi="Georgia" w:cs="Times New Roman"/>
          <w:color w:val="000000"/>
          <w:kern w:val="0"/>
          <w:sz w:val="18"/>
          <w:szCs w:val="18"/>
          <w14:ligatures w14:val="none"/>
        </w:rPr>
        <w:t> или </w:t>
      </w:r>
      <w:r w:rsidRPr="00576368">
        <w:rPr>
          <w:rFonts w:ascii="Georgia" w:eastAsia="Times New Roman" w:hAnsi="Georgia" w:cs="Times New Roman"/>
          <w:b/>
          <w:bCs/>
          <w:i/>
          <w:iCs/>
          <w:color w:val="000000"/>
          <w:kern w:val="0"/>
          <w:sz w:val="18"/>
          <w:szCs w:val="18"/>
          <w14:ligatures w14:val="none"/>
        </w:rPr>
        <w:t>«Собери сказку по порядку и наоборот)»</w:t>
      </w:r>
    </w:p>
    <w:p w14:paraId="43F768A2" w14:textId="77777777" w:rsidR="00576368" w:rsidRPr="00576368" w:rsidRDefault="00576368" w:rsidP="0057636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kern w:val="0"/>
          <w:sz w:val="18"/>
          <w:szCs w:val="18"/>
          <w14:ligatures w14:val="none"/>
        </w:rPr>
      </w:pPr>
      <w:r w:rsidRPr="00576368">
        <w:rPr>
          <w:rFonts w:ascii="Georgia" w:eastAsia="Times New Roman" w:hAnsi="Georgia" w:cs="Times New Roman"/>
          <w:b/>
          <w:bCs/>
          <w:i/>
          <w:iCs/>
          <w:color w:val="000000"/>
          <w:kern w:val="0"/>
          <w:sz w:val="18"/>
          <w:szCs w:val="18"/>
          <w14:ligatures w14:val="none"/>
        </w:rPr>
        <w:t>«Какая сказка спряталась?»</w:t>
      </w:r>
      <w:r w:rsidRPr="00576368">
        <w:rPr>
          <w:rFonts w:ascii="Georgia" w:eastAsia="Times New Roman" w:hAnsi="Georgia" w:cs="Times New Roman"/>
          <w:color w:val="000000"/>
          <w:kern w:val="0"/>
          <w:sz w:val="18"/>
          <w:szCs w:val="18"/>
          <w14:ligatures w14:val="none"/>
        </w:rPr>
        <w:t> </w:t>
      </w:r>
      <w:r w:rsidRPr="00576368">
        <w:rPr>
          <w:rFonts w:ascii="Georgia" w:eastAsia="Times New Roman" w:hAnsi="Georgia" w:cs="Times New Roman"/>
          <w:i/>
          <w:iCs/>
          <w:color w:val="000000"/>
          <w:kern w:val="0"/>
          <w:sz w:val="18"/>
          <w:szCs w:val="18"/>
          <w14:ligatures w14:val="none"/>
        </w:rPr>
        <w:t>(на картинке изображены кусты, из-за которых торчат только части животных, например хвосты)</w:t>
      </w:r>
    </w:p>
    <w:p w14:paraId="0575F788" w14:textId="77777777" w:rsidR="00576368" w:rsidRPr="00576368" w:rsidRDefault="00576368" w:rsidP="0057636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kern w:val="0"/>
          <w:sz w:val="18"/>
          <w:szCs w:val="18"/>
          <w14:ligatures w14:val="none"/>
        </w:rPr>
      </w:pPr>
      <w:r w:rsidRPr="00576368">
        <w:rPr>
          <w:rFonts w:ascii="Georgia" w:eastAsia="Times New Roman" w:hAnsi="Georgia" w:cs="Times New Roman"/>
          <w:b/>
          <w:bCs/>
          <w:i/>
          <w:iCs/>
          <w:color w:val="000000"/>
          <w:kern w:val="0"/>
          <w:sz w:val="18"/>
          <w:szCs w:val="18"/>
          <w14:ligatures w14:val="none"/>
        </w:rPr>
        <w:t>«Узнай по контуру»</w:t>
      </w:r>
    </w:p>
    <w:p w14:paraId="19A5C65E" w14:textId="77777777" w:rsidR="00576368" w:rsidRPr="00576368" w:rsidRDefault="00576368" w:rsidP="0057636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kern w:val="0"/>
          <w:sz w:val="18"/>
          <w:szCs w:val="18"/>
          <w14:ligatures w14:val="none"/>
        </w:rPr>
      </w:pPr>
      <w:r w:rsidRPr="00576368">
        <w:rPr>
          <w:rFonts w:ascii="Georgia" w:eastAsia="Times New Roman" w:hAnsi="Georgia" w:cs="Times New Roman"/>
          <w:b/>
          <w:bCs/>
          <w:i/>
          <w:iCs/>
          <w:color w:val="000000"/>
          <w:kern w:val="0"/>
          <w:sz w:val="18"/>
          <w:szCs w:val="18"/>
          <w14:ligatures w14:val="none"/>
        </w:rPr>
        <w:t>«Назови сказки, где есть бабка, дедка, кошка, мышка...»</w:t>
      </w:r>
    </w:p>
    <w:p w14:paraId="07B7D334" w14:textId="77777777" w:rsidR="00576368" w:rsidRPr="00576368" w:rsidRDefault="00576368" w:rsidP="0057636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kern w:val="0"/>
          <w:sz w:val="18"/>
          <w:szCs w:val="18"/>
          <w14:ligatures w14:val="none"/>
        </w:rPr>
      </w:pPr>
      <w:r w:rsidRPr="00576368">
        <w:rPr>
          <w:rFonts w:ascii="Georgia" w:eastAsia="Times New Roman" w:hAnsi="Georgia" w:cs="Times New Roman"/>
          <w:b/>
          <w:bCs/>
          <w:i/>
          <w:iCs/>
          <w:color w:val="000000"/>
          <w:kern w:val="0"/>
          <w:sz w:val="18"/>
          <w:szCs w:val="18"/>
          <w14:ligatures w14:val="none"/>
        </w:rPr>
        <w:t>«Сложи из частей»</w:t>
      </w:r>
    </w:p>
    <w:p w14:paraId="322E1735" w14:textId="77777777" w:rsidR="00576368" w:rsidRPr="00576368" w:rsidRDefault="00576368" w:rsidP="0057636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kern w:val="0"/>
          <w:sz w:val="18"/>
          <w:szCs w:val="18"/>
          <w14:ligatures w14:val="none"/>
        </w:rPr>
      </w:pPr>
      <w:r w:rsidRPr="00576368">
        <w:rPr>
          <w:rFonts w:ascii="Georgia" w:eastAsia="Times New Roman" w:hAnsi="Georgia" w:cs="Times New Roman"/>
          <w:b/>
          <w:bCs/>
          <w:i/>
          <w:iCs/>
          <w:color w:val="000000"/>
          <w:kern w:val="0"/>
          <w:sz w:val="18"/>
          <w:szCs w:val="18"/>
          <w14:ligatures w14:val="none"/>
        </w:rPr>
        <w:t>«Назови сказку по предмету»</w:t>
      </w:r>
    </w:p>
    <w:p w14:paraId="2D3D1144" w14:textId="77777777" w:rsidR="00576368" w:rsidRPr="00576368" w:rsidRDefault="00576368" w:rsidP="0057636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kern w:val="0"/>
          <w:sz w:val="18"/>
          <w:szCs w:val="18"/>
          <w14:ligatures w14:val="none"/>
        </w:rPr>
      </w:pPr>
      <w:r w:rsidRPr="00576368">
        <w:rPr>
          <w:rFonts w:ascii="Georgia" w:eastAsia="Times New Roman" w:hAnsi="Georgia" w:cs="Times New Roman"/>
          <w:b/>
          <w:bCs/>
          <w:i/>
          <w:iCs/>
          <w:color w:val="000000"/>
          <w:kern w:val="0"/>
          <w:sz w:val="18"/>
          <w:szCs w:val="18"/>
          <w14:ligatures w14:val="none"/>
        </w:rPr>
        <w:t>«Отгадай сказку по отрывку»</w:t>
      </w:r>
    </w:p>
    <w:p w14:paraId="1ACC1C59" w14:textId="77777777" w:rsidR="00576368" w:rsidRPr="00576368" w:rsidRDefault="00576368" w:rsidP="0057636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kern w:val="0"/>
          <w:sz w:val="18"/>
          <w:szCs w:val="18"/>
          <w14:ligatures w14:val="none"/>
        </w:rPr>
      </w:pPr>
      <w:r w:rsidRPr="00576368">
        <w:rPr>
          <w:rFonts w:ascii="Georgia" w:eastAsia="Times New Roman" w:hAnsi="Georgia" w:cs="Times New Roman"/>
          <w:b/>
          <w:bCs/>
          <w:i/>
          <w:iCs/>
          <w:color w:val="000000"/>
          <w:kern w:val="0"/>
          <w:sz w:val="18"/>
          <w:szCs w:val="18"/>
          <w14:ligatures w14:val="none"/>
        </w:rPr>
        <w:t>«Угадай, кто идет»</w:t>
      </w:r>
      <w:r w:rsidRPr="00576368">
        <w:rPr>
          <w:rFonts w:ascii="Georgia" w:eastAsia="Times New Roman" w:hAnsi="Georgia" w:cs="Times New Roman"/>
          <w:color w:val="000000"/>
          <w:kern w:val="0"/>
          <w:sz w:val="18"/>
          <w:szCs w:val="18"/>
          <w14:ligatures w14:val="none"/>
        </w:rPr>
        <w:t> </w:t>
      </w:r>
      <w:r w:rsidRPr="00576368">
        <w:rPr>
          <w:rFonts w:ascii="Georgia" w:eastAsia="Times New Roman" w:hAnsi="Georgia" w:cs="Times New Roman"/>
          <w:i/>
          <w:iCs/>
          <w:color w:val="000000"/>
          <w:kern w:val="0"/>
          <w:sz w:val="18"/>
          <w:szCs w:val="18"/>
          <w14:ligatures w14:val="none"/>
        </w:rPr>
        <w:t>(развиваем слух: дети слушают музыкальные отрывки </w:t>
      </w:r>
      <w:r w:rsidRPr="00576368">
        <w:rPr>
          <w:rFonts w:ascii="Georgia" w:eastAsia="Times New Roman" w:hAnsi="Georgia" w:cs="Times New Roman"/>
          <w:b/>
          <w:bCs/>
          <w:i/>
          <w:iCs/>
          <w:color w:val="000000"/>
          <w:kern w:val="0"/>
          <w:sz w:val="18"/>
          <w:szCs w:val="18"/>
          <w14:ligatures w14:val="none"/>
        </w:rPr>
        <w:t>«кто как идет»</w:t>
      </w:r>
      <w:r w:rsidRPr="00576368">
        <w:rPr>
          <w:rFonts w:ascii="Georgia" w:eastAsia="Times New Roman" w:hAnsi="Georgia" w:cs="Times New Roman"/>
          <w:i/>
          <w:iCs/>
          <w:color w:val="000000"/>
          <w:kern w:val="0"/>
          <w:sz w:val="18"/>
          <w:szCs w:val="18"/>
          <w14:ligatures w14:val="none"/>
        </w:rPr>
        <w:t>, запоминают, затем слушают еще раз и называют героев)</w:t>
      </w:r>
    </w:p>
    <w:p w14:paraId="2368301E" w14:textId="77777777" w:rsidR="00576368" w:rsidRPr="00576368" w:rsidRDefault="00576368" w:rsidP="0057636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kern w:val="0"/>
          <w:sz w:val="18"/>
          <w:szCs w:val="18"/>
          <w14:ligatures w14:val="none"/>
        </w:rPr>
      </w:pPr>
      <w:r w:rsidRPr="00576368">
        <w:rPr>
          <w:rFonts w:ascii="Georgia" w:eastAsia="Times New Roman" w:hAnsi="Georgia" w:cs="Times New Roman"/>
          <w:b/>
          <w:bCs/>
          <w:i/>
          <w:iCs/>
          <w:color w:val="000000"/>
          <w:kern w:val="0"/>
          <w:sz w:val="18"/>
          <w:szCs w:val="18"/>
          <w14:ligatures w14:val="none"/>
        </w:rPr>
        <w:t>«Угадайте по губам, какого героя сказки я зову»</w:t>
      </w:r>
    </w:p>
    <w:p w14:paraId="6F0AA1B3" w14:textId="77777777" w:rsidR="00576368" w:rsidRPr="00576368" w:rsidRDefault="00576368" w:rsidP="0057636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kern w:val="0"/>
          <w:sz w:val="18"/>
          <w:szCs w:val="18"/>
          <w14:ligatures w14:val="none"/>
        </w:rPr>
      </w:pPr>
      <w:r w:rsidRPr="00576368">
        <w:rPr>
          <w:rFonts w:ascii="Georgia" w:eastAsia="Times New Roman" w:hAnsi="Georgia" w:cs="Times New Roman"/>
          <w:b/>
          <w:bCs/>
          <w:i/>
          <w:iCs/>
          <w:color w:val="000000"/>
          <w:kern w:val="0"/>
          <w:sz w:val="18"/>
          <w:szCs w:val="18"/>
          <w14:ligatures w14:val="none"/>
        </w:rPr>
        <w:t>«Назови ласково»</w:t>
      </w:r>
    </w:p>
    <w:p w14:paraId="05EA2FB7" w14:textId="77777777" w:rsidR="00576368" w:rsidRPr="00576368" w:rsidRDefault="00576368" w:rsidP="0057636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kern w:val="0"/>
          <w:sz w:val="18"/>
          <w:szCs w:val="18"/>
          <w14:ligatures w14:val="none"/>
        </w:rPr>
      </w:pPr>
      <w:r w:rsidRPr="00576368">
        <w:rPr>
          <w:rFonts w:ascii="Georgia" w:eastAsia="Times New Roman" w:hAnsi="Georgia" w:cs="Times New Roman"/>
          <w:b/>
          <w:bCs/>
          <w:i/>
          <w:iCs/>
          <w:color w:val="000000"/>
          <w:kern w:val="0"/>
          <w:sz w:val="18"/>
          <w:szCs w:val="18"/>
          <w14:ligatures w14:val="none"/>
        </w:rPr>
        <w:t>«Пантомима»</w:t>
      </w:r>
      <w:r w:rsidRPr="00576368">
        <w:rPr>
          <w:rFonts w:ascii="Georgia" w:eastAsia="Times New Roman" w:hAnsi="Georgia" w:cs="Times New Roman"/>
          <w:color w:val="000000"/>
          <w:kern w:val="0"/>
          <w:sz w:val="18"/>
          <w:szCs w:val="18"/>
          <w14:ligatures w14:val="none"/>
        </w:rPr>
        <w:t> </w:t>
      </w:r>
      <w:r w:rsidRPr="00576368">
        <w:rPr>
          <w:rFonts w:ascii="Georgia" w:eastAsia="Times New Roman" w:hAnsi="Georgia" w:cs="Times New Roman"/>
          <w:i/>
          <w:iCs/>
          <w:color w:val="000000"/>
          <w:kern w:val="0"/>
          <w:sz w:val="18"/>
          <w:szCs w:val="18"/>
          <w14:ligatures w14:val="none"/>
        </w:rPr>
        <w:t>(изобразить героя сказки без слов)</w:t>
      </w:r>
    </w:p>
    <w:p w14:paraId="04353150" w14:textId="77777777" w:rsidR="00576368" w:rsidRPr="00576368" w:rsidRDefault="00576368" w:rsidP="0057636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kern w:val="0"/>
          <w:sz w:val="18"/>
          <w:szCs w:val="18"/>
          <w14:ligatures w14:val="none"/>
        </w:rPr>
      </w:pPr>
      <w:r w:rsidRPr="00576368">
        <w:rPr>
          <w:rFonts w:ascii="Georgia" w:eastAsia="Times New Roman" w:hAnsi="Georgia" w:cs="Times New Roman"/>
          <w:b/>
          <w:bCs/>
          <w:i/>
          <w:iCs/>
          <w:color w:val="000000"/>
          <w:kern w:val="0"/>
          <w:sz w:val="18"/>
          <w:szCs w:val="18"/>
          <w14:ligatures w14:val="none"/>
        </w:rPr>
        <w:t>«Подбери рифму»</w:t>
      </w:r>
    </w:p>
    <w:p w14:paraId="07B17586" w14:textId="77777777" w:rsidR="00576368" w:rsidRPr="00576368" w:rsidRDefault="00576368" w:rsidP="0057636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kern w:val="0"/>
          <w:sz w:val="18"/>
          <w:szCs w:val="18"/>
          <w14:ligatures w14:val="none"/>
        </w:rPr>
      </w:pPr>
      <w:r w:rsidRPr="00576368">
        <w:rPr>
          <w:rFonts w:ascii="Georgia" w:eastAsia="Times New Roman" w:hAnsi="Georgia" w:cs="Times New Roman"/>
          <w:b/>
          <w:bCs/>
          <w:i/>
          <w:iCs/>
          <w:color w:val="000000"/>
          <w:kern w:val="0"/>
          <w:sz w:val="18"/>
          <w:szCs w:val="18"/>
          <w14:ligatures w14:val="none"/>
        </w:rPr>
        <w:t>«Загадки»</w:t>
      </w:r>
    </w:p>
    <w:p w14:paraId="3DF656A5" w14:textId="77777777" w:rsidR="00576368" w:rsidRPr="00576368" w:rsidRDefault="00576368" w:rsidP="00576368">
      <w:pPr>
        <w:spacing w:before="100" w:beforeAutospacing="1" w:after="100" w:afterAutospacing="1" w:line="240" w:lineRule="auto"/>
        <w:jc w:val="both"/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</w:pPr>
      <w:r w:rsidRPr="00576368"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  <w:t>1. Выставка </w:t>
      </w:r>
      <w:r w:rsidRPr="00576368">
        <w:rPr>
          <w:rFonts w:ascii="Georgia" w:hAnsi="Georgia" w:cs="Times New Roman"/>
          <w:b/>
          <w:bCs/>
          <w:i/>
          <w:iCs/>
          <w:color w:val="000000"/>
          <w:kern w:val="0"/>
          <w:sz w:val="18"/>
          <w:szCs w:val="18"/>
          <w14:ligatures w14:val="none"/>
        </w:rPr>
        <w:t>«Наши любимые сказки»</w:t>
      </w:r>
      <w:r w:rsidRPr="00576368"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  <w:t>. Рисунки, поделки, аппликации и др. по сюжетам русских народных сказок.</w:t>
      </w:r>
    </w:p>
    <w:p w14:paraId="2E66BDED" w14:textId="77777777" w:rsidR="00576368" w:rsidRPr="00576368" w:rsidRDefault="00576368" w:rsidP="00576368">
      <w:pPr>
        <w:spacing w:before="100" w:beforeAutospacing="1" w:after="100" w:afterAutospacing="1" w:line="240" w:lineRule="auto"/>
        <w:jc w:val="both"/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</w:pPr>
      <w:r w:rsidRPr="00576368"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  <w:t>1. Создание атрибутов к сказке </w:t>
      </w:r>
      <w:r w:rsidRPr="00576368">
        <w:rPr>
          <w:rFonts w:ascii="Georgia" w:hAnsi="Georgia" w:cs="Times New Roman"/>
          <w:b/>
          <w:bCs/>
          <w:i/>
          <w:iCs/>
          <w:color w:val="000000"/>
          <w:kern w:val="0"/>
          <w:sz w:val="18"/>
          <w:szCs w:val="18"/>
          <w14:ligatures w14:val="none"/>
        </w:rPr>
        <w:t>«Гуси-лебеди»</w:t>
      </w:r>
      <w:r w:rsidRPr="00576368"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  <w:t> </w:t>
      </w:r>
      <w:r w:rsidRPr="00576368">
        <w:rPr>
          <w:rFonts w:ascii="Georgia" w:hAnsi="Georgia" w:cs="Times New Roman"/>
          <w:i/>
          <w:iCs/>
          <w:color w:val="000000"/>
          <w:kern w:val="0"/>
          <w:sz w:val="18"/>
          <w:szCs w:val="18"/>
          <w14:ligatures w14:val="none"/>
        </w:rPr>
        <w:t>(яблоня, печка, речка)</w:t>
      </w:r>
    </w:p>
    <w:p w14:paraId="3690F99A" w14:textId="77777777" w:rsidR="00576368" w:rsidRPr="00576368" w:rsidRDefault="00576368" w:rsidP="00576368">
      <w:pPr>
        <w:spacing w:before="100" w:beforeAutospacing="1" w:after="100" w:afterAutospacing="1" w:line="240" w:lineRule="auto"/>
        <w:jc w:val="both"/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</w:pPr>
      <w:r w:rsidRPr="00576368">
        <w:rPr>
          <w:rFonts w:ascii="Georgia" w:hAnsi="Georgia" w:cs="Times New Roman"/>
          <w:b/>
          <w:bCs/>
          <w:color w:val="000000"/>
          <w:kern w:val="0"/>
          <w:sz w:val="18"/>
          <w:szCs w:val="18"/>
          <w14:ligatures w14:val="none"/>
        </w:rPr>
        <w:t>Задачи НОД:</w:t>
      </w:r>
    </w:p>
    <w:p w14:paraId="72C44DE0" w14:textId="77777777" w:rsidR="00576368" w:rsidRPr="00576368" w:rsidRDefault="00576368" w:rsidP="00576368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kern w:val="0"/>
          <w:sz w:val="18"/>
          <w:szCs w:val="18"/>
          <w14:ligatures w14:val="none"/>
        </w:rPr>
      </w:pPr>
      <w:r w:rsidRPr="00576368">
        <w:rPr>
          <w:rFonts w:ascii="Georgia" w:eastAsia="Times New Roman" w:hAnsi="Georgia" w:cs="Times New Roman"/>
          <w:color w:val="000000"/>
          <w:kern w:val="0"/>
          <w:sz w:val="18"/>
          <w:szCs w:val="18"/>
          <w14:ligatures w14:val="none"/>
        </w:rPr>
        <w:t>Закрепить знания детей о русских народных сказках и их персонажах; продолжать учить детей узнавать сказку по загадке, по иллюстрации, по отрывку </w:t>
      </w:r>
      <w:r w:rsidRPr="00576368">
        <w:rPr>
          <w:rFonts w:ascii="Georgia" w:eastAsia="Times New Roman" w:hAnsi="Georgia" w:cs="Times New Roman"/>
          <w:i/>
          <w:iCs/>
          <w:color w:val="000000"/>
          <w:kern w:val="0"/>
          <w:sz w:val="18"/>
          <w:szCs w:val="18"/>
          <w14:ligatures w14:val="none"/>
        </w:rPr>
        <w:t>(т. е. по характерным признакам и действиям героев)</w:t>
      </w:r>
    </w:p>
    <w:p w14:paraId="6FEC8EC5" w14:textId="77777777" w:rsidR="00576368" w:rsidRPr="00576368" w:rsidRDefault="00576368" w:rsidP="00576368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kern w:val="0"/>
          <w:sz w:val="18"/>
          <w:szCs w:val="18"/>
          <w14:ligatures w14:val="none"/>
        </w:rPr>
      </w:pPr>
      <w:r w:rsidRPr="00576368">
        <w:rPr>
          <w:rFonts w:ascii="Georgia" w:eastAsia="Times New Roman" w:hAnsi="Georgia" w:cs="Times New Roman"/>
          <w:color w:val="000000"/>
          <w:kern w:val="0"/>
          <w:sz w:val="18"/>
          <w:szCs w:val="18"/>
          <w14:ligatures w14:val="none"/>
        </w:rPr>
        <w:t>Развивать речевую активность детей, побуждать их вступать в диалог, учить формулировать свои мысли.</w:t>
      </w:r>
    </w:p>
    <w:p w14:paraId="612E1A45" w14:textId="77777777" w:rsidR="00576368" w:rsidRPr="00576368" w:rsidRDefault="00576368" w:rsidP="00576368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kern w:val="0"/>
          <w:sz w:val="18"/>
          <w:szCs w:val="18"/>
          <w14:ligatures w14:val="none"/>
        </w:rPr>
      </w:pPr>
      <w:r w:rsidRPr="00576368">
        <w:rPr>
          <w:rFonts w:ascii="Georgia" w:eastAsia="Times New Roman" w:hAnsi="Georgia" w:cs="Times New Roman"/>
          <w:color w:val="000000"/>
          <w:kern w:val="0"/>
          <w:sz w:val="18"/>
          <w:szCs w:val="18"/>
          <w14:ligatures w14:val="none"/>
        </w:rPr>
        <w:t>Развивать фантазию, воображение детей</w:t>
      </w:r>
    </w:p>
    <w:p w14:paraId="40B2A8E6" w14:textId="77777777" w:rsidR="00576368" w:rsidRPr="00576368" w:rsidRDefault="00576368" w:rsidP="00576368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kern w:val="0"/>
          <w:sz w:val="18"/>
          <w:szCs w:val="18"/>
          <w14:ligatures w14:val="none"/>
        </w:rPr>
      </w:pPr>
      <w:r w:rsidRPr="00576368">
        <w:rPr>
          <w:rFonts w:ascii="Georgia" w:eastAsia="Times New Roman" w:hAnsi="Georgia" w:cs="Times New Roman"/>
          <w:color w:val="000000"/>
          <w:kern w:val="0"/>
          <w:sz w:val="18"/>
          <w:szCs w:val="18"/>
          <w14:ligatures w14:val="none"/>
        </w:rPr>
        <w:t>Воспитывать эмоциональное восприятие содержания сказки и интерес к народному творчеству.</w:t>
      </w:r>
    </w:p>
    <w:p w14:paraId="2106659C" w14:textId="77777777" w:rsidR="00576368" w:rsidRPr="00576368" w:rsidRDefault="00576368" w:rsidP="00576368">
      <w:pPr>
        <w:spacing w:before="100" w:beforeAutospacing="1" w:after="100" w:afterAutospacing="1" w:line="240" w:lineRule="auto"/>
        <w:jc w:val="both"/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</w:pPr>
      <w:r w:rsidRPr="00576368"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  <w:t>Сказки.</w:t>
      </w:r>
    </w:p>
    <w:p w14:paraId="0D74D449" w14:textId="77777777" w:rsidR="00576368" w:rsidRPr="00576368" w:rsidRDefault="00576368" w:rsidP="00576368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kern w:val="0"/>
          <w:sz w:val="18"/>
          <w:szCs w:val="18"/>
          <w14:ligatures w14:val="none"/>
        </w:rPr>
      </w:pPr>
      <w:r w:rsidRPr="00576368">
        <w:rPr>
          <w:rFonts w:ascii="Georgia" w:eastAsia="Times New Roman" w:hAnsi="Georgia" w:cs="Times New Roman"/>
          <w:b/>
          <w:bCs/>
          <w:i/>
          <w:iCs/>
          <w:color w:val="000000"/>
          <w:kern w:val="0"/>
          <w:sz w:val="18"/>
          <w:szCs w:val="18"/>
          <w14:ligatures w14:val="none"/>
        </w:rPr>
        <w:t>«Заюшкина избушка»</w:t>
      </w:r>
    </w:p>
    <w:p w14:paraId="5600BA5A" w14:textId="77777777" w:rsidR="00576368" w:rsidRPr="00576368" w:rsidRDefault="00576368" w:rsidP="00576368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kern w:val="0"/>
          <w:sz w:val="18"/>
          <w:szCs w:val="18"/>
          <w14:ligatures w14:val="none"/>
        </w:rPr>
      </w:pPr>
      <w:r w:rsidRPr="00576368">
        <w:rPr>
          <w:rFonts w:ascii="Georgia" w:eastAsia="Times New Roman" w:hAnsi="Georgia" w:cs="Times New Roman"/>
          <w:b/>
          <w:bCs/>
          <w:i/>
          <w:iCs/>
          <w:color w:val="000000"/>
          <w:kern w:val="0"/>
          <w:sz w:val="18"/>
          <w:szCs w:val="18"/>
          <w14:ligatures w14:val="none"/>
        </w:rPr>
        <w:t>«Три медведя»</w:t>
      </w:r>
    </w:p>
    <w:p w14:paraId="74F9F39F" w14:textId="77777777" w:rsidR="00576368" w:rsidRPr="00576368" w:rsidRDefault="00576368" w:rsidP="00576368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kern w:val="0"/>
          <w:sz w:val="18"/>
          <w:szCs w:val="18"/>
          <w14:ligatures w14:val="none"/>
        </w:rPr>
      </w:pPr>
      <w:r w:rsidRPr="00576368">
        <w:rPr>
          <w:rFonts w:ascii="Georgia" w:eastAsia="Times New Roman" w:hAnsi="Georgia" w:cs="Times New Roman"/>
          <w:b/>
          <w:bCs/>
          <w:i/>
          <w:iCs/>
          <w:color w:val="000000"/>
          <w:kern w:val="0"/>
          <w:sz w:val="18"/>
          <w:szCs w:val="18"/>
          <w14:ligatures w14:val="none"/>
        </w:rPr>
        <w:t>«Маша и Медведь»</w:t>
      </w:r>
    </w:p>
    <w:p w14:paraId="34040E4D" w14:textId="77777777" w:rsidR="00576368" w:rsidRPr="00576368" w:rsidRDefault="00576368" w:rsidP="00576368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kern w:val="0"/>
          <w:sz w:val="18"/>
          <w:szCs w:val="18"/>
          <w14:ligatures w14:val="none"/>
        </w:rPr>
      </w:pPr>
      <w:r w:rsidRPr="00576368">
        <w:rPr>
          <w:rFonts w:ascii="Georgia" w:eastAsia="Times New Roman" w:hAnsi="Georgia" w:cs="Times New Roman"/>
          <w:b/>
          <w:bCs/>
          <w:i/>
          <w:iCs/>
          <w:color w:val="000000"/>
          <w:kern w:val="0"/>
          <w:sz w:val="18"/>
          <w:szCs w:val="18"/>
          <w14:ligatures w14:val="none"/>
        </w:rPr>
        <w:t>«Семеро козлят»</w:t>
      </w:r>
    </w:p>
    <w:p w14:paraId="1AA57D43" w14:textId="77777777" w:rsidR="00576368" w:rsidRPr="00576368" w:rsidRDefault="00576368" w:rsidP="00576368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kern w:val="0"/>
          <w:sz w:val="18"/>
          <w:szCs w:val="18"/>
          <w14:ligatures w14:val="none"/>
        </w:rPr>
      </w:pPr>
      <w:r w:rsidRPr="00576368">
        <w:rPr>
          <w:rFonts w:ascii="Georgia" w:eastAsia="Times New Roman" w:hAnsi="Georgia" w:cs="Times New Roman"/>
          <w:b/>
          <w:bCs/>
          <w:i/>
          <w:iCs/>
          <w:color w:val="000000"/>
          <w:kern w:val="0"/>
          <w:sz w:val="18"/>
          <w:szCs w:val="18"/>
          <w14:ligatures w14:val="none"/>
        </w:rPr>
        <w:t>«Гуси-лебеди»</w:t>
      </w:r>
    </w:p>
    <w:p w14:paraId="59C32C49" w14:textId="77777777" w:rsidR="00576368" w:rsidRPr="00576368" w:rsidRDefault="00576368" w:rsidP="00576368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kern w:val="0"/>
          <w:sz w:val="18"/>
          <w:szCs w:val="18"/>
          <w14:ligatures w14:val="none"/>
        </w:rPr>
      </w:pPr>
      <w:r w:rsidRPr="00576368">
        <w:rPr>
          <w:rFonts w:ascii="Georgia" w:eastAsia="Times New Roman" w:hAnsi="Georgia" w:cs="Times New Roman"/>
          <w:b/>
          <w:bCs/>
          <w:i/>
          <w:iCs/>
          <w:color w:val="000000"/>
          <w:kern w:val="0"/>
          <w:sz w:val="18"/>
          <w:szCs w:val="18"/>
          <w14:ligatures w14:val="none"/>
        </w:rPr>
        <w:t>«Волк и лиса»</w:t>
      </w:r>
    </w:p>
    <w:p w14:paraId="2F86C828" w14:textId="77777777" w:rsidR="00576368" w:rsidRPr="00576368" w:rsidRDefault="00576368" w:rsidP="00576368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kern w:val="0"/>
          <w:sz w:val="18"/>
          <w:szCs w:val="18"/>
          <w14:ligatures w14:val="none"/>
        </w:rPr>
      </w:pPr>
      <w:r w:rsidRPr="00576368">
        <w:rPr>
          <w:rFonts w:ascii="Georgia" w:eastAsia="Times New Roman" w:hAnsi="Georgia" w:cs="Times New Roman"/>
          <w:b/>
          <w:bCs/>
          <w:i/>
          <w:iCs/>
          <w:color w:val="000000"/>
          <w:kern w:val="0"/>
          <w:sz w:val="18"/>
          <w:szCs w:val="18"/>
          <w14:ligatures w14:val="none"/>
        </w:rPr>
        <w:t>«Теремок»</w:t>
      </w:r>
    </w:p>
    <w:p w14:paraId="60B985FD" w14:textId="77777777" w:rsidR="00576368" w:rsidRPr="00576368" w:rsidRDefault="00576368" w:rsidP="00576368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kern w:val="0"/>
          <w:sz w:val="18"/>
          <w:szCs w:val="18"/>
          <w14:ligatures w14:val="none"/>
        </w:rPr>
      </w:pPr>
      <w:r w:rsidRPr="00576368">
        <w:rPr>
          <w:rFonts w:ascii="Georgia" w:eastAsia="Times New Roman" w:hAnsi="Georgia" w:cs="Times New Roman"/>
          <w:b/>
          <w:bCs/>
          <w:i/>
          <w:iCs/>
          <w:color w:val="000000"/>
          <w:kern w:val="0"/>
          <w:sz w:val="18"/>
          <w:szCs w:val="18"/>
          <w14:ligatures w14:val="none"/>
        </w:rPr>
        <w:t>«Репка»</w:t>
      </w:r>
    </w:p>
    <w:p w14:paraId="4856247C" w14:textId="77777777" w:rsidR="00576368" w:rsidRPr="00576368" w:rsidRDefault="00576368" w:rsidP="00576368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kern w:val="0"/>
          <w:sz w:val="18"/>
          <w:szCs w:val="18"/>
          <w14:ligatures w14:val="none"/>
        </w:rPr>
      </w:pPr>
      <w:r w:rsidRPr="00576368">
        <w:rPr>
          <w:rFonts w:ascii="Georgia" w:eastAsia="Times New Roman" w:hAnsi="Georgia" w:cs="Times New Roman"/>
          <w:b/>
          <w:bCs/>
          <w:i/>
          <w:iCs/>
          <w:color w:val="000000"/>
          <w:kern w:val="0"/>
          <w:sz w:val="18"/>
          <w:szCs w:val="18"/>
          <w14:ligatures w14:val="none"/>
        </w:rPr>
        <w:t>«Колобок»</w:t>
      </w:r>
    </w:p>
    <w:p w14:paraId="2BC28044" w14:textId="77777777" w:rsidR="00576368" w:rsidRPr="00576368" w:rsidRDefault="00576368" w:rsidP="00576368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kern w:val="0"/>
          <w:sz w:val="18"/>
          <w:szCs w:val="18"/>
          <w14:ligatures w14:val="none"/>
        </w:rPr>
      </w:pPr>
      <w:r w:rsidRPr="00576368">
        <w:rPr>
          <w:rFonts w:ascii="Georgia" w:eastAsia="Times New Roman" w:hAnsi="Georgia" w:cs="Times New Roman"/>
          <w:b/>
          <w:bCs/>
          <w:i/>
          <w:iCs/>
          <w:color w:val="000000"/>
          <w:kern w:val="0"/>
          <w:sz w:val="18"/>
          <w:szCs w:val="18"/>
          <w14:ligatures w14:val="none"/>
        </w:rPr>
        <w:t>«Котофей Иванович»</w:t>
      </w:r>
    </w:p>
    <w:p w14:paraId="5FBF74A9" w14:textId="77777777" w:rsidR="00576368" w:rsidRPr="00576368" w:rsidRDefault="00576368" w:rsidP="00576368">
      <w:pPr>
        <w:spacing w:before="100" w:beforeAutospacing="1" w:after="100" w:afterAutospacing="1" w:line="240" w:lineRule="auto"/>
        <w:jc w:val="both"/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</w:pPr>
      <w:r w:rsidRPr="00576368"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  <w:t>ХОД ЗАНЯТИЯ.</w:t>
      </w:r>
    </w:p>
    <w:p w14:paraId="4EEB6DEE" w14:textId="77777777" w:rsidR="00576368" w:rsidRPr="00576368" w:rsidRDefault="00576368" w:rsidP="00576368">
      <w:pPr>
        <w:spacing w:before="100" w:beforeAutospacing="1" w:after="100" w:afterAutospacing="1" w:line="240" w:lineRule="auto"/>
        <w:jc w:val="both"/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</w:pPr>
      <w:r w:rsidRPr="00576368"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  <w:t>Воспитатель. Ребята, посмотрите, сколько сегодня к нам пришло гостей. Все с хорошим настроением, давайте, и мы тоже им улыбнемся </w:t>
      </w:r>
      <w:r w:rsidRPr="00576368">
        <w:rPr>
          <w:rFonts w:ascii="Georgia" w:hAnsi="Georgia" w:cs="Times New Roman"/>
          <w:i/>
          <w:iCs/>
          <w:color w:val="000000"/>
          <w:kern w:val="0"/>
          <w:sz w:val="18"/>
          <w:szCs w:val="18"/>
          <w14:ligatures w14:val="none"/>
        </w:rPr>
        <w:t>(учимся свободно и доброжелательно общаться)</w:t>
      </w:r>
    </w:p>
    <w:p w14:paraId="38E52AF0" w14:textId="77777777" w:rsidR="00576368" w:rsidRPr="00576368" w:rsidRDefault="00576368" w:rsidP="00576368">
      <w:pPr>
        <w:spacing w:before="100" w:beforeAutospacing="1" w:after="100" w:afterAutospacing="1" w:line="240" w:lineRule="auto"/>
        <w:jc w:val="both"/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</w:pPr>
      <w:r w:rsidRPr="00576368"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  <w:t>Зазвенел телефон, музыка из мультфильма </w:t>
      </w:r>
      <w:r w:rsidRPr="00576368">
        <w:rPr>
          <w:rFonts w:ascii="Georgia" w:hAnsi="Georgia" w:cs="Times New Roman"/>
          <w:b/>
          <w:bCs/>
          <w:i/>
          <w:iCs/>
          <w:color w:val="000000"/>
          <w:kern w:val="0"/>
          <w:sz w:val="18"/>
          <w:szCs w:val="18"/>
          <w14:ligatures w14:val="none"/>
        </w:rPr>
        <w:t>«Маша и медведь»</w:t>
      </w:r>
      <w:r w:rsidRPr="00576368"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  <w:t>. Воспитатель отвечает, на звонок. Рассказывает детям, что Маша опять не слушалась Медведя, убежала одна гулять на улицу, тут налетели гуси-лебеди и ее куда-то унесли.</w:t>
      </w:r>
    </w:p>
    <w:p w14:paraId="4AAD0D1B" w14:textId="77777777" w:rsidR="00576368" w:rsidRPr="00576368" w:rsidRDefault="00576368" w:rsidP="00576368">
      <w:pPr>
        <w:spacing w:before="100" w:beforeAutospacing="1" w:after="100" w:afterAutospacing="1" w:line="240" w:lineRule="auto"/>
        <w:jc w:val="both"/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</w:pPr>
      <w:r w:rsidRPr="00576368"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  <w:t>Воспитатель. Ребята, как вы думаете, куда Машу унесли гуси-лебеди </w:t>
      </w:r>
      <w:r w:rsidRPr="00576368">
        <w:rPr>
          <w:rFonts w:ascii="Georgia" w:hAnsi="Georgia" w:cs="Times New Roman"/>
          <w:i/>
          <w:iCs/>
          <w:color w:val="000000"/>
          <w:kern w:val="0"/>
          <w:sz w:val="18"/>
          <w:szCs w:val="18"/>
          <w14:ligatures w14:val="none"/>
        </w:rPr>
        <w:t>(даем возможность выразить свои мысли, анализировать)</w:t>
      </w:r>
    </w:p>
    <w:p w14:paraId="6BDCAF6E" w14:textId="77777777" w:rsidR="00576368" w:rsidRPr="00576368" w:rsidRDefault="00576368" w:rsidP="00576368">
      <w:pPr>
        <w:spacing w:before="100" w:beforeAutospacing="1" w:after="100" w:afterAutospacing="1" w:line="240" w:lineRule="auto"/>
        <w:jc w:val="both"/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</w:pPr>
      <w:r w:rsidRPr="00576368"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  <w:t>Дети. К Баба Яге в лес.</w:t>
      </w:r>
    </w:p>
    <w:p w14:paraId="0C42FB03" w14:textId="77777777" w:rsidR="00576368" w:rsidRPr="00576368" w:rsidRDefault="00576368" w:rsidP="00576368">
      <w:pPr>
        <w:spacing w:before="100" w:beforeAutospacing="1" w:after="100" w:afterAutospacing="1" w:line="240" w:lineRule="auto"/>
        <w:jc w:val="both"/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</w:pPr>
      <w:r w:rsidRPr="00576368"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  <w:t>Воспитатель делает вид, что звонит по телефону.</w:t>
      </w:r>
    </w:p>
    <w:p w14:paraId="00A452B9" w14:textId="77777777" w:rsidR="00576368" w:rsidRPr="00576368" w:rsidRDefault="00576368" w:rsidP="00576368">
      <w:pPr>
        <w:spacing w:before="100" w:beforeAutospacing="1" w:after="100" w:afterAutospacing="1" w:line="240" w:lineRule="auto"/>
        <w:jc w:val="both"/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</w:pPr>
      <w:r w:rsidRPr="00576368"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  <w:t>Воспитатель. Что-то Медведь не отвечает, как же быть, кто Машу спасет? (мотивация детей на совместную партнерскую деятельность: </w:t>
      </w:r>
      <w:r w:rsidRPr="00576368">
        <w:rPr>
          <w:rFonts w:ascii="Georgia" w:hAnsi="Georgia" w:cs="Times New Roman"/>
          <w:b/>
          <w:bCs/>
          <w:i/>
          <w:iCs/>
          <w:color w:val="000000"/>
          <w:kern w:val="0"/>
          <w:sz w:val="18"/>
          <w:szCs w:val="18"/>
          <w14:ligatures w14:val="none"/>
        </w:rPr>
        <w:t>«помоги другу»</w:t>
      </w:r>
    </w:p>
    <w:p w14:paraId="3B063243" w14:textId="77777777" w:rsidR="00576368" w:rsidRPr="00576368" w:rsidRDefault="00576368" w:rsidP="00576368">
      <w:pPr>
        <w:spacing w:before="100" w:beforeAutospacing="1" w:after="100" w:afterAutospacing="1" w:line="240" w:lineRule="auto"/>
        <w:jc w:val="both"/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</w:pPr>
      <w:r w:rsidRPr="00576368"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  <w:t>Дети. Мы.</w:t>
      </w:r>
    </w:p>
    <w:p w14:paraId="77C310E0" w14:textId="77777777" w:rsidR="00576368" w:rsidRPr="00576368" w:rsidRDefault="00576368" w:rsidP="00576368">
      <w:pPr>
        <w:spacing w:before="100" w:beforeAutospacing="1" w:after="100" w:afterAutospacing="1" w:line="240" w:lineRule="auto"/>
        <w:jc w:val="both"/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</w:pPr>
      <w:r w:rsidRPr="00576368"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  <w:t>Воспитатель. А вы помните сказку, в которой живут гуси-лебеди?</w:t>
      </w:r>
    </w:p>
    <w:p w14:paraId="116B5332" w14:textId="77777777" w:rsidR="00576368" w:rsidRPr="00576368" w:rsidRDefault="00576368" w:rsidP="00576368">
      <w:pPr>
        <w:spacing w:before="100" w:beforeAutospacing="1" w:after="100" w:afterAutospacing="1" w:line="240" w:lineRule="auto"/>
        <w:jc w:val="both"/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</w:pPr>
      <w:r w:rsidRPr="00576368"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  <w:t>Дети отвечают. На протяжении всей образовательной деятельности воспитатель обращается к детям, просит у них совета, просит высказывать свое мнение.</w:t>
      </w:r>
    </w:p>
    <w:p w14:paraId="5D635557" w14:textId="77777777" w:rsidR="00576368" w:rsidRPr="00576368" w:rsidRDefault="00576368" w:rsidP="00576368">
      <w:pPr>
        <w:spacing w:before="100" w:beforeAutospacing="1" w:after="100" w:afterAutospacing="1" w:line="240" w:lineRule="auto"/>
        <w:jc w:val="both"/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</w:pPr>
      <w:r w:rsidRPr="00576368"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  <w:t>Воспитатель. А кто еще в этой сказке есть?</w:t>
      </w:r>
    </w:p>
    <w:p w14:paraId="46CDE2F1" w14:textId="77777777" w:rsidR="00576368" w:rsidRPr="00576368" w:rsidRDefault="00576368" w:rsidP="00576368">
      <w:pPr>
        <w:spacing w:before="100" w:beforeAutospacing="1" w:after="100" w:afterAutospacing="1" w:line="240" w:lineRule="auto"/>
        <w:jc w:val="both"/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</w:pPr>
      <w:r w:rsidRPr="00576368"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  <w:t>Дети. Папа, мама, Ванечка, Аленушка, Баба Яга, мышка, печка, яблоня, речка.</w:t>
      </w:r>
    </w:p>
    <w:p w14:paraId="63880673" w14:textId="77777777" w:rsidR="00576368" w:rsidRPr="00576368" w:rsidRDefault="00576368" w:rsidP="00576368">
      <w:pPr>
        <w:spacing w:before="100" w:beforeAutospacing="1" w:after="100" w:afterAutospacing="1" w:line="240" w:lineRule="auto"/>
        <w:jc w:val="both"/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</w:pPr>
      <w:r w:rsidRPr="00576368"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  <w:t>Воспитатель. Вспомните, ребята, что там произошло.</w:t>
      </w:r>
    </w:p>
    <w:p w14:paraId="746C4DE1" w14:textId="77777777" w:rsidR="00576368" w:rsidRPr="00576368" w:rsidRDefault="00576368" w:rsidP="00576368">
      <w:pPr>
        <w:spacing w:before="100" w:beforeAutospacing="1" w:after="100" w:afterAutospacing="1" w:line="240" w:lineRule="auto"/>
        <w:jc w:val="both"/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</w:pPr>
      <w:r w:rsidRPr="00576368"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  <w:t>Ответы детей.</w:t>
      </w:r>
    </w:p>
    <w:p w14:paraId="79F4A459" w14:textId="77777777" w:rsidR="00576368" w:rsidRPr="00576368" w:rsidRDefault="00576368" w:rsidP="00576368">
      <w:pPr>
        <w:spacing w:before="100" w:beforeAutospacing="1" w:after="100" w:afterAutospacing="1" w:line="240" w:lineRule="auto"/>
        <w:jc w:val="both"/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</w:pPr>
      <w:r w:rsidRPr="00576368"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  <w:t>Воспитатель. Кого встретила Аленушка первым.</w:t>
      </w:r>
    </w:p>
    <w:p w14:paraId="3951F506" w14:textId="77777777" w:rsidR="00576368" w:rsidRPr="00576368" w:rsidRDefault="00576368" w:rsidP="00576368">
      <w:pPr>
        <w:spacing w:before="100" w:beforeAutospacing="1" w:after="100" w:afterAutospacing="1" w:line="240" w:lineRule="auto"/>
        <w:jc w:val="both"/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</w:pPr>
      <w:r w:rsidRPr="00576368"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  <w:t>Дети. Печку.</w:t>
      </w:r>
    </w:p>
    <w:p w14:paraId="1831C96A" w14:textId="77777777" w:rsidR="00576368" w:rsidRPr="00576368" w:rsidRDefault="00576368" w:rsidP="00576368">
      <w:pPr>
        <w:spacing w:before="100" w:beforeAutospacing="1" w:after="100" w:afterAutospacing="1" w:line="240" w:lineRule="auto"/>
        <w:jc w:val="both"/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</w:pPr>
      <w:r w:rsidRPr="00576368"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  <w:t>Воспитатель. Мы с вами то же отправимся к печке и спросим, куда полетели гуси –лебеди.</w:t>
      </w:r>
    </w:p>
    <w:p w14:paraId="4908A001" w14:textId="77777777" w:rsidR="00576368" w:rsidRPr="00576368" w:rsidRDefault="00576368" w:rsidP="00576368">
      <w:pPr>
        <w:spacing w:before="100" w:beforeAutospacing="1" w:after="100" w:afterAutospacing="1" w:line="240" w:lineRule="auto"/>
        <w:jc w:val="both"/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</w:pPr>
      <w:r w:rsidRPr="00576368"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  <w:t>Доходим до первой станции </w:t>
      </w:r>
      <w:r w:rsidRPr="00576368">
        <w:rPr>
          <w:rFonts w:ascii="Georgia" w:hAnsi="Georgia" w:cs="Times New Roman"/>
          <w:i/>
          <w:iCs/>
          <w:color w:val="000000"/>
          <w:kern w:val="0"/>
          <w:sz w:val="18"/>
          <w:szCs w:val="18"/>
          <w14:ligatures w14:val="none"/>
        </w:rPr>
        <w:t>(дети находятся не в статичном положении, они постоянно передвигаются от одной станции к другой)</w:t>
      </w:r>
      <w:r w:rsidRPr="00576368"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  <w:t>. Во время выполнения задания, детям можно предложить присесть на стульчик </w:t>
      </w:r>
      <w:r w:rsidRPr="00576368">
        <w:rPr>
          <w:rFonts w:ascii="Georgia" w:hAnsi="Georgia" w:cs="Times New Roman"/>
          <w:i/>
          <w:iCs/>
          <w:color w:val="000000"/>
          <w:kern w:val="0"/>
          <w:sz w:val="18"/>
          <w:szCs w:val="18"/>
          <w14:ligatures w14:val="none"/>
        </w:rPr>
        <w:t>(свобода перемещения)</w:t>
      </w:r>
    </w:p>
    <w:p w14:paraId="6AEF1E8D" w14:textId="77777777" w:rsidR="00576368" w:rsidRPr="00576368" w:rsidRDefault="00576368" w:rsidP="00576368">
      <w:pPr>
        <w:spacing w:before="100" w:beforeAutospacing="1" w:after="100" w:afterAutospacing="1" w:line="240" w:lineRule="auto"/>
        <w:jc w:val="both"/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</w:pPr>
      <w:r w:rsidRPr="00576368"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  <w:t>Задание </w:t>
      </w:r>
      <w:r w:rsidRPr="00576368">
        <w:rPr>
          <w:rFonts w:ascii="Georgia" w:hAnsi="Georgia" w:cs="Times New Roman"/>
          <w:b/>
          <w:bCs/>
          <w:i/>
          <w:iCs/>
          <w:color w:val="000000"/>
          <w:kern w:val="0"/>
          <w:sz w:val="18"/>
          <w:szCs w:val="18"/>
          <w14:ligatures w14:val="none"/>
        </w:rPr>
        <w:t>«Сложи картинку»</w:t>
      </w:r>
      <w:r w:rsidRPr="00576368"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  <w:t>. Дети складывают картинку и называют сказку, которая изображена. На двоих одна картинка, учатся свободно общаться друг с другом, договариваться.</w:t>
      </w:r>
    </w:p>
    <w:p w14:paraId="7273FF68" w14:textId="77777777" w:rsidR="00576368" w:rsidRPr="00576368" w:rsidRDefault="00576368" w:rsidP="00576368">
      <w:pPr>
        <w:spacing w:before="100" w:beforeAutospacing="1" w:after="100" w:afterAutospacing="1" w:line="240" w:lineRule="auto"/>
        <w:jc w:val="both"/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</w:pPr>
      <w:r w:rsidRPr="00576368"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  <w:t>Воспитатель. Кого дальше встретила Аленушка?</w:t>
      </w:r>
    </w:p>
    <w:p w14:paraId="671A201B" w14:textId="77777777" w:rsidR="00576368" w:rsidRPr="00576368" w:rsidRDefault="00576368" w:rsidP="00576368">
      <w:pPr>
        <w:spacing w:before="100" w:beforeAutospacing="1" w:after="100" w:afterAutospacing="1" w:line="240" w:lineRule="auto"/>
        <w:jc w:val="both"/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</w:pPr>
      <w:r w:rsidRPr="00576368"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  <w:t>Дети. Яблоньку.</w:t>
      </w:r>
    </w:p>
    <w:p w14:paraId="704E983A" w14:textId="77777777" w:rsidR="00576368" w:rsidRPr="00576368" w:rsidRDefault="00576368" w:rsidP="00576368">
      <w:pPr>
        <w:spacing w:before="100" w:beforeAutospacing="1" w:after="100" w:afterAutospacing="1" w:line="240" w:lineRule="auto"/>
        <w:jc w:val="both"/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</w:pPr>
      <w:r w:rsidRPr="00576368"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  <w:t>Идем к яблоньке, делаем вид, что перешагиваем через пенечки, перепрыгиваем с кочки на кочку.</w:t>
      </w:r>
    </w:p>
    <w:p w14:paraId="1232E2E8" w14:textId="77777777" w:rsidR="00576368" w:rsidRPr="00576368" w:rsidRDefault="00576368" w:rsidP="00576368">
      <w:pPr>
        <w:spacing w:before="100" w:beforeAutospacing="1" w:after="100" w:afterAutospacing="1" w:line="240" w:lineRule="auto"/>
        <w:jc w:val="both"/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</w:pPr>
      <w:r w:rsidRPr="00576368"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  <w:t>Доходим до второй станции. Загадки, но загадки не простые, без слов. Задание </w:t>
      </w:r>
      <w:r w:rsidRPr="00576368">
        <w:rPr>
          <w:rFonts w:ascii="Georgia" w:hAnsi="Georgia" w:cs="Times New Roman"/>
          <w:b/>
          <w:bCs/>
          <w:i/>
          <w:iCs/>
          <w:color w:val="000000"/>
          <w:kern w:val="0"/>
          <w:sz w:val="18"/>
          <w:szCs w:val="18"/>
          <w14:ligatures w14:val="none"/>
        </w:rPr>
        <w:t>«Пантомима»</w:t>
      </w:r>
      <w:r w:rsidRPr="00576368"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  <w:t>. Без слов показать героя сказки. Сначала показывает воспитатель </w:t>
      </w:r>
      <w:r w:rsidRPr="00576368">
        <w:rPr>
          <w:rFonts w:ascii="Georgia" w:hAnsi="Georgia" w:cs="Times New Roman"/>
          <w:i/>
          <w:iCs/>
          <w:color w:val="000000"/>
          <w:kern w:val="0"/>
          <w:sz w:val="18"/>
          <w:szCs w:val="18"/>
          <w14:ligatures w14:val="none"/>
        </w:rPr>
        <w:t>(бабушку, внучку)</w:t>
      </w:r>
      <w:r w:rsidRPr="00576368"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  <w:t>, так как в эту игру играем в первый раз. Затем четверым детям по очереди даю изображение героя </w:t>
      </w:r>
      <w:r w:rsidRPr="00576368">
        <w:rPr>
          <w:rFonts w:ascii="Georgia" w:hAnsi="Georgia" w:cs="Times New Roman"/>
          <w:i/>
          <w:iCs/>
          <w:color w:val="000000"/>
          <w:kern w:val="0"/>
          <w:sz w:val="18"/>
          <w:szCs w:val="18"/>
          <w14:ligatures w14:val="none"/>
        </w:rPr>
        <w:t>(волк, заяц, медведь, лиса)</w:t>
      </w:r>
      <w:r w:rsidRPr="00576368"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  <w:t>, остальные пытаются отгадать.</w:t>
      </w:r>
    </w:p>
    <w:p w14:paraId="45379F18" w14:textId="77777777" w:rsidR="00576368" w:rsidRPr="00576368" w:rsidRDefault="00576368" w:rsidP="00576368">
      <w:pPr>
        <w:spacing w:before="100" w:beforeAutospacing="1" w:after="100" w:afterAutospacing="1" w:line="240" w:lineRule="auto"/>
        <w:jc w:val="both"/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</w:pPr>
      <w:r w:rsidRPr="00576368"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  <w:t>Воспитатель. Мы с заданием справились, можем идти дальше. Кто, после печки встретился на пути Аленушки.</w:t>
      </w:r>
    </w:p>
    <w:p w14:paraId="01DF3A22" w14:textId="77777777" w:rsidR="00576368" w:rsidRPr="00576368" w:rsidRDefault="00576368" w:rsidP="00576368">
      <w:pPr>
        <w:spacing w:before="100" w:beforeAutospacing="1" w:after="100" w:afterAutospacing="1" w:line="240" w:lineRule="auto"/>
        <w:jc w:val="both"/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</w:pPr>
      <w:r w:rsidRPr="00576368"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  <w:t>Дети. Речка.</w:t>
      </w:r>
    </w:p>
    <w:p w14:paraId="6BC5D8BB" w14:textId="77777777" w:rsidR="00576368" w:rsidRPr="00576368" w:rsidRDefault="00576368" w:rsidP="00576368">
      <w:pPr>
        <w:spacing w:before="100" w:beforeAutospacing="1" w:after="100" w:afterAutospacing="1" w:line="240" w:lineRule="auto"/>
        <w:jc w:val="both"/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</w:pPr>
      <w:r w:rsidRPr="00576368"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  <w:t>Делаем вид, что пробираемся по лесной чаще, раздвигая руками ветки деревьев. Все темнее и темнее стало в лесу, ничего не видно, только тени. Следующее задание: </w:t>
      </w:r>
      <w:r w:rsidRPr="00576368">
        <w:rPr>
          <w:rFonts w:ascii="Georgia" w:hAnsi="Georgia" w:cs="Times New Roman"/>
          <w:b/>
          <w:bCs/>
          <w:i/>
          <w:iCs/>
          <w:color w:val="000000"/>
          <w:kern w:val="0"/>
          <w:sz w:val="18"/>
          <w:szCs w:val="18"/>
          <w14:ligatures w14:val="none"/>
        </w:rPr>
        <w:t>«Угадай сказку по силуэту (тени)»</w:t>
      </w:r>
      <w:r w:rsidRPr="00576368"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  <w:t>.</w:t>
      </w:r>
    </w:p>
    <w:p w14:paraId="2018687C" w14:textId="77777777" w:rsidR="00576368" w:rsidRPr="00576368" w:rsidRDefault="00576368" w:rsidP="00576368">
      <w:pPr>
        <w:spacing w:before="100" w:beforeAutospacing="1" w:after="100" w:afterAutospacing="1" w:line="240" w:lineRule="auto"/>
        <w:jc w:val="both"/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</w:pPr>
      <w:r w:rsidRPr="00576368"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  <w:t>Воспитатель. С этим заданием мы то же справились, скажем: спасибо речке и пойдем дальше. Смотрите, впереди избушка стоит, не туту ли наша Маша.</w:t>
      </w:r>
    </w:p>
    <w:p w14:paraId="636D32B0" w14:textId="77777777" w:rsidR="00576368" w:rsidRPr="00576368" w:rsidRDefault="00576368" w:rsidP="00576368">
      <w:pPr>
        <w:spacing w:before="100" w:beforeAutospacing="1" w:after="100" w:afterAutospacing="1" w:line="240" w:lineRule="auto"/>
        <w:jc w:val="both"/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</w:pPr>
      <w:r w:rsidRPr="00576368"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  <w:t>Постучались. Никто не отвечает, заглянули, увидели Машу </w:t>
      </w:r>
      <w:r w:rsidRPr="00576368">
        <w:rPr>
          <w:rFonts w:ascii="Georgia" w:hAnsi="Georgia" w:cs="Times New Roman"/>
          <w:i/>
          <w:iCs/>
          <w:color w:val="000000"/>
          <w:kern w:val="0"/>
          <w:sz w:val="18"/>
          <w:szCs w:val="18"/>
          <w14:ligatures w14:val="none"/>
        </w:rPr>
        <w:t>(старшая девочка в платочке и сарафане)</w:t>
      </w:r>
      <w:r w:rsidRPr="00576368"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  <w:t>. Она обрадовалась, вышла из избушки, поблагодарила детей, что спасли ее. Все вышли из леса.</w:t>
      </w:r>
    </w:p>
    <w:p w14:paraId="6F3E7B60" w14:textId="77777777" w:rsidR="00576368" w:rsidRPr="00576368" w:rsidRDefault="00576368" w:rsidP="00576368">
      <w:pPr>
        <w:spacing w:before="100" w:beforeAutospacing="1" w:after="100" w:afterAutospacing="1" w:line="240" w:lineRule="auto"/>
        <w:jc w:val="both"/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</w:pPr>
      <w:r w:rsidRPr="00576368"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  <w:t>Маша обратила внимание на нашу выставку работ </w:t>
      </w:r>
      <w:r w:rsidRPr="00576368">
        <w:rPr>
          <w:rFonts w:ascii="Georgia" w:hAnsi="Georgia" w:cs="Times New Roman"/>
          <w:b/>
          <w:bCs/>
          <w:i/>
          <w:iCs/>
          <w:color w:val="000000"/>
          <w:kern w:val="0"/>
          <w:sz w:val="18"/>
          <w:szCs w:val="18"/>
          <w14:ligatures w14:val="none"/>
        </w:rPr>
        <w:t>«Наши любимые сказки»</w:t>
      </w:r>
    </w:p>
    <w:p w14:paraId="4B10123A" w14:textId="77777777" w:rsidR="00576368" w:rsidRPr="00576368" w:rsidRDefault="00576368" w:rsidP="00576368">
      <w:pPr>
        <w:spacing w:before="100" w:beforeAutospacing="1" w:after="100" w:afterAutospacing="1" w:line="240" w:lineRule="auto"/>
        <w:jc w:val="both"/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</w:pPr>
      <w:r w:rsidRPr="00576368"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  <w:t>Маша. Чьи это замечательные рисунки и поделки?</w:t>
      </w:r>
    </w:p>
    <w:p w14:paraId="42981AC1" w14:textId="77777777" w:rsidR="00576368" w:rsidRPr="00576368" w:rsidRDefault="00576368" w:rsidP="00576368">
      <w:pPr>
        <w:spacing w:before="100" w:beforeAutospacing="1" w:after="100" w:afterAutospacing="1" w:line="240" w:lineRule="auto"/>
        <w:jc w:val="both"/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</w:pPr>
      <w:r w:rsidRPr="00576368"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  <w:t>Дети объясняют, что они это сделали со своими родителями. Они рассказывают про свои работы. С кем делали, как называется сказка или герой, почему именно эту сказку выбрали для работы. </w:t>
      </w:r>
      <w:r w:rsidRPr="00576368">
        <w:rPr>
          <w:rFonts w:ascii="Georgia" w:hAnsi="Georgia" w:cs="Times New Roman"/>
          <w:i/>
          <w:iCs/>
          <w:color w:val="000000"/>
          <w:kern w:val="0"/>
          <w:sz w:val="18"/>
          <w:szCs w:val="18"/>
          <w14:ligatures w14:val="none"/>
        </w:rPr>
        <w:t>(Дети в свободной форме делятся своими эмоциями, впечатлениями. Слушают друг друга, проявляют интерес к работе сверстника)</w:t>
      </w:r>
      <w:r w:rsidRPr="00576368"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  <w:t>.</w:t>
      </w:r>
    </w:p>
    <w:p w14:paraId="6047363A" w14:textId="77777777" w:rsidR="00576368" w:rsidRPr="00576368" w:rsidRDefault="00576368" w:rsidP="00576368">
      <w:pPr>
        <w:spacing w:before="100" w:beforeAutospacing="1" w:after="100" w:afterAutospacing="1" w:line="240" w:lineRule="auto"/>
        <w:jc w:val="both"/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</w:pPr>
      <w:r w:rsidRPr="00576368"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  <w:t>Во время рассказа сверстников, можно предложить детям сесть на пол, подойти поближе к работам, чтобы лучше рассмотреть.</w:t>
      </w:r>
    </w:p>
    <w:p w14:paraId="26F8404A" w14:textId="77777777" w:rsidR="00576368" w:rsidRPr="00576368" w:rsidRDefault="00576368" w:rsidP="00576368">
      <w:pPr>
        <w:spacing w:before="100" w:beforeAutospacing="1" w:after="100" w:afterAutospacing="1" w:line="240" w:lineRule="auto"/>
        <w:jc w:val="both"/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</w:pPr>
      <w:r w:rsidRPr="00576368"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  <w:t>Маша. Ребята, вы такие молодцы. Знаете так много сказок и меня выручили из беды. А как вы меня нашли?</w:t>
      </w:r>
    </w:p>
    <w:p w14:paraId="1CC71BF8" w14:textId="77777777" w:rsidR="00576368" w:rsidRPr="00576368" w:rsidRDefault="00576368" w:rsidP="00576368">
      <w:pPr>
        <w:spacing w:before="100" w:beforeAutospacing="1" w:after="100" w:afterAutospacing="1" w:line="240" w:lineRule="auto"/>
        <w:jc w:val="both"/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</w:pPr>
      <w:r w:rsidRPr="00576368"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  <w:t>Дети рассказывают про задания, какие показались интересными, какие сложными </w:t>
      </w:r>
      <w:r w:rsidRPr="00576368">
        <w:rPr>
          <w:rFonts w:ascii="Georgia" w:hAnsi="Georgia" w:cs="Times New Roman"/>
          <w:i/>
          <w:iCs/>
          <w:color w:val="000000"/>
          <w:kern w:val="0"/>
          <w:sz w:val="18"/>
          <w:szCs w:val="18"/>
          <w14:ligatures w14:val="none"/>
        </w:rPr>
        <w:t>(в конце подчеркиваете, что результат был достигнут путем совместных усилий, что к нему пришли сообща)</w:t>
      </w:r>
      <w:r w:rsidRPr="00576368"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  <w:t>.</w:t>
      </w:r>
    </w:p>
    <w:p w14:paraId="1D88BEB4" w14:textId="77777777" w:rsidR="00576368" w:rsidRPr="00576368" w:rsidRDefault="00576368" w:rsidP="00576368">
      <w:pPr>
        <w:spacing w:before="100" w:beforeAutospacing="1" w:after="100" w:afterAutospacing="1" w:line="240" w:lineRule="auto"/>
        <w:jc w:val="both"/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</w:pPr>
      <w:r w:rsidRPr="00576368"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  <w:t>Воспитатель. Маша пообещай нам, что будешь слушаться взрослых. Тогда и в беду ты не попадешь.</w:t>
      </w:r>
    </w:p>
    <w:p w14:paraId="2208CF6B" w14:textId="77777777" w:rsidR="00576368" w:rsidRPr="00576368" w:rsidRDefault="00576368" w:rsidP="00576368">
      <w:pPr>
        <w:spacing w:before="100" w:beforeAutospacing="1" w:after="100" w:afterAutospacing="1" w:line="240" w:lineRule="auto"/>
        <w:jc w:val="both"/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</w:pPr>
      <w:r w:rsidRPr="00576368"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  <w:t>Маши раздает всем леденцы и прощается.</w:t>
      </w:r>
    </w:p>
    <w:p w14:paraId="4709EF0C" w14:textId="77777777" w:rsidR="00576368" w:rsidRPr="00576368" w:rsidRDefault="00576368" w:rsidP="00576368">
      <w:pPr>
        <w:spacing w:before="100" w:beforeAutospacing="1" w:after="100" w:afterAutospacing="1" w:line="240" w:lineRule="auto"/>
        <w:jc w:val="both"/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</w:pPr>
      <w:r w:rsidRPr="00576368"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  <w:t>РЕЖИМНЫЙ МОМЕНТ: ОДЕВАНИЕ НА ПРОГУЛКУ ИЛИ РАЗДЕВАНИЯ ПОСЛЕ ПРОГУЛКИ. СТАРШИЙ ДОШКОЛЬНЫЙ ВОЗРАСТ.</w:t>
      </w:r>
    </w:p>
    <w:p w14:paraId="63247B85" w14:textId="77777777" w:rsidR="00576368" w:rsidRPr="00576368" w:rsidRDefault="00576368" w:rsidP="00576368">
      <w:pPr>
        <w:spacing w:before="100" w:beforeAutospacing="1" w:after="100" w:afterAutospacing="1" w:line="240" w:lineRule="auto"/>
        <w:jc w:val="both"/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</w:pPr>
      <w:r w:rsidRPr="00576368"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  <w:t>В данном режимном моменте очень хорошо можно не только проследить партнерские взаимоотношения, но и развить их. Тут детям часто приходить обращаться за помощью друг к другу или ко взрослому, предлагать помощь, проявлять заботу. А это и есть элементы партнерских взаимоотношений.</w:t>
      </w:r>
    </w:p>
    <w:p w14:paraId="09A38732" w14:textId="77777777" w:rsidR="00576368" w:rsidRPr="00576368" w:rsidRDefault="00576368" w:rsidP="00576368">
      <w:pPr>
        <w:spacing w:before="100" w:beforeAutospacing="1" w:after="100" w:afterAutospacing="1" w:line="240" w:lineRule="auto"/>
        <w:jc w:val="both"/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</w:pPr>
      <w:r w:rsidRPr="00576368"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  <w:t>Но всегда существует трудность в том, что темп у всех детей разный, и как сделать так, чтобы не приходилось, постоянно, кого то подгонять? Из собственного опыта работы, мы предлагаю устраивать своего рода соревнования </w:t>
      </w:r>
      <w:r w:rsidRPr="00576368">
        <w:rPr>
          <w:rFonts w:ascii="Georgia" w:hAnsi="Georgia" w:cs="Times New Roman"/>
          <w:b/>
          <w:bCs/>
          <w:i/>
          <w:iCs/>
          <w:color w:val="000000"/>
          <w:kern w:val="0"/>
          <w:sz w:val="18"/>
          <w:szCs w:val="18"/>
          <w14:ligatures w14:val="none"/>
        </w:rPr>
        <w:t>«Кто быстрее!»</w:t>
      </w:r>
      <w:r w:rsidRPr="00576368"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  <w:t>. Можно предложить на выбор, или мальчики соревнуются с девочками, или дети, который раздеваются справа, соревнуются с теми, кто раздевается слева. Вот тут то и проявляется партнерство. Дети, которые одевается быстро, помогают другим членам своей команды. Учатся заботиться, предлагать и принимать помощь. Приходить на взаимовыручку, чтобы преследовать не только свои интересы, но и интересы </w:t>
      </w:r>
      <w:r w:rsidRPr="00576368">
        <w:rPr>
          <w:rFonts w:ascii="Georgia" w:hAnsi="Georgia" w:cs="Times New Roman"/>
          <w:b/>
          <w:bCs/>
          <w:i/>
          <w:iCs/>
          <w:color w:val="000000"/>
          <w:kern w:val="0"/>
          <w:sz w:val="18"/>
          <w:szCs w:val="18"/>
          <w14:ligatures w14:val="none"/>
        </w:rPr>
        <w:t>«команды»</w:t>
      </w:r>
      <w:r w:rsidRPr="00576368"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  <w:t>. Осуществлять взаимоконтроль и самоконтроль. И при этом никого не приходиться торопить, подгонять, дети делают все сообща. Да и мотивация </w:t>
      </w:r>
      <w:r w:rsidRPr="00576368">
        <w:rPr>
          <w:rFonts w:ascii="Georgia" w:hAnsi="Georgia" w:cs="Times New Roman"/>
          <w:b/>
          <w:bCs/>
          <w:i/>
          <w:iCs/>
          <w:color w:val="000000"/>
          <w:kern w:val="0"/>
          <w:sz w:val="18"/>
          <w:szCs w:val="18"/>
          <w14:ligatures w14:val="none"/>
        </w:rPr>
        <w:t>«Помощь другу»</w:t>
      </w:r>
      <w:r w:rsidRPr="00576368"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  <w:t> направлена на развитие совместной партнерской деятельности.</w:t>
      </w:r>
    </w:p>
    <w:p w14:paraId="61862F87" w14:textId="77777777" w:rsidR="00576368" w:rsidRPr="00576368" w:rsidRDefault="00576368" w:rsidP="00576368">
      <w:pPr>
        <w:spacing w:before="100" w:beforeAutospacing="1" w:after="100" w:afterAutospacing="1" w:line="240" w:lineRule="auto"/>
        <w:jc w:val="both"/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</w:pPr>
      <w:r w:rsidRPr="00576368"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  <w:t>Такие же соревнования можно устроить и на аккуратность детей, </w:t>
      </w:r>
      <w:r w:rsidRPr="00576368">
        <w:rPr>
          <w:rFonts w:ascii="Georgia" w:hAnsi="Georgia" w:cs="Times New Roman"/>
          <w:b/>
          <w:bCs/>
          <w:i/>
          <w:iCs/>
          <w:color w:val="000000"/>
          <w:kern w:val="0"/>
          <w:sz w:val="18"/>
          <w:szCs w:val="18"/>
          <w14:ligatures w14:val="none"/>
        </w:rPr>
        <w:t>«Какая команда сложит аккуратнее одежду в шкафчике!»</w:t>
      </w:r>
    </w:p>
    <w:p w14:paraId="73DA27E1" w14:textId="77777777" w:rsidR="00576368" w:rsidRPr="00576368" w:rsidRDefault="00576368" w:rsidP="00576368">
      <w:pPr>
        <w:spacing w:before="100" w:beforeAutospacing="1" w:after="100" w:afterAutospacing="1" w:line="240" w:lineRule="auto"/>
        <w:jc w:val="both"/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</w:pPr>
      <w:r w:rsidRPr="00576368"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  <w:t>В конце похвалить победившую команду, а членов другой команды приободрить, сказать, что в следующий раз все получиться, нужно только действовать сообща. А чтобы создать ситуацию успеха, взрослый может ненавязчиво предложить свою помощь.</w:t>
      </w:r>
    </w:p>
    <w:p w14:paraId="1338DAC7" w14:textId="77777777" w:rsidR="00576368" w:rsidRPr="00576368" w:rsidRDefault="00576368" w:rsidP="00576368">
      <w:pPr>
        <w:spacing w:before="100" w:beforeAutospacing="1" w:after="100" w:afterAutospacing="1" w:line="240" w:lineRule="auto"/>
        <w:jc w:val="both"/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</w:pPr>
      <w:r w:rsidRPr="00576368"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  <w:t>Подвижные игры. Старший дошкольный возраст.</w:t>
      </w:r>
    </w:p>
    <w:p w14:paraId="072DB753" w14:textId="77777777" w:rsidR="00576368" w:rsidRPr="00576368" w:rsidRDefault="00576368" w:rsidP="00576368">
      <w:pPr>
        <w:spacing w:before="100" w:beforeAutospacing="1" w:after="100" w:afterAutospacing="1" w:line="240" w:lineRule="auto"/>
        <w:jc w:val="both"/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</w:pPr>
      <w:r w:rsidRPr="00576368"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  <w:t>Вот несколько приемов формирования партнерских отношений в подвижных играх.</w:t>
      </w:r>
    </w:p>
    <w:p w14:paraId="7FDE9303" w14:textId="77777777" w:rsidR="00576368" w:rsidRPr="00576368" w:rsidRDefault="00576368" w:rsidP="00576368">
      <w:pPr>
        <w:spacing w:before="100" w:beforeAutospacing="1" w:after="100" w:afterAutospacing="1" w:line="240" w:lineRule="auto"/>
        <w:jc w:val="both"/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</w:pPr>
      <w:r w:rsidRPr="00576368"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  <w:t>- Предлагаем детям выбрать подвижную игру. Если мнения разделились и выбрать только одну игру не получается, договариваемся, что поиграем в несколько, но по одному, двум повторам одной игры.</w:t>
      </w:r>
    </w:p>
    <w:p w14:paraId="18BACC35" w14:textId="77777777" w:rsidR="00576368" w:rsidRPr="00576368" w:rsidRDefault="00576368" w:rsidP="00576368">
      <w:pPr>
        <w:spacing w:before="100" w:beforeAutospacing="1" w:after="100" w:afterAutospacing="1" w:line="240" w:lineRule="auto"/>
        <w:jc w:val="both"/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</w:pPr>
      <w:r w:rsidRPr="00576368"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  <w:t>- Предлагаем детям выбрать </w:t>
      </w:r>
      <w:r w:rsidRPr="00576368">
        <w:rPr>
          <w:rFonts w:ascii="Georgia" w:hAnsi="Georgia" w:cs="Times New Roman"/>
          <w:b/>
          <w:bCs/>
          <w:i/>
          <w:iCs/>
          <w:color w:val="000000"/>
          <w:kern w:val="0"/>
          <w:sz w:val="18"/>
          <w:szCs w:val="18"/>
          <w14:ligatures w14:val="none"/>
        </w:rPr>
        <w:t>«ловишку»</w:t>
      </w:r>
      <w:r w:rsidRPr="00576368"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  <w:t> </w:t>
      </w:r>
      <w:r w:rsidRPr="00576368">
        <w:rPr>
          <w:rFonts w:ascii="Georgia" w:hAnsi="Georgia" w:cs="Times New Roman"/>
          <w:i/>
          <w:iCs/>
          <w:color w:val="000000"/>
          <w:kern w:val="0"/>
          <w:sz w:val="18"/>
          <w:szCs w:val="18"/>
          <w14:ligatures w14:val="none"/>
        </w:rPr>
        <w:t>(по считалке, по счету, по заданию, например, кто дальше прыгнет, кто дольше простоит на одной ноге и т.д.)</w:t>
      </w:r>
    </w:p>
    <w:p w14:paraId="5138D94E" w14:textId="77777777" w:rsidR="00576368" w:rsidRPr="00576368" w:rsidRDefault="00576368" w:rsidP="00576368">
      <w:pPr>
        <w:spacing w:before="100" w:beforeAutospacing="1" w:after="100" w:afterAutospacing="1" w:line="240" w:lineRule="auto"/>
        <w:jc w:val="both"/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</w:pPr>
      <w:r w:rsidRPr="00576368"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  <w:t>- Обговариваем с детьми различные вариации игр </w:t>
      </w:r>
      <w:r w:rsidRPr="00576368">
        <w:rPr>
          <w:rFonts w:ascii="Georgia" w:hAnsi="Georgia" w:cs="Times New Roman"/>
          <w:i/>
          <w:iCs/>
          <w:color w:val="000000"/>
          <w:kern w:val="0"/>
          <w:sz w:val="18"/>
          <w:szCs w:val="18"/>
          <w14:ligatures w14:val="none"/>
        </w:rPr>
        <w:t>(чем играть, можно ли </w:t>
      </w:r>
      <w:r w:rsidRPr="00576368">
        <w:rPr>
          <w:rFonts w:ascii="Georgia" w:hAnsi="Georgia" w:cs="Times New Roman"/>
          <w:b/>
          <w:bCs/>
          <w:i/>
          <w:iCs/>
          <w:color w:val="000000"/>
          <w:kern w:val="0"/>
          <w:sz w:val="18"/>
          <w:szCs w:val="18"/>
          <w14:ligatures w14:val="none"/>
        </w:rPr>
        <w:t>«спасать»</w:t>
      </w:r>
      <w:r w:rsidRPr="00576368">
        <w:rPr>
          <w:rFonts w:ascii="Georgia" w:hAnsi="Georgia" w:cs="Times New Roman"/>
          <w:i/>
          <w:iCs/>
          <w:color w:val="000000"/>
          <w:kern w:val="0"/>
          <w:sz w:val="18"/>
          <w:szCs w:val="18"/>
          <w14:ligatures w14:val="none"/>
        </w:rPr>
        <w:t> выбывшего, действия выбывшего, когда и как заканчивается игра и т.д.)</w:t>
      </w:r>
    </w:p>
    <w:p w14:paraId="0CF56D31" w14:textId="77777777" w:rsidR="00576368" w:rsidRPr="00576368" w:rsidRDefault="00576368" w:rsidP="00576368">
      <w:pPr>
        <w:spacing w:before="100" w:beforeAutospacing="1" w:after="100" w:afterAutospacing="1" w:line="240" w:lineRule="auto"/>
        <w:jc w:val="both"/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</w:pPr>
      <w:r w:rsidRPr="00576368"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  <w:t>- После каждой игры, обязательно обратим внимание на тех, кого не поймали, их похвалим, если </w:t>
      </w:r>
      <w:r w:rsidRPr="00576368">
        <w:rPr>
          <w:rFonts w:ascii="Georgia" w:hAnsi="Georgia" w:cs="Times New Roman"/>
          <w:b/>
          <w:bCs/>
          <w:i/>
          <w:iCs/>
          <w:color w:val="000000"/>
          <w:kern w:val="0"/>
          <w:sz w:val="18"/>
          <w:szCs w:val="18"/>
          <w14:ligatures w14:val="none"/>
        </w:rPr>
        <w:t>«ловишка»</w:t>
      </w:r>
      <w:r w:rsidRPr="00576368"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  <w:t> быстро и ловко ловил, хвалим его тоже.</w:t>
      </w:r>
    </w:p>
    <w:p w14:paraId="3E6A9AD6" w14:textId="77777777" w:rsidR="00576368" w:rsidRPr="00576368" w:rsidRDefault="00576368" w:rsidP="00576368">
      <w:pPr>
        <w:spacing w:before="100" w:beforeAutospacing="1" w:after="100" w:afterAutospacing="1" w:line="240" w:lineRule="auto"/>
        <w:jc w:val="both"/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</w:pPr>
      <w:r w:rsidRPr="00576368"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  <w:t>Партнерские отношения взрослого и ребенка являются наиболее подходящей формой построения образовательной деятельности в дошкольном детстве, и чтобы такие отношения выстроить, необходимо пройти сложный, но увлекательный путь работы над собой, над своим педагогическим мастерством. Удачи!</w:t>
      </w:r>
    </w:p>
    <w:p w14:paraId="1AC2D9C3" w14:textId="77777777" w:rsidR="00576368" w:rsidRPr="00576368" w:rsidRDefault="00576368" w:rsidP="00576368">
      <w:pPr>
        <w:spacing w:before="100" w:beforeAutospacing="1" w:after="100" w:afterAutospacing="1" w:line="240" w:lineRule="auto"/>
        <w:jc w:val="both"/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</w:pPr>
      <w:r w:rsidRPr="00576368">
        <w:rPr>
          <w:rFonts w:ascii="Georgia" w:hAnsi="Georgia" w:cs="Times New Roman"/>
          <w:b/>
          <w:bCs/>
          <w:color w:val="000000"/>
          <w:kern w:val="0"/>
          <w:sz w:val="18"/>
          <w:szCs w:val="18"/>
          <w14:ligatures w14:val="none"/>
        </w:rPr>
        <w:t>Список литературы:</w:t>
      </w:r>
    </w:p>
    <w:p w14:paraId="4028D566" w14:textId="77777777" w:rsidR="00576368" w:rsidRPr="00576368" w:rsidRDefault="00576368" w:rsidP="00576368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kern w:val="0"/>
          <w:sz w:val="18"/>
          <w:szCs w:val="18"/>
          <w14:ligatures w14:val="none"/>
        </w:rPr>
      </w:pPr>
      <w:r w:rsidRPr="00576368">
        <w:rPr>
          <w:rFonts w:ascii="Georgia" w:eastAsia="Times New Roman" w:hAnsi="Georgia" w:cs="Times New Roman"/>
          <w:color w:val="000000"/>
          <w:kern w:val="0"/>
          <w:sz w:val="18"/>
          <w:szCs w:val="18"/>
          <w14:ligatures w14:val="none"/>
        </w:rPr>
        <w:t>Антология гуманной педагогике. Вып. 1. Выготский Л.С. / Сост. и вступ. ст. А.А. Леонтьева. М., 1996.</w:t>
      </w:r>
    </w:p>
    <w:p w14:paraId="798F6F6F" w14:textId="77777777" w:rsidR="00576368" w:rsidRPr="00576368" w:rsidRDefault="00576368" w:rsidP="00576368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kern w:val="0"/>
          <w:sz w:val="18"/>
          <w:szCs w:val="18"/>
          <w14:ligatures w14:val="none"/>
        </w:rPr>
      </w:pPr>
      <w:r w:rsidRPr="00576368">
        <w:rPr>
          <w:rFonts w:ascii="Georgia" w:eastAsia="Times New Roman" w:hAnsi="Georgia" w:cs="Times New Roman"/>
          <w:color w:val="000000"/>
          <w:kern w:val="0"/>
          <w:sz w:val="18"/>
          <w:szCs w:val="18"/>
          <w14:ligatures w14:val="none"/>
        </w:rPr>
        <w:t>Блонский П.П. избранные педагогические сочинения. М., 1961.</w:t>
      </w:r>
    </w:p>
    <w:p w14:paraId="0EB2FD2C" w14:textId="77777777" w:rsidR="00576368" w:rsidRPr="00576368" w:rsidRDefault="00576368" w:rsidP="00576368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kern w:val="0"/>
          <w:sz w:val="18"/>
          <w:szCs w:val="18"/>
          <w14:ligatures w14:val="none"/>
        </w:rPr>
      </w:pPr>
      <w:r w:rsidRPr="00576368">
        <w:rPr>
          <w:rFonts w:ascii="Georgia" w:eastAsia="Times New Roman" w:hAnsi="Georgia" w:cs="Times New Roman"/>
          <w:color w:val="000000"/>
          <w:kern w:val="0"/>
          <w:sz w:val="18"/>
          <w:szCs w:val="18"/>
          <w14:ligatures w14:val="none"/>
        </w:rPr>
        <w:t>Кравченко, И. В. Долгова, Т. Л. Прогулки в детском саду. Старшая и подготовительная к школе группы. Методическое пособие / И. В. Кравченко, Т. Л. Долгова. — Москва: ТЦ Сфера, 2009.</w:t>
      </w:r>
    </w:p>
    <w:p w14:paraId="03A7409A" w14:textId="77777777" w:rsidR="00576368" w:rsidRPr="00576368" w:rsidRDefault="00576368" w:rsidP="00576368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kern w:val="0"/>
          <w:sz w:val="18"/>
          <w:szCs w:val="18"/>
          <w14:ligatures w14:val="none"/>
        </w:rPr>
      </w:pPr>
      <w:r w:rsidRPr="00576368">
        <w:rPr>
          <w:rFonts w:ascii="Georgia" w:eastAsia="Times New Roman" w:hAnsi="Georgia" w:cs="Times New Roman"/>
          <w:color w:val="000000"/>
          <w:kern w:val="0"/>
          <w:sz w:val="18"/>
          <w:szCs w:val="18"/>
          <w14:ligatures w14:val="none"/>
        </w:rPr>
        <w:t>Кравченко, И. В. Долгова, Т. Л. Прогулки в детском саду. Младшая и средняя группы. Методическое пособие / И. В. Кравченко, Т. Л. Долгова. — Москва: ТЦ Сфера, 2009.</w:t>
      </w:r>
    </w:p>
    <w:p w14:paraId="42660F97" w14:textId="77777777" w:rsidR="00576368" w:rsidRPr="00576368" w:rsidRDefault="00576368" w:rsidP="00576368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kern w:val="0"/>
          <w:sz w:val="18"/>
          <w:szCs w:val="18"/>
          <w14:ligatures w14:val="none"/>
        </w:rPr>
      </w:pPr>
      <w:r w:rsidRPr="00576368">
        <w:rPr>
          <w:rFonts w:ascii="Georgia" w:eastAsia="Times New Roman" w:hAnsi="Georgia" w:cs="Times New Roman"/>
          <w:color w:val="000000"/>
          <w:kern w:val="0"/>
          <w:sz w:val="18"/>
          <w:szCs w:val="18"/>
          <w14:ligatures w14:val="none"/>
        </w:rPr>
        <w:t>Скоролупова О.А. Внедрение ФГОС дошкольного образования: Разработка Образовательной программы ДОУ. — М.: издательство </w:t>
      </w:r>
      <w:r w:rsidRPr="00576368">
        <w:rPr>
          <w:rFonts w:ascii="Georgia" w:eastAsia="Times New Roman" w:hAnsi="Georgia" w:cs="Times New Roman"/>
          <w:b/>
          <w:bCs/>
          <w:i/>
          <w:iCs/>
          <w:color w:val="000000"/>
          <w:kern w:val="0"/>
          <w:sz w:val="18"/>
          <w:szCs w:val="18"/>
          <w14:ligatures w14:val="none"/>
        </w:rPr>
        <w:t>«Скрипторий 2003»</w:t>
      </w:r>
      <w:r w:rsidRPr="00576368">
        <w:rPr>
          <w:rFonts w:ascii="Georgia" w:eastAsia="Times New Roman" w:hAnsi="Georgia" w:cs="Times New Roman"/>
          <w:color w:val="000000"/>
          <w:kern w:val="0"/>
          <w:sz w:val="18"/>
          <w:szCs w:val="18"/>
          <w14:ligatures w14:val="none"/>
        </w:rPr>
        <w:t>, 2014. -172 с.</w:t>
      </w:r>
    </w:p>
    <w:p w14:paraId="6070DDCF" w14:textId="77777777" w:rsidR="00576368" w:rsidRPr="00576368" w:rsidRDefault="00576368" w:rsidP="00576368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kern w:val="0"/>
          <w:sz w:val="18"/>
          <w:szCs w:val="18"/>
          <w14:ligatures w14:val="none"/>
        </w:rPr>
      </w:pPr>
      <w:r w:rsidRPr="00576368">
        <w:rPr>
          <w:rFonts w:ascii="Georgia" w:eastAsia="Times New Roman" w:hAnsi="Georgia" w:cs="Times New Roman"/>
          <w:color w:val="000000"/>
          <w:kern w:val="0"/>
          <w:sz w:val="18"/>
          <w:szCs w:val="18"/>
          <w14:ligatures w14:val="none"/>
        </w:rPr>
        <w:t>Сушкова И.В. Социально-личностное развитие: анализ программ дошкольного образования. — М.: ТЦ Сфера, 2008.</w:t>
      </w:r>
    </w:p>
    <w:p w14:paraId="64FA32C0" w14:textId="77777777" w:rsidR="00576368" w:rsidRPr="00576368" w:rsidRDefault="00576368" w:rsidP="00576368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kern w:val="0"/>
          <w:sz w:val="18"/>
          <w:szCs w:val="18"/>
          <w14:ligatures w14:val="none"/>
        </w:rPr>
      </w:pPr>
      <w:r w:rsidRPr="00576368">
        <w:rPr>
          <w:rFonts w:ascii="Georgia" w:eastAsia="Times New Roman" w:hAnsi="Georgia" w:cs="Times New Roman"/>
          <w:color w:val="000000"/>
          <w:kern w:val="0"/>
          <w:sz w:val="18"/>
          <w:szCs w:val="18"/>
          <w14:ligatures w14:val="none"/>
        </w:rPr>
        <w:t>Третьяк Н.В., Скоролупова О.А. </w:t>
      </w:r>
      <w:r w:rsidRPr="00576368">
        <w:rPr>
          <w:rFonts w:ascii="Georgia" w:eastAsia="Times New Roman" w:hAnsi="Georgia" w:cs="Times New Roman"/>
          <w:b/>
          <w:bCs/>
          <w:i/>
          <w:iCs/>
          <w:color w:val="000000"/>
          <w:kern w:val="0"/>
          <w:sz w:val="18"/>
          <w:szCs w:val="18"/>
          <w14:ligatures w14:val="none"/>
        </w:rPr>
        <w:t>«О программах дошкольного воспитания»</w:t>
      </w:r>
      <w:r w:rsidRPr="00576368">
        <w:rPr>
          <w:rFonts w:ascii="Georgia" w:eastAsia="Times New Roman" w:hAnsi="Georgia" w:cs="Times New Roman"/>
          <w:color w:val="000000"/>
          <w:kern w:val="0"/>
          <w:sz w:val="18"/>
          <w:szCs w:val="18"/>
          <w14:ligatures w14:val="none"/>
        </w:rPr>
        <w:t> // Дошкольное воспитание. – 2007. — №3.</w:t>
      </w:r>
    </w:p>
    <w:p w14:paraId="6D79E6CF" w14:textId="77777777" w:rsidR="00576368" w:rsidRPr="00576368" w:rsidRDefault="00576368" w:rsidP="00576368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kern w:val="0"/>
          <w:sz w:val="18"/>
          <w:szCs w:val="18"/>
          <w14:ligatures w14:val="none"/>
        </w:rPr>
      </w:pPr>
      <w:r w:rsidRPr="00576368">
        <w:rPr>
          <w:rFonts w:ascii="Georgia" w:eastAsia="Times New Roman" w:hAnsi="Georgia" w:cs="Times New Roman"/>
          <w:color w:val="000000"/>
          <w:kern w:val="0"/>
          <w:sz w:val="18"/>
          <w:szCs w:val="18"/>
          <w14:ligatures w14:val="none"/>
        </w:rPr>
        <w:t>Федеральный государственный образовательный стандарт дошкольного образования. – М: УЦ</w:t>
      </w:r>
    </w:p>
    <w:p w14:paraId="5F1EEFFD" w14:textId="77777777" w:rsidR="00576368" w:rsidRDefault="00576368"/>
    <w:sectPr w:rsidR="005763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642BB7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E33935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C23B8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235B0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C47D1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043A8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143693">
    <w:abstractNumId w:val="2"/>
  </w:num>
  <w:num w:numId="2" w16cid:durableId="1348755433">
    <w:abstractNumId w:val="4"/>
  </w:num>
  <w:num w:numId="3" w16cid:durableId="1338076736">
    <w:abstractNumId w:val="3"/>
  </w:num>
  <w:num w:numId="4" w16cid:durableId="1888254358">
    <w:abstractNumId w:val="5"/>
  </w:num>
  <w:num w:numId="5" w16cid:durableId="1040208065">
    <w:abstractNumId w:val="0"/>
  </w:num>
  <w:num w:numId="6" w16cid:durableId="15950442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368"/>
    <w:rsid w:val="00576368"/>
    <w:rsid w:val="00953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D953B28"/>
  <w15:chartTrackingRefBased/>
  <w15:docId w15:val="{EDACD676-AF79-AB42-940A-FE0B63B27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763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63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636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63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636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63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63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63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63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63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763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763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7636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7636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7636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7636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7636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7636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763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763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63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763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763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7636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7636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7636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763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7636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76368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576368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ad">
    <w:name w:val="Strong"/>
    <w:basedOn w:val="a0"/>
    <w:uiPriority w:val="22"/>
    <w:qFormat/>
    <w:rsid w:val="00576368"/>
    <w:rPr>
      <w:b/>
      <w:bCs/>
    </w:rPr>
  </w:style>
  <w:style w:type="character" w:customStyle="1" w:styleId="apple-converted-space">
    <w:name w:val="apple-converted-space"/>
    <w:basedOn w:val="a0"/>
    <w:rsid w:val="00576368"/>
  </w:style>
  <w:style w:type="character" w:styleId="ae">
    <w:name w:val="Emphasis"/>
    <w:basedOn w:val="a0"/>
    <w:uiPriority w:val="20"/>
    <w:qFormat/>
    <w:rsid w:val="0057636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1688</Words>
  <Characters>9624</Characters>
  <Application>Microsoft Office Word</Application>
  <DocSecurity>0</DocSecurity>
  <Lines>80</Lines>
  <Paragraphs>22</Paragraphs>
  <ScaleCrop>false</ScaleCrop>
  <Company/>
  <LinksUpToDate>false</LinksUpToDate>
  <CharactersWithSpaces>11290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Баляева</dc:creator>
  <cp:keywords/>
  <dc:description/>
  <cp:lastModifiedBy>Надежда Баляева</cp:lastModifiedBy>
  <cp:revision>2</cp:revision>
  <dcterms:created xsi:type="dcterms:W3CDTF">2025-08-06T09:18:00Z</dcterms:created>
  <dcterms:modified xsi:type="dcterms:W3CDTF">2025-08-06T09:18:00Z</dcterms:modified>
</cp:coreProperties>
</file>