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right="18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ТВОРЧЕСКОЙ ЛИЧНОСТИ РЕБЕНКА</w:t>
      </w:r>
      <w:r w:rsidRPr="00981A3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981A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ВОЗРАСТА</w:t>
      </w:r>
      <w:r w:rsidRPr="00981A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</w:p>
    <w:p w:rsidR="00981A3D" w:rsidRDefault="00981A3D" w:rsidP="00981A3D">
      <w:pPr>
        <w:widowControl w:val="0"/>
        <w:autoSpaceDE w:val="0"/>
        <w:autoSpaceDN w:val="0"/>
        <w:spacing w:after="0" w:line="240" w:lineRule="auto"/>
        <w:ind w:left="358" w:right="197" w:firstLine="56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1A3D">
        <w:rPr>
          <w:rFonts w:ascii="Times New Roman" w:eastAsia="Times New Roman" w:hAnsi="Times New Roman" w:cs="Times New Roman"/>
          <w:b/>
          <w:sz w:val="28"/>
        </w:rPr>
        <w:t>ТЕАТРАЛЬНОЙ</w:t>
      </w:r>
      <w:r w:rsidRPr="00981A3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981A3D" w:rsidRPr="00692A6B" w:rsidRDefault="00981A3D" w:rsidP="000427B3">
      <w:pPr>
        <w:pStyle w:val="a3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692A6B">
        <w:rPr>
          <w:rFonts w:ascii="Times New Roman" w:hAnsi="Times New Roman" w:cs="Times New Roman"/>
          <w:i/>
          <w:sz w:val="28"/>
          <w:szCs w:val="28"/>
        </w:rPr>
        <w:t>Лаврова С.И.,</w:t>
      </w:r>
    </w:p>
    <w:p w:rsidR="00981A3D" w:rsidRPr="00692A6B" w:rsidRDefault="00981A3D" w:rsidP="00981A3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692A6B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МБДОУ «Детский сад №10 «Мозаика» </w:t>
      </w:r>
    </w:p>
    <w:p w:rsidR="00981A3D" w:rsidRDefault="00981A3D" w:rsidP="00981A3D">
      <w:pPr>
        <w:widowControl w:val="0"/>
        <w:autoSpaceDE w:val="0"/>
        <w:autoSpaceDN w:val="0"/>
        <w:spacing w:after="0" w:line="240" w:lineRule="auto"/>
        <w:ind w:left="358" w:right="197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                                                  </w:t>
      </w:r>
      <w:r w:rsidRPr="00692A6B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г. Нового Оскола Белгородской области»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Преобразования, происходящие в обществе, порождают в образовании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новые требования к подготовке детей к ш</w:t>
      </w:r>
      <w:r>
        <w:rPr>
          <w:rFonts w:ascii="Times New Roman" w:eastAsia="Times New Roman" w:hAnsi="Times New Roman" w:cs="Times New Roman"/>
          <w:sz w:val="28"/>
          <w:szCs w:val="28"/>
        </w:rPr>
        <w:t>коле. Одним из них является раз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витие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театральная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уникальным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раз-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вития</w:t>
      </w:r>
      <w:proofErr w:type="gramEnd"/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81A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детей. Решение</w:t>
      </w:r>
      <w:r w:rsidRPr="00981A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81A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развитие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творческой личности, требует определения иной технологии, </w:t>
      </w:r>
      <w:proofErr w:type="spellStart"/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использова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театральных методик и их комбинаций в целостном педагогическом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процессе.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Проблемы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творчества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разрабатывались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логии</w:t>
      </w:r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. В настоящее время исследователи ведут поиск интегрального </w:t>
      </w:r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пока-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зателя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характеризующего творческую личность. Большой вклад в </w:t>
      </w:r>
      <w:proofErr w:type="spellStart"/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разра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ботку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981A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981A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981A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981A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вообра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жения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внесли психологи, как Б.М. Теплов, С.Л. Рубинштейн, Б.Г. Ананьев,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Н.С.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Лейтес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Крутецкий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Ковалев,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К.К.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Платонов,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Матюшкин,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В.Д.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Шадриков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, Ю.Д. Бабаева, В.М. Дружинин, И.И. Ильясов, И. Панов, И.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Калиш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М.А.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Холодная, Н.Б.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Шумакова,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В.С.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Юркевич и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Творчество — это форма самоутве</w:t>
      </w:r>
      <w:r>
        <w:rPr>
          <w:rFonts w:ascii="Times New Roman" w:eastAsia="Times New Roman" w:hAnsi="Times New Roman" w:cs="Times New Roman"/>
          <w:sz w:val="28"/>
          <w:szCs w:val="28"/>
        </w:rPr>
        <w:t>рждения, инициативы и саморазви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тия. Если творчество — это процесс решения проблемы нестандартных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дач, и человек, по сути, Творец, преобразователь, строитель, оптимальные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81A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требуют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81A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81A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блем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 для</w:t>
      </w:r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светлого будущего, чтобы полностью развитого человека [5, с.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256].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Творческая деятельность развивает чувства детей. При выполнении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творческого процесса ребенок испытыв</w:t>
      </w:r>
      <w:r>
        <w:rPr>
          <w:rFonts w:ascii="Times New Roman" w:eastAsia="Times New Roman" w:hAnsi="Times New Roman" w:cs="Times New Roman"/>
          <w:sz w:val="28"/>
          <w:szCs w:val="28"/>
        </w:rPr>
        <w:t>ает целый ряд положительных эмо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ций как от процесса деятельности, так и о</w:t>
      </w:r>
      <w:r>
        <w:rPr>
          <w:rFonts w:ascii="Times New Roman" w:eastAsia="Times New Roman" w:hAnsi="Times New Roman" w:cs="Times New Roman"/>
          <w:sz w:val="28"/>
          <w:szCs w:val="28"/>
        </w:rPr>
        <w:t>т достигнутого результата. Твор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ческая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оптимальному</w:t>
      </w:r>
      <w:r w:rsidRPr="00981A3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интенсивному</w:t>
      </w:r>
      <w:r w:rsidRPr="00981A3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раз-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витию</w:t>
      </w:r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более высоких умственных функций, таких как память, мышление,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восприятие,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внимание.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Последние,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очередь,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Pr="00981A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успех</w:t>
      </w:r>
      <w:r w:rsidRPr="00981A3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дований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воображение</w:t>
      </w:r>
      <w:r w:rsidRPr="00981A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C,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981A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A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процессе,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открытия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нового.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</w:t>
      </w:r>
      <w:r w:rsidRPr="00981A3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творческой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личности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81A3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осуществлении театральной деятельности. Театральная деятельность </w:t>
      </w:r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фор-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мирует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детей к эмоциональному сопереживанию, развивает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творческую активность, их исполнительные способности. Театральная </w:t>
      </w:r>
      <w:proofErr w:type="spellStart"/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дея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тельность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решение проблем нравственного и эстетического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 xml:space="preserve">Занятия в театральной деятельности выполняют ряд функций: </w:t>
      </w:r>
      <w:proofErr w:type="spellStart"/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когни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тивные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>, образовательные и развивающие</w:t>
      </w:r>
      <w:r>
        <w:rPr>
          <w:rFonts w:ascii="Times New Roman" w:eastAsia="Times New Roman" w:hAnsi="Times New Roman" w:cs="Times New Roman"/>
          <w:sz w:val="28"/>
          <w:szCs w:val="28"/>
        </w:rPr>
        <w:t>. Ваша задача не только подгото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>виться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выступлениям.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Содержание,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81A3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направлены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одновременную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основных целей: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81A3D" w:rsidRPr="00981A3D">
          <w:pgSz w:w="11910" w:h="16840"/>
          <w:pgMar w:top="1320" w:right="1220" w:bottom="1160" w:left="1060" w:header="0" w:footer="885" w:gutter="0"/>
          <w:cols w:space="720"/>
        </w:sect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81A3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981A3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981A3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театральной</w:t>
      </w:r>
      <w:r w:rsidRPr="00981A3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исполнительской</w:t>
      </w:r>
      <w:r w:rsidRPr="00981A3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981A3D" w:rsidRPr="00981A3D" w:rsidRDefault="00981A3D" w:rsidP="00981A3D">
      <w:pPr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81A3D">
        <w:rPr>
          <w:rFonts w:ascii="Times New Roman" w:eastAsia="Times New Roman" w:hAnsi="Times New Roman" w:cs="Times New Roman"/>
          <w:sz w:val="28"/>
        </w:rPr>
        <w:t>Создание</w:t>
      </w:r>
      <w:r w:rsidRPr="00981A3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атмосферы</w:t>
      </w:r>
      <w:r w:rsidRPr="00981A3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творчества;</w:t>
      </w:r>
    </w:p>
    <w:p w:rsidR="00981A3D" w:rsidRPr="00981A3D" w:rsidRDefault="00981A3D" w:rsidP="00981A3D">
      <w:pPr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81A3D">
        <w:rPr>
          <w:rFonts w:ascii="Times New Roman" w:eastAsia="Times New Roman" w:hAnsi="Times New Roman" w:cs="Times New Roman"/>
          <w:sz w:val="28"/>
        </w:rPr>
        <w:t>Социальное</w:t>
      </w:r>
      <w:r w:rsidRPr="00981A3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и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эмоциональное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развитие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детей.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81A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81A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81A3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театральной</w:t>
      </w:r>
      <w:r w:rsidRPr="00981A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81A3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81A3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81A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только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981A3D" w:rsidRPr="00981A3D">
          <w:type w:val="continuous"/>
          <w:pgSz w:w="11910" w:h="16840"/>
          <w:pgMar w:top="1400" w:right="1220" w:bottom="280" w:left="1060" w:header="720" w:footer="720" w:gutter="0"/>
          <w:cols w:num="2" w:space="720" w:equalWidth="0">
            <w:col w:w="835" w:space="40"/>
            <w:col w:w="8755"/>
          </w:cols>
        </w:sectPr>
      </w:pPr>
    </w:p>
    <w:p w:rsid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знакомство с текстом литературного произведения или сказки, но и с </w:t>
      </w:r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же-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стом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мимикой,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движением,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костюмом,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д.,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981A3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«знаками»,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выразительного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языка [5]</w:t>
      </w:r>
    </w:p>
    <w:p w:rsidR="00981A3D" w:rsidRDefault="00981A3D" w:rsidP="00981A3D">
      <w:pPr>
        <w:pStyle w:val="a4"/>
        <w:ind w:left="0" w:firstLine="709"/>
        <w:jc w:val="both"/>
      </w:pPr>
      <w:r>
        <w:t xml:space="preserve">Большую роль в организации театральной деятельности играет </w:t>
      </w:r>
      <w:proofErr w:type="spellStart"/>
      <w:proofErr w:type="gramStart"/>
      <w:r>
        <w:t>воспи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татель</w:t>
      </w:r>
      <w:proofErr w:type="spellEnd"/>
      <w:proofErr w:type="gramEnd"/>
      <w:r>
        <w:t>,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умело</w:t>
      </w:r>
      <w:r>
        <w:rPr>
          <w:spacing w:val="-8"/>
        </w:rPr>
        <w:t xml:space="preserve"> </w:t>
      </w:r>
      <w:r>
        <w:t>руководит</w:t>
      </w:r>
      <w:r>
        <w:rPr>
          <w:spacing w:val="-8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процессом.</w:t>
      </w:r>
      <w:r>
        <w:rPr>
          <w:spacing w:val="-9"/>
        </w:rPr>
        <w:t xml:space="preserve"> </w:t>
      </w:r>
      <w:r>
        <w:t>Необходимо,</w:t>
      </w:r>
      <w:r>
        <w:rPr>
          <w:spacing w:val="-9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учи</w:t>
      </w:r>
      <w:r>
        <w:rPr>
          <w:spacing w:val="-68"/>
        </w:rPr>
        <w:t xml:space="preserve"> </w:t>
      </w:r>
      <w:proofErr w:type="spellStart"/>
      <w:r>
        <w:t>тель</w:t>
      </w:r>
      <w:proofErr w:type="spellEnd"/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читал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рассказывал</w:t>
      </w:r>
      <w:r>
        <w:rPr>
          <w:spacing w:val="-10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выразительное,</w:t>
      </w:r>
      <w:r>
        <w:rPr>
          <w:spacing w:val="-10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смотреть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видеть, слышать и слышать, но и был готов к любой «трансформации», то</w:t>
      </w:r>
      <w:r>
        <w:rPr>
          <w:spacing w:val="1"/>
        </w:rPr>
        <w:t xml:space="preserve"> </w:t>
      </w:r>
      <w:r>
        <w:t>есть обладал основами актерского мастерства, а также основами режиссер</w:t>
      </w:r>
      <w:r>
        <w:rPr>
          <w:spacing w:val="-1"/>
        </w:rPr>
        <w:t>ских</w:t>
      </w:r>
      <w:r>
        <w:rPr>
          <w:spacing w:val="-13"/>
        </w:rPr>
        <w:t xml:space="preserve"> </w:t>
      </w:r>
      <w:r>
        <w:rPr>
          <w:spacing w:val="-1"/>
        </w:rPr>
        <w:t>способностей.</w:t>
      </w:r>
      <w:r>
        <w:rPr>
          <w:spacing w:val="-18"/>
        </w:rPr>
        <w:t xml:space="preserve"> </w:t>
      </w:r>
      <w:r>
        <w:rPr>
          <w:spacing w:val="-1"/>
        </w:rPr>
        <w:t>Это</w:t>
      </w:r>
      <w:r>
        <w:rPr>
          <w:spacing w:val="-14"/>
        </w:rPr>
        <w:t xml:space="preserve"> </w:t>
      </w:r>
      <w:r>
        <w:rPr>
          <w:spacing w:val="-1"/>
        </w:rPr>
        <w:t>приводит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увеличению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творческого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помогает улучшить</w:t>
      </w:r>
      <w:r>
        <w:rPr>
          <w:spacing w:val="-1"/>
        </w:rPr>
        <w:t xml:space="preserve"> </w:t>
      </w:r>
      <w:r>
        <w:t>театральную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детей.</w:t>
      </w:r>
    </w:p>
    <w:p w:rsidR="00981A3D" w:rsidRDefault="00981A3D" w:rsidP="00981A3D">
      <w:pPr>
        <w:pStyle w:val="a4"/>
        <w:ind w:left="0" w:firstLine="709"/>
        <w:jc w:val="both"/>
      </w:pPr>
      <w:r>
        <w:t xml:space="preserve">В любом случае нельзя оказывать давление, сравнение, оценку, </w:t>
      </w:r>
      <w:proofErr w:type="spellStart"/>
      <w:proofErr w:type="gramStart"/>
      <w:r>
        <w:t>осуж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дение</w:t>
      </w:r>
      <w:proofErr w:type="spellEnd"/>
      <w:proofErr w:type="gramEnd"/>
      <w:r>
        <w:t xml:space="preserve">. Наоборот, необходимо дать детям возможность высказаться, </w:t>
      </w:r>
      <w:proofErr w:type="gramStart"/>
      <w:r>
        <w:t>про-</w:t>
      </w:r>
      <w:r>
        <w:rPr>
          <w:spacing w:val="1"/>
        </w:rPr>
        <w:t xml:space="preserve"> </w:t>
      </w:r>
      <w:r>
        <w:t>явить</w:t>
      </w:r>
      <w:proofErr w:type="gramEnd"/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-67"/>
        </w:rPr>
        <w:t xml:space="preserve"> </w:t>
      </w:r>
      <w:r>
        <w:rPr>
          <w:spacing w:val="-1"/>
        </w:rPr>
        <w:t>чтобы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актерская</w:t>
      </w:r>
      <w:r>
        <w:rPr>
          <w:spacing w:val="-19"/>
        </w:rPr>
        <w:t xml:space="preserve"> </w:t>
      </w:r>
      <w:r>
        <w:rPr>
          <w:spacing w:val="-1"/>
        </w:rPr>
        <w:t>активность</w:t>
      </w:r>
      <w:r>
        <w:rPr>
          <w:spacing w:val="-2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рывок</w:t>
      </w:r>
      <w:r>
        <w:rPr>
          <w:spacing w:val="-19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подавляли</w:t>
      </w:r>
      <w:r>
        <w:rPr>
          <w:spacing w:val="-12"/>
        </w:rPr>
        <w:t xml:space="preserve"> </w:t>
      </w:r>
      <w:r>
        <w:t>застенчивого</w:t>
      </w:r>
      <w:r>
        <w:rPr>
          <w:spacing w:val="-19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только</w:t>
      </w:r>
      <w:r>
        <w:rPr>
          <w:spacing w:val="-19"/>
        </w:rPr>
        <w:t xml:space="preserve"> </w:t>
      </w:r>
      <w:r>
        <w:t>делали</w:t>
      </w:r>
      <w:r>
        <w:rPr>
          <w:spacing w:val="-16"/>
        </w:rPr>
        <w:t xml:space="preserve"> </w:t>
      </w:r>
      <w:r>
        <w:t>его</w:t>
      </w:r>
      <w:r>
        <w:rPr>
          <w:spacing w:val="-19"/>
        </w:rPr>
        <w:t xml:space="preserve"> </w:t>
      </w:r>
      <w:r>
        <w:t>зрителем.</w:t>
      </w:r>
      <w:r>
        <w:rPr>
          <w:spacing w:val="-17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можем</w:t>
      </w:r>
      <w:r>
        <w:rPr>
          <w:spacing w:val="-17"/>
        </w:rPr>
        <w:t xml:space="preserve"> </w:t>
      </w:r>
      <w:r>
        <w:t>допустить,</w:t>
      </w:r>
      <w:r>
        <w:rPr>
          <w:spacing w:val="-17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боялись</w:t>
      </w:r>
    </w:p>
    <w:p w:rsidR="00981A3D" w:rsidRDefault="00981A3D" w:rsidP="00981A3D">
      <w:pPr>
        <w:pStyle w:val="a4"/>
        <w:ind w:left="0" w:firstLine="709"/>
        <w:jc w:val="both"/>
      </w:pPr>
      <w:r>
        <w:t>«выходить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сцену»,</w:t>
      </w:r>
      <w:r>
        <w:rPr>
          <w:spacing w:val="-4"/>
        </w:rPr>
        <w:t xml:space="preserve"> </w:t>
      </w:r>
      <w:r>
        <w:t>боялись</w:t>
      </w:r>
      <w:r>
        <w:rPr>
          <w:spacing w:val="-5"/>
        </w:rPr>
        <w:t xml:space="preserve"> </w:t>
      </w:r>
      <w:r>
        <w:t>совершить</w:t>
      </w:r>
      <w:r>
        <w:rPr>
          <w:spacing w:val="-3"/>
        </w:rPr>
        <w:t xml:space="preserve"> </w:t>
      </w:r>
      <w:r>
        <w:t>ошибку.</w:t>
      </w:r>
    </w:p>
    <w:p w:rsidR="00981A3D" w:rsidRDefault="00981A3D" w:rsidP="00981A3D">
      <w:pPr>
        <w:pStyle w:val="a4"/>
        <w:ind w:left="0" w:firstLine="709"/>
        <w:jc w:val="both"/>
      </w:pPr>
      <w:r>
        <w:t>Занятия по театральной деятельности могут включать как разыгрывание сказок, сценок, так и ролевые диалоги по иллюстрациям, самостоятельные</w:t>
      </w:r>
      <w:r>
        <w:rPr>
          <w:spacing w:val="-4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на темы,</w:t>
      </w:r>
      <w:r>
        <w:rPr>
          <w:spacing w:val="-1"/>
        </w:rPr>
        <w:t xml:space="preserve"> </w:t>
      </w:r>
      <w:r>
        <w:t>взятые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жизни.</w:t>
      </w:r>
    </w:p>
    <w:p w:rsidR="00981A3D" w:rsidRDefault="00981A3D" w:rsidP="00981A3D">
      <w:pPr>
        <w:pStyle w:val="a4"/>
        <w:ind w:left="0" w:firstLine="709"/>
        <w:jc w:val="both"/>
      </w:pP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направления:</w:t>
      </w:r>
    </w:p>
    <w:p w:rsidR="00981A3D" w:rsidRDefault="00981A3D" w:rsidP="00981A3D">
      <w:pPr>
        <w:pStyle w:val="a6"/>
        <w:numPr>
          <w:ilvl w:val="0"/>
          <w:numId w:val="6"/>
        </w:numPr>
        <w:tabs>
          <w:tab w:val="left" w:pos="122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освоение детьми основ актерского мастерства в процессе </w:t>
      </w:r>
      <w:proofErr w:type="spellStart"/>
      <w:proofErr w:type="gramStart"/>
      <w:r>
        <w:rPr>
          <w:sz w:val="28"/>
        </w:rPr>
        <w:t>выполне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упражнений 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характера;</w:t>
      </w:r>
    </w:p>
    <w:p w:rsidR="00981A3D" w:rsidRDefault="00981A3D" w:rsidP="00981A3D">
      <w:pPr>
        <w:pStyle w:val="a6"/>
        <w:numPr>
          <w:ilvl w:val="0"/>
          <w:numId w:val="6"/>
        </w:numPr>
        <w:tabs>
          <w:tab w:val="left" w:pos="1216"/>
        </w:tabs>
        <w:ind w:left="0" w:firstLine="709"/>
        <w:jc w:val="both"/>
        <w:rPr>
          <w:sz w:val="28"/>
        </w:rPr>
      </w:pPr>
      <w:r>
        <w:rPr>
          <w:sz w:val="28"/>
        </w:rPr>
        <w:t>освоение детьми технических приемов, характерных для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искусства.</w:t>
      </w:r>
    </w:p>
    <w:p w:rsidR="00981A3D" w:rsidRDefault="00981A3D" w:rsidP="00981A3D">
      <w:pPr>
        <w:pStyle w:val="a4"/>
        <w:ind w:left="0" w:firstLine="709"/>
        <w:jc w:val="both"/>
      </w:pPr>
      <w:r>
        <w:rPr>
          <w:spacing w:val="-1"/>
        </w:rPr>
        <w:t>Творческое</w:t>
      </w:r>
      <w:r>
        <w:rPr>
          <w:spacing w:val="-18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личности</w:t>
      </w:r>
      <w:r>
        <w:rPr>
          <w:spacing w:val="-17"/>
        </w:rPr>
        <w:t xml:space="preserve"> </w:t>
      </w:r>
      <w:r>
        <w:t>дошкольника</w:t>
      </w:r>
      <w:r>
        <w:rPr>
          <w:spacing w:val="-15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proofErr w:type="gramStart"/>
      <w:r>
        <w:t>си-</w:t>
      </w:r>
      <w:r>
        <w:rPr>
          <w:spacing w:val="-68"/>
        </w:rPr>
        <w:t xml:space="preserve"> </w:t>
      </w:r>
      <w:proofErr w:type="spellStart"/>
      <w:r>
        <w:t>стемного</w:t>
      </w:r>
      <w:proofErr w:type="spellEnd"/>
      <w:proofErr w:type="gramEnd"/>
      <w:r>
        <w:t xml:space="preserve"> и личностно значимого приобщения к театральному искусству и</w:t>
      </w:r>
      <w:r>
        <w:rPr>
          <w:spacing w:val="1"/>
        </w:rPr>
        <w:t xml:space="preserve"> </w:t>
      </w:r>
      <w:r>
        <w:t xml:space="preserve">предполагает последовательное усложнение учебного материала в </w:t>
      </w:r>
      <w:proofErr w:type="spellStart"/>
      <w:r>
        <w:t>соответ</w:t>
      </w:r>
      <w:proofErr w:type="spellEnd"/>
      <w:r>
        <w:rPr>
          <w:spacing w:val="-67"/>
        </w:rPr>
        <w:t xml:space="preserve"> </w:t>
      </w:r>
      <w:proofErr w:type="spellStart"/>
      <w:r>
        <w:t>ствии</w:t>
      </w:r>
      <w:proofErr w:type="spellEnd"/>
      <w:r>
        <w:t xml:space="preserve"> с личным опытом воспитанника, что обеспечивает органичное вхождение</w:t>
      </w:r>
      <w:r>
        <w:rPr>
          <w:spacing w:val="-4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многогранный мир театра.</w:t>
      </w:r>
    </w:p>
    <w:p w:rsidR="00981A3D" w:rsidRDefault="00981A3D" w:rsidP="00981A3D">
      <w:pPr>
        <w:pStyle w:val="a4"/>
        <w:ind w:left="0" w:firstLine="709"/>
        <w:jc w:val="both"/>
      </w:pPr>
      <w:r>
        <w:t xml:space="preserve">В статье Л.В. </w:t>
      </w:r>
      <w:proofErr w:type="spellStart"/>
      <w:r>
        <w:t>Цукасова</w:t>
      </w:r>
      <w:proofErr w:type="spellEnd"/>
      <w:r>
        <w:t xml:space="preserve"> «Театральная деятельность дошкольников» </w:t>
      </w:r>
      <w:proofErr w:type="gramStart"/>
      <w:r>
        <w:t>ре-</w:t>
      </w:r>
      <w:r>
        <w:rPr>
          <w:spacing w:val="-67"/>
        </w:rPr>
        <w:t xml:space="preserve"> </w:t>
      </w:r>
      <w:proofErr w:type="spellStart"/>
      <w:r>
        <w:t>комендуется</w:t>
      </w:r>
      <w:proofErr w:type="spellEnd"/>
      <w:proofErr w:type="gramEnd"/>
      <w:r>
        <w:rPr>
          <w:spacing w:val="-1"/>
        </w:rPr>
        <w:t xml:space="preserve"> </w:t>
      </w:r>
      <w:r>
        <w:t>схема занятий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театральной</w:t>
      </w:r>
      <w:r>
        <w:rPr>
          <w:spacing w:val="-3"/>
        </w:rPr>
        <w:t xml:space="preserve"> </w:t>
      </w:r>
      <w:r>
        <w:t>деятельности.</w:t>
      </w:r>
    </w:p>
    <w:p w:rsidR="00981A3D" w:rsidRDefault="00981A3D" w:rsidP="00981A3D">
      <w:pPr>
        <w:pStyle w:val="a4"/>
        <w:ind w:left="0" w:firstLine="709"/>
        <w:jc w:val="both"/>
      </w:pP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строятся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схеме:</w:t>
      </w:r>
    </w:p>
    <w:p w:rsidR="00981A3D" w:rsidRDefault="00981A3D" w:rsidP="00981A3D">
      <w:pPr>
        <w:pStyle w:val="a6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тему,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настроения;</w:t>
      </w:r>
    </w:p>
    <w:p w:rsidR="00981A3D" w:rsidRDefault="00981A3D" w:rsidP="00981A3D">
      <w:pPr>
        <w:pStyle w:val="a6"/>
        <w:numPr>
          <w:ilvl w:val="0"/>
          <w:numId w:val="5"/>
        </w:numPr>
        <w:tabs>
          <w:tab w:val="left" w:pos="1266"/>
        </w:tabs>
        <w:ind w:left="0" w:firstLine="709"/>
        <w:jc w:val="both"/>
        <w:rPr>
          <w:sz w:val="28"/>
        </w:rPr>
      </w:pPr>
      <w:r>
        <w:rPr>
          <w:sz w:val="28"/>
        </w:rPr>
        <w:t>театральная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формах),</w:t>
      </w:r>
      <w:r>
        <w:rPr>
          <w:spacing w:val="-12"/>
          <w:sz w:val="28"/>
        </w:rPr>
        <w:t xml:space="preserve"> </w:t>
      </w:r>
      <w:r>
        <w:rPr>
          <w:sz w:val="28"/>
        </w:rPr>
        <w:t>где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z w:val="28"/>
        </w:rPr>
        <w:t>каж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дый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потенциал;</w:t>
      </w:r>
    </w:p>
    <w:p w:rsidR="00981A3D" w:rsidRDefault="00981A3D" w:rsidP="00981A3D">
      <w:pPr>
        <w:pStyle w:val="a6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эмоциональное заключение, обеспечивающее успешность </w:t>
      </w:r>
      <w:proofErr w:type="spellStart"/>
      <w:proofErr w:type="gramStart"/>
      <w:r>
        <w:rPr>
          <w:sz w:val="28"/>
        </w:rPr>
        <w:t>театраль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 [6,</w:t>
      </w:r>
      <w:r>
        <w:rPr>
          <w:spacing w:val="-1"/>
          <w:sz w:val="28"/>
        </w:rPr>
        <w:t xml:space="preserve"> </w:t>
      </w:r>
      <w:r>
        <w:rPr>
          <w:sz w:val="28"/>
        </w:rPr>
        <w:t>с.192].</w:t>
      </w:r>
    </w:p>
    <w:p w:rsidR="00981A3D" w:rsidRDefault="00981A3D" w:rsidP="00981A3D">
      <w:pPr>
        <w:pStyle w:val="a4"/>
        <w:ind w:left="0" w:firstLine="709"/>
        <w:jc w:val="both"/>
      </w:pPr>
      <w:r>
        <w:lastRenderedPageBreak/>
        <w:t xml:space="preserve">Для того, чтобы все дети участвовали в работе, рекомендуется </w:t>
      </w:r>
      <w:proofErr w:type="spellStart"/>
      <w:proofErr w:type="gramStart"/>
      <w:r>
        <w:t>исполь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зовать</w:t>
      </w:r>
      <w:proofErr w:type="spellEnd"/>
      <w:proofErr w:type="gramEnd"/>
      <w:r>
        <w:t xml:space="preserve"> различные приемы: выбор детских ролей по своему усмотрению;</w:t>
      </w:r>
      <w:r>
        <w:rPr>
          <w:spacing w:val="1"/>
        </w:rPr>
        <w:t xml:space="preserve"> </w:t>
      </w:r>
      <w:r>
        <w:t>назначение самых застенчивых, самых застенчивых детей на главные роли;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картах</w:t>
      </w:r>
      <w:r>
        <w:rPr>
          <w:spacing w:val="-7"/>
        </w:rPr>
        <w:t xml:space="preserve"> </w:t>
      </w:r>
      <w:r>
        <w:t>(дети</w:t>
      </w:r>
      <w:r>
        <w:rPr>
          <w:spacing w:val="-9"/>
        </w:rPr>
        <w:t xml:space="preserve"> </w:t>
      </w:r>
      <w:r>
        <w:t>берут</w:t>
      </w:r>
      <w:r>
        <w:rPr>
          <w:spacing w:val="-6"/>
        </w:rPr>
        <w:t xml:space="preserve"> </w:t>
      </w:r>
      <w:r>
        <w:t>учителю</w:t>
      </w:r>
      <w:r>
        <w:rPr>
          <w:spacing w:val="-8"/>
        </w:rPr>
        <w:t xml:space="preserve"> </w:t>
      </w:r>
      <w:r>
        <w:t>каждую</w:t>
      </w:r>
      <w:r>
        <w:rPr>
          <w:spacing w:val="-8"/>
        </w:rPr>
        <w:t xml:space="preserve"> </w:t>
      </w:r>
      <w:r>
        <w:t>карту,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кото-</w:t>
      </w:r>
      <w:r>
        <w:rPr>
          <w:spacing w:val="-68"/>
        </w:rPr>
        <w:t xml:space="preserve"> </w:t>
      </w:r>
      <w:r>
        <w:t>рой</w:t>
      </w:r>
      <w:r>
        <w:rPr>
          <w:spacing w:val="-1"/>
        </w:rPr>
        <w:t xml:space="preserve"> </w:t>
      </w:r>
      <w:r>
        <w:t>схематически</w:t>
      </w:r>
      <w:r>
        <w:rPr>
          <w:spacing w:val="-3"/>
        </w:rPr>
        <w:t xml:space="preserve"> </w:t>
      </w:r>
      <w:r>
        <w:t>изображен</w:t>
      </w:r>
      <w:r>
        <w:rPr>
          <w:spacing w:val="-2"/>
        </w:rPr>
        <w:t xml:space="preserve"> </w:t>
      </w:r>
      <w:r>
        <w:t>персонаж); ролевые</w:t>
      </w:r>
      <w:r>
        <w:rPr>
          <w:spacing w:val="-3"/>
        </w:rPr>
        <w:t xml:space="preserve"> </w:t>
      </w:r>
      <w:r>
        <w:t>игры в</w:t>
      </w:r>
      <w:r>
        <w:rPr>
          <w:spacing w:val="-2"/>
        </w:rPr>
        <w:t xml:space="preserve"> </w:t>
      </w:r>
      <w:r>
        <w:t>парах.</w:t>
      </w:r>
    </w:p>
    <w:p w:rsidR="00981A3D" w:rsidRDefault="00981A3D" w:rsidP="00981A3D">
      <w:pPr>
        <w:pStyle w:val="a4"/>
        <w:ind w:left="0" w:firstLine="709"/>
        <w:jc w:val="both"/>
      </w:pPr>
      <w:r>
        <w:t>Когда дети не отвечают, им не нужны объяснения, и они идут к действию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характером;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встречают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характерами</w:t>
      </w:r>
      <w:r>
        <w:rPr>
          <w:spacing w:val="-6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выделить время, чтобы они могли действовать или разговаривать с ними; в</w:t>
      </w:r>
      <w:r>
        <w:rPr>
          <w:spacing w:val="-67"/>
        </w:rPr>
        <w:t xml:space="preserve"> </w:t>
      </w:r>
      <w:r>
        <w:t>заключение,</w:t>
      </w:r>
      <w:r>
        <w:rPr>
          <w:spacing w:val="-2"/>
        </w:rPr>
        <w:t xml:space="preserve"> </w:t>
      </w:r>
      <w:r>
        <w:t>по-разному,</w:t>
      </w:r>
      <w:r>
        <w:rPr>
          <w:spacing w:val="-1"/>
        </w:rPr>
        <w:t xml:space="preserve"> </w:t>
      </w:r>
      <w:r>
        <w:t>чтобы вызвать</w:t>
      </w:r>
      <w:r>
        <w:rPr>
          <w:spacing w:val="-1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p w:rsidR="00981A3D" w:rsidRDefault="00981A3D" w:rsidP="00981A3D">
      <w:pPr>
        <w:pStyle w:val="a4"/>
        <w:ind w:left="0" w:firstLine="709"/>
        <w:jc w:val="both"/>
      </w:pP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Таким образом, в театральной деятельности поощряются инициатива,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гибкость и независимость мышления, тв</w:t>
      </w:r>
      <w:r>
        <w:rPr>
          <w:rFonts w:ascii="Times New Roman" w:eastAsia="Times New Roman" w:hAnsi="Times New Roman" w:cs="Times New Roman"/>
          <w:sz w:val="28"/>
          <w:szCs w:val="28"/>
        </w:rPr>
        <w:t>орчество детей. Развитие творче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ских способностей в рамках театральн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 способствует об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щему психологическому развитию, воз</w:t>
      </w:r>
      <w:r>
        <w:rPr>
          <w:rFonts w:ascii="Times New Roman" w:eastAsia="Times New Roman" w:hAnsi="Times New Roman" w:cs="Times New Roman"/>
          <w:sz w:val="28"/>
          <w:szCs w:val="28"/>
        </w:rPr>
        <w:t>можностям морального и эстетиче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ского воздействия учителей на детей. Те</w:t>
      </w:r>
      <w:r>
        <w:rPr>
          <w:rFonts w:ascii="Times New Roman" w:eastAsia="Times New Roman" w:hAnsi="Times New Roman" w:cs="Times New Roman"/>
          <w:sz w:val="28"/>
          <w:szCs w:val="28"/>
        </w:rPr>
        <w:t>атральная деятельность — это пе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ременная система, которая позволяет анализирова</w:t>
      </w:r>
      <w:r>
        <w:rPr>
          <w:rFonts w:ascii="Times New Roman" w:eastAsia="Times New Roman" w:hAnsi="Times New Roman" w:cs="Times New Roman"/>
          <w:sz w:val="28"/>
          <w:szCs w:val="28"/>
        </w:rPr>
        <w:t>ть и синтезировать спо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собности, эмоциональные переживания, формировать развитие творческой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деятельности детей. Театральная деятельность обеспечивает всестороннее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вербальном</w:t>
      </w:r>
      <w:r w:rsidRPr="00981A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1A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невербальном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отношении,</w:t>
      </w:r>
      <w:r w:rsidRPr="00981A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981A3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решает проблему морального и эстетичес</w:t>
      </w:r>
      <w:r>
        <w:rPr>
          <w:rFonts w:ascii="Times New Roman" w:eastAsia="Times New Roman" w:hAnsi="Times New Roman" w:cs="Times New Roman"/>
          <w:sz w:val="28"/>
          <w:szCs w:val="28"/>
        </w:rPr>
        <w:t>кого образования, обогащает эм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>о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циональную сферу, активизирует речев</w:t>
      </w:r>
      <w:r>
        <w:rPr>
          <w:rFonts w:ascii="Times New Roman" w:eastAsia="Times New Roman" w:hAnsi="Times New Roman" w:cs="Times New Roman"/>
          <w:sz w:val="28"/>
          <w:szCs w:val="28"/>
        </w:rPr>
        <w:t>ую активность и корректирует от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клонения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областях</w:t>
      </w:r>
      <w:r w:rsidRPr="00981A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умственной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981A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:rsidR="00981A3D" w:rsidRPr="00981A3D" w:rsidRDefault="00981A3D" w:rsidP="00981A3D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981A3D">
        <w:rPr>
          <w:rFonts w:ascii="Times New Roman" w:eastAsia="Times New Roman" w:hAnsi="Times New Roman" w:cs="Times New Roman"/>
          <w:sz w:val="28"/>
        </w:rPr>
        <w:t>Бобкова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Т.И.</w:t>
      </w:r>
      <w:r w:rsidRPr="00981A3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Художественное</w:t>
      </w:r>
      <w:r w:rsidRPr="00981A3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развитие</w:t>
      </w:r>
      <w:r w:rsidRPr="00981A3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детей</w:t>
      </w:r>
      <w:r w:rsidRPr="00981A3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6-7</w:t>
      </w:r>
      <w:r w:rsidRPr="00981A3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лет</w:t>
      </w:r>
      <w:r w:rsidRPr="00981A3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/</w:t>
      </w:r>
      <w:r w:rsidRPr="00981A3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Т.И.</w:t>
      </w:r>
      <w:r w:rsidRPr="00981A3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Бобкова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В.Б.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Красносельская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Н.Н.</w:t>
      </w:r>
      <w:r w:rsidRPr="00981A3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Прудыус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.</w:t>
      </w:r>
      <w:r w:rsidRPr="00981A3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М.: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ТЦ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Сфера,</w:t>
      </w:r>
      <w:r w:rsidRPr="00981A3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2014.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112 c.</w:t>
      </w:r>
    </w:p>
    <w:p w:rsidR="00981A3D" w:rsidRPr="00981A3D" w:rsidRDefault="00981A3D" w:rsidP="00981A3D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81A3D">
        <w:rPr>
          <w:rFonts w:ascii="Times New Roman" w:eastAsia="Times New Roman" w:hAnsi="Times New Roman" w:cs="Times New Roman"/>
          <w:sz w:val="28"/>
        </w:rPr>
        <w:t>Волкова,</w:t>
      </w:r>
      <w:r w:rsidRPr="00981A3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В.Н.</w:t>
      </w:r>
      <w:r w:rsidRPr="00981A3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Педагогика</w:t>
      </w:r>
      <w:r w:rsidRPr="00981A3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народного</w:t>
      </w:r>
      <w:r w:rsidRPr="00981A3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художественного</w:t>
      </w:r>
      <w:r w:rsidRPr="00981A3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творчества:</w:t>
      </w:r>
      <w:r w:rsidRPr="00981A3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Учебник.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/ В.Н.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Волкова.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</w:rPr>
        <w:t>СПб.:</w:t>
      </w:r>
      <w:proofErr w:type="gramEnd"/>
      <w:r w:rsidRPr="00981A3D">
        <w:rPr>
          <w:rFonts w:ascii="Times New Roman" w:eastAsia="Times New Roman" w:hAnsi="Times New Roman" w:cs="Times New Roman"/>
          <w:sz w:val="28"/>
        </w:rPr>
        <w:t xml:space="preserve"> Планета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Музыки,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2016.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160 c.</w:t>
      </w:r>
    </w:p>
    <w:p w:rsidR="00981A3D" w:rsidRPr="00981A3D" w:rsidRDefault="00981A3D" w:rsidP="00981A3D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981A3D">
        <w:rPr>
          <w:rFonts w:ascii="Times New Roman" w:eastAsia="Times New Roman" w:hAnsi="Times New Roman" w:cs="Times New Roman"/>
          <w:sz w:val="28"/>
        </w:rPr>
        <w:t>Засорина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Л.Н.</w:t>
      </w:r>
      <w:r w:rsidRPr="00981A3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Речевое</w:t>
      </w:r>
      <w:r w:rsidRPr="00981A3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развитие</w:t>
      </w:r>
      <w:r w:rsidRPr="00981A3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детей</w:t>
      </w:r>
      <w:r w:rsidRPr="00981A3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2-8</w:t>
      </w:r>
      <w:r w:rsidRPr="00981A3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лет:</w:t>
      </w:r>
      <w:r w:rsidRPr="00981A3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Методики:</w:t>
      </w:r>
      <w:r w:rsidRPr="00981A3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Учебно-</w:t>
      </w:r>
      <w:r w:rsidRPr="00981A3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игровые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материалы</w:t>
      </w:r>
      <w:r w:rsidRPr="00981A3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/</w:t>
      </w:r>
      <w:r w:rsidRPr="00981A3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Л.Н.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Засорина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. 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</w:rPr>
        <w:t>СПб.:</w:t>
      </w:r>
      <w:proofErr w:type="gramEnd"/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ИПЦ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КАРО,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2013. -</w:t>
      </w:r>
      <w:r w:rsidRPr="00981A3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144 c.</w:t>
      </w:r>
    </w:p>
    <w:p w:rsidR="00981A3D" w:rsidRPr="00981A3D" w:rsidRDefault="00981A3D" w:rsidP="00981A3D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981A3D">
        <w:rPr>
          <w:rFonts w:ascii="Times New Roman" w:eastAsia="Times New Roman" w:hAnsi="Times New Roman" w:cs="Times New Roman"/>
          <w:sz w:val="28"/>
        </w:rPr>
        <w:t>Работнов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Л.Д.</w:t>
      </w:r>
      <w:r w:rsidRPr="00981A3D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Школьная</w:t>
      </w:r>
      <w:r w:rsidRPr="00981A3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театральная</w:t>
      </w:r>
      <w:r w:rsidRPr="00981A3D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педагогика:</w:t>
      </w:r>
      <w:r w:rsidRPr="00981A3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Учебное</w:t>
      </w:r>
      <w:r w:rsidRPr="00981A3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пособие</w:t>
      </w: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A3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Л.Д.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  <w:szCs w:val="28"/>
        </w:rPr>
        <w:t>Работнов</w:t>
      </w:r>
      <w:proofErr w:type="spellEnd"/>
      <w:r w:rsidRPr="00981A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Планета</w:t>
      </w:r>
      <w:r w:rsidRPr="00981A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981A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2015. -</w:t>
      </w:r>
      <w:r w:rsidRPr="00981A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256</w:t>
      </w:r>
      <w:r w:rsidRPr="00981A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  <w:szCs w:val="28"/>
        </w:rPr>
        <w:t>c.</w:t>
      </w:r>
    </w:p>
    <w:p w:rsidR="00981A3D" w:rsidRPr="00981A3D" w:rsidRDefault="00981A3D" w:rsidP="00981A3D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81A3D">
        <w:rPr>
          <w:rFonts w:ascii="Times New Roman" w:eastAsia="Times New Roman" w:hAnsi="Times New Roman" w:cs="Times New Roman"/>
          <w:spacing w:val="-1"/>
          <w:sz w:val="28"/>
        </w:rPr>
        <w:t>Турченко,</w:t>
      </w:r>
      <w:r w:rsidRPr="00981A3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>В.И.</w:t>
      </w:r>
      <w:r w:rsidRPr="00981A3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>Дошкольная</w:t>
      </w:r>
      <w:r w:rsidRPr="00981A3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педагогика:</w:t>
      </w:r>
      <w:r w:rsidRPr="00981A3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Учебное</w:t>
      </w:r>
      <w:r w:rsidRPr="00981A3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пособие</w:t>
      </w:r>
      <w:r w:rsidRPr="00981A3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/</w:t>
      </w:r>
      <w:r w:rsidRPr="00981A3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В.И.</w:t>
      </w:r>
      <w:r w:rsidRPr="00981A3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</w:rPr>
        <w:t>Тур-</w:t>
      </w:r>
      <w:r w:rsidRPr="00981A3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ченко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z w:val="28"/>
        </w:rPr>
        <w:t>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М.: Флинта,</w:t>
      </w:r>
      <w:r w:rsidRPr="00981A3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2016. -</w:t>
      </w:r>
      <w:r w:rsidRPr="00981A3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256</w:t>
      </w:r>
      <w:r w:rsidRPr="00981A3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c.</w:t>
      </w:r>
    </w:p>
    <w:p w:rsidR="00981A3D" w:rsidRPr="00981A3D" w:rsidRDefault="00981A3D" w:rsidP="00981A3D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981A3D">
        <w:rPr>
          <w:rFonts w:ascii="Times New Roman" w:eastAsia="Times New Roman" w:hAnsi="Times New Roman" w:cs="Times New Roman"/>
          <w:sz w:val="28"/>
        </w:rPr>
        <w:t>Цукасова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Л.В.</w:t>
      </w:r>
      <w:r w:rsidRPr="00981A3D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Театральная</w:t>
      </w:r>
      <w:r w:rsidRPr="00981A3D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педагогика:</w:t>
      </w:r>
      <w:r w:rsidRPr="00981A3D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Принципы,</w:t>
      </w:r>
      <w:r w:rsidRPr="00981A3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заповеди,</w:t>
      </w:r>
      <w:r w:rsidRPr="00981A3D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proofErr w:type="gramStart"/>
      <w:r w:rsidRPr="00981A3D">
        <w:rPr>
          <w:rFonts w:ascii="Times New Roman" w:eastAsia="Times New Roman" w:hAnsi="Times New Roman" w:cs="Times New Roman"/>
          <w:sz w:val="28"/>
        </w:rPr>
        <w:t>со-</w:t>
      </w:r>
      <w:r w:rsidRPr="00981A3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веты</w:t>
      </w:r>
      <w:proofErr w:type="spellEnd"/>
      <w:proofErr w:type="gramEnd"/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/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Л.В.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Цукасова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Л.А.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Волков.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М.: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КД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981A3D">
        <w:rPr>
          <w:rFonts w:ascii="Times New Roman" w:eastAsia="Times New Roman" w:hAnsi="Times New Roman" w:cs="Times New Roman"/>
          <w:sz w:val="28"/>
        </w:rPr>
        <w:t>Либроком</w:t>
      </w:r>
      <w:proofErr w:type="spellEnd"/>
      <w:r w:rsidRPr="00981A3D">
        <w:rPr>
          <w:rFonts w:ascii="Times New Roman" w:eastAsia="Times New Roman" w:hAnsi="Times New Roman" w:cs="Times New Roman"/>
          <w:sz w:val="28"/>
        </w:rPr>
        <w:t>,</w:t>
      </w:r>
      <w:r w:rsidRPr="00981A3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2014.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-</w:t>
      </w:r>
      <w:r w:rsidRPr="00981A3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192</w:t>
      </w:r>
      <w:r w:rsidRPr="00981A3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81A3D">
        <w:rPr>
          <w:rFonts w:ascii="Times New Roman" w:eastAsia="Times New Roman" w:hAnsi="Times New Roman" w:cs="Times New Roman"/>
          <w:sz w:val="28"/>
        </w:rPr>
        <w:t>c.</w:t>
      </w:r>
    </w:p>
    <w:p w:rsidR="00981A3D" w:rsidRDefault="00981A3D" w:rsidP="00981A3D">
      <w:pPr>
        <w:jc w:val="both"/>
        <w:sectPr w:rsidR="00981A3D" w:rsidSect="00981A3D">
          <w:type w:val="continuous"/>
          <w:pgSz w:w="11910" w:h="16840"/>
          <w:pgMar w:top="1320" w:right="1220" w:bottom="1160" w:left="1060" w:header="0" w:footer="885" w:gutter="0"/>
          <w:cols w:space="720"/>
        </w:sectPr>
      </w:pPr>
    </w:p>
    <w:p w:rsidR="00981A3D" w:rsidRPr="00981A3D" w:rsidRDefault="00981A3D" w:rsidP="00981A3D">
      <w:pPr>
        <w:widowControl w:val="0"/>
        <w:autoSpaceDE w:val="0"/>
        <w:autoSpaceDN w:val="0"/>
        <w:spacing w:after="0" w:line="240" w:lineRule="auto"/>
        <w:ind w:left="358" w:right="19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81A3D" w:rsidRPr="00981A3D">
          <w:type w:val="continuous"/>
          <w:pgSz w:w="11910" w:h="16840"/>
          <w:pgMar w:top="1400" w:right="1220" w:bottom="280" w:left="1060" w:header="720" w:footer="720" w:gutter="0"/>
          <w:cols w:space="720"/>
        </w:sectPr>
      </w:pPr>
    </w:p>
    <w:p w:rsidR="00981A3D" w:rsidRDefault="00981A3D" w:rsidP="00981A3D">
      <w:pPr>
        <w:widowControl w:val="0"/>
        <w:autoSpaceDE w:val="0"/>
        <w:autoSpaceDN w:val="0"/>
        <w:spacing w:before="73" w:after="0" w:line="240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8A0" w:rsidRDefault="00E668A0"/>
    <w:sectPr w:rsidR="00E6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7C5A"/>
    <w:multiLevelType w:val="hybridMultilevel"/>
    <w:tmpl w:val="ADE223D4"/>
    <w:lvl w:ilvl="0" w:tplc="C7F6A848">
      <w:start w:val="1"/>
      <w:numFmt w:val="decimal"/>
      <w:lvlText w:val="%1."/>
      <w:lvlJc w:val="left"/>
      <w:pPr>
        <w:ind w:left="358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80A34">
      <w:numFmt w:val="bullet"/>
      <w:lvlText w:val="•"/>
      <w:lvlJc w:val="left"/>
      <w:pPr>
        <w:ind w:left="1286" w:hanging="302"/>
      </w:pPr>
      <w:rPr>
        <w:rFonts w:hint="default"/>
        <w:lang w:val="ru-RU" w:eastAsia="en-US" w:bidi="ar-SA"/>
      </w:rPr>
    </w:lvl>
    <w:lvl w:ilvl="2" w:tplc="DDE667B8">
      <w:numFmt w:val="bullet"/>
      <w:lvlText w:val="•"/>
      <w:lvlJc w:val="left"/>
      <w:pPr>
        <w:ind w:left="2213" w:hanging="302"/>
      </w:pPr>
      <w:rPr>
        <w:rFonts w:hint="default"/>
        <w:lang w:val="ru-RU" w:eastAsia="en-US" w:bidi="ar-SA"/>
      </w:rPr>
    </w:lvl>
    <w:lvl w:ilvl="3" w:tplc="8F369D38">
      <w:numFmt w:val="bullet"/>
      <w:lvlText w:val="•"/>
      <w:lvlJc w:val="left"/>
      <w:pPr>
        <w:ind w:left="3139" w:hanging="302"/>
      </w:pPr>
      <w:rPr>
        <w:rFonts w:hint="default"/>
        <w:lang w:val="ru-RU" w:eastAsia="en-US" w:bidi="ar-SA"/>
      </w:rPr>
    </w:lvl>
    <w:lvl w:ilvl="4" w:tplc="FFDC2748">
      <w:numFmt w:val="bullet"/>
      <w:lvlText w:val="•"/>
      <w:lvlJc w:val="left"/>
      <w:pPr>
        <w:ind w:left="4066" w:hanging="302"/>
      </w:pPr>
      <w:rPr>
        <w:rFonts w:hint="default"/>
        <w:lang w:val="ru-RU" w:eastAsia="en-US" w:bidi="ar-SA"/>
      </w:rPr>
    </w:lvl>
    <w:lvl w:ilvl="5" w:tplc="47F0155C">
      <w:numFmt w:val="bullet"/>
      <w:lvlText w:val="•"/>
      <w:lvlJc w:val="left"/>
      <w:pPr>
        <w:ind w:left="4993" w:hanging="302"/>
      </w:pPr>
      <w:rPr>
        <w:rFonts w:hint="default"/>
        <w:lang w:val="ru-RU" w:eastAsia="en-US" w:bidi="ar-SA"/>
      </w:rPr>
    </w:lvl>
    <w:lvl w:ilvl="6" w:tplc="E0327DE4">
      <w:numFmt w:val="bullet"/>
      <w:lvlText w:val="•"/>
      <w:lvlJc w:val="left"/>
      <w:pPr>
        <w:ind w:left="5919" w:hanging="302"/>
      </w:pPr>
      <w:rPr>
        <w:rFonts w:hint="default"/>
        <w:lang w:val="ru-RU" w:eastAsia="en-US" w:bidi="ar-SA"/>
      </w:rPr>
    </w:lvl>
    <w:lvl w:ilvl="7" w:tplc="203AB46C">
      <w:numFmt w:val="bullet"/>
      <w:lvlText w:val="•"/>
      <w:lvlJc w:val="left"/>
      <w:pPr>
        <w:ind w:left="6846" w:hanging="302"/>
      </w:pPr>
      <w:rPr>
        <w:rFonts w:hint="default"/>
        <w:lang w:val="ru-RU" w:eastAsia="en-US" w:bidi="ar-SA"/>
      </w:rPr>
    </w:lvl>
    <w:lvl w:ilvl="8" w:tplc="02EC7278">
      <w:numFmt w:val="bullet"/>
      <w:lvlText w:val="•"/>
      <w:lvlJc w:val="left"/>
      <w:pPr>
        <w:ind w:left="7773" w:hanging="302"/>
      </w:pPr>
      <w:rPr>
        <w:rFonts w:hint="default"/>
        <w:lang w:val="ru-RU" w:eastAsia="en-US" w:bidi="ar-SA"/>
      </w:rPr>
    </w:lvl>
  </w:abstractNum>
  <w:abstractNum w:abstractNumId="1">
    <w:nsid w:val="18716570"/>
    <w:multiLevelType w:val="hybridMultilevel"/>
    <w:tmpl w:val="8C46056C"/>
    <w:lvl w:ilvl="0" w:tplc="41C698D2">
      <w:start w:val="1"/>
      <w:numFmt w:val="decimal"/>
      <w:lvlText w:val="%1."/>
      <w:lvlJc w:val="left"/>
      <w:pPr>
        <w:ind w:left="35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FCB4BC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06E8345C">
      <w:numFmt w:val="bullet"/>
      <w:lvlText w:val="•"/>
      <w:lvlJc w:val="left"/>
      <w:pPr>
        <w:ind w:left="2213" w:hanging="286"/>
      </w:pPr>
      <w:rPr>
        <w:rFonts w:hint="default"/>
        <w:lang w:val="ru-RU" w:eastAsia="en-US" w:bidi="ar-SA"/>
      </w:rPr>
    </w:lvl>
    <w:lvl w:ilvl="3" w:tplc="20E6932E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EBA6C02C">
      <w:numFmt w:val="bullet"/>
      <w:lvlText w:val="•"/>
      <w:lvlJc w:val="left"/>
      <w:pPr>
        <w:ind w:left="4066" w:hanging="286"/>
      </w:pPr>
      <w:rPr>
        <w:rFonts w:hint="default"/>
        <w:lang w:val="ru-RU" w:eastAsia="en-US" w:bidi="ar-SA"/>
      </w:rPr>
    </w:lvl>
    <w:lvl w:ilvl="5" w:tplc="F75C34E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4A8C53F8"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 w:tplc="B9CEC41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BD09070">
      <w:numFmt w:val="bullet"/>
      <w:lvlText w:val="•"/>
      <w:lvlJc w:val="left"/>
      <w:pPr>
        <w:ind w:left="7773" w:hanging="286"/>
      </w:pPr>
      <w:rPr>
        <w:rFonts w:hint="default"/>
        <w:lang w:val="ru-RU" w:eastAsia="en-US" w:bidi="ar-SA"/>
      </w:rPr>
    </w:lvl>
  </w:abstractNum>
  <w:abstractNum w:abstractNumId="2">
    <w:nsid w:val="2AC62AE5"/>
    <w:multiLevelType w:val="hybridMultilevel"/>
    <w:tmpl w:val="BDDC29F4"/>
    <w:lvl w:ilvl="0" w:tplc="C408F364">
      <w:start w:val="1"/>
      <w:numFmt w:val="decimal"/>
      <w:lvlText w:val="%1."/>
      <w:lvlJc w:val="left"/>
      <w:pPr>
        <w:ind w:left="35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D384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16DC56B8">
      <w:numFmt w:val="bullet"/>
      <w:lvlText w:val="•"/>
      <w:lvlJc w:val="left"/>
      <w:pPr>
        <w:ind w:left="2213" w:hanging="286"/>
      </w:pPr>
      <w:rPr>
        <w:rFonts w:hint="default"/>
        <w:lang w:val="ru-RU" w:eastAsia="en-US" w:bidi="ar-SA"/>
      </w:rPr>
    </w:lvl>
    <w:lvl w:ilvl="3" w:tplc="3354ADC0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4488A512">
      <w:numFmt w:val="bullet"/>
      <w:lvlText w:val="•"/>
      <w:lvlJc w:val="left"/>
      <w:pPr>
        <w:ind w:left="4066" w:hanging="286"/>
      </w:pPr>
      <w:rPr>
        <w:rFonts w:hint="default"/>
        <w:lang w:val="ru-RU" w:eastAsia="en-US" w:bidi="ar-SA"/>
      </w:rPr>
    </w:lvl>
    <w:lvl w:ilvl="5" w:tplc="4C54A9A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44D64AE4"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 w:tplc="628850A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07A425A">
      <w:numFmt w:val="bullet"/>
      <w:lvlText w:val="•"/>
      <w:lvlJc w:val="left"/>
      <w:pPr>
        <w:ind w:left="7773" w:hanging="286"/>
      </w:pPr>
      <w:rPr>
        <w:rFonts w:hint="default"/>
        <w:lang w:val="ru-RU" w:eastAsia="en-US" w:bidi="ar-SA"/>
      </w:rPr>
    </w:lvl>
  </w:abstractNum>
  <w:abstractNum w:abstractNumId="3">
    <w:nsid w:val="31C10276"/>
    <w:multiLevelType w:val="hybridMultilevel"/>
    <w:tmpl w:val="1146F5EE"/>
    <w:lvl w:ilvl="0" w:tplc="5E8A31C0">
      <w:start w:val="1"/>
      <w:numFmt w:val="decimal"/>
      <w:lvlText w:val="%1."/>
      <w:lvlJc w:val="left"/>
      <w:pPr>
        <w:ind w:left="358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86D0A">
      <w:numFmt w:val="bullet"/>
      <w:lvlText w:val="•"/>
      <w:lvlJc w:val="left"/>
      <w:pPr>
        <w:ind w:left="1286" w:hanging="302"/>
      </w:pPr>
      <w:rPr>
        <w:rFonts w:hint="default"/>
        <w:lang w:val="ru-RU" w:eastAsia="en-US" w:bidi="ar-SA"/>
      </w:rPr>
    </w:lvl>
    <w:lvl w:ilvl="2" w:tplc="A0C2C684">
      <w:numFmt w:val="bullet"/>
      <w:lvlText w:val="•"/>
      <w:lvlJc w:val="left"/>
      <w:pPr>
        <w:ind w:left="2213" w:hanging="302"/>
      </w:pPr>
      <w:rPr>
        <w:rFonts w:hint="default"/>
        <w:lang w:val="ru-RU" w:eastAsia="en-US" w:bidi="ar-SA"/>
      </w:rPr>
    </w:lvl>
    <w:lvl w:ilvl="3" w:tplc="7434894A">
      <w:numFmt w:val="bullet"/>
      <w:lvlText w:val="•"/>
      <w:lvlJc w:val="left"/>
      <w:pPr>
        <w:ind w:left="3139" w:hanging="302"/>
      </w:pPr>
      <w:rPr>
        <w:rFonts w:hint="default"/>
        <w:lang w:val="ru-RU" w:eastAsia="en-US" w:bidi="ar-SA"/>
      </w:rPr>
    </w:lvl>
    <w:lvl w:ilvl="4" w:tplc="46A0E914">
      <w:numFmt w:val="bullet"/>
      <w:lvlText w:val="•"/>
      <w:lvlJc w:val="left"/>
      <w:pPr>
        <w:ind w:left="4066" w:hanging="302"/>
      </w:pPr>
      <w:rPr>
        <w:rFonts w:hint="default"/>
        <w:lang w:val="ru-RU" w:eastAsia="en-US" w:bidi="ar-SA"/>
      </w:rPr>
    </w:lvl>
    <w:lvl w:ilvl="5" w:tplc="345286A6">
      <w:numFmt w:val="bullet"/>
      <w:lvlText w:val="•"/>
      <w:lvlJc w:val="left"/>
      <w:pPr>
        <w:ind w:left="4993" w:hanging="302"/>
      </w:pPr>
      <w:rPr>
        <w:rFonts w:hint="default"/>
        <w:lang w:val="ru-RU" w:eastAsia="en-US" w:bidi="ar-SA"/>
      </w:rPr>
    </w:lvl>
    <w:lvl w:ilvl="6" w:tplc="3544C440">
      <w:numFmt w:val="bullet"/>
      <w:lvlText w:val="•"/>
      <w:lvlJc w:val="left"/>
      <w:pPr>
        <w:ind w:left="5919" w:hanging="302"/>
      </w:pPr>
      <w:rPr>
        <w:rFonts w:hint="default"/>
        <w:lang w:val="ru-RU" w:eastAsia="en-US" w:bidi="ar-SA"/>
      </w:rPr>
    </w:lvl>
    <w:lvl w:ilvl="7" w:tplc="573C3512">
      <w:numFmt w:val="bullet"/>
      <w:lvlText w:val="•"/>
      <w:lvlJc w:val="left"/>
      <w:pPr>
        <w:ind w:left="6846" w:hanging="302"/>
      </w:pPr>
      <w:rPr>
        <w:rFonts w:hint="default"/>
        <w:lang w:val="ru-RU" w:eastAsia="en-US" w:bidi="ar-SA"/>
      </w:rPr>
    </w:lvl>
    <w:lvl w:ilvl="8" w:tplc="7BF2717A">
      <w:numFmt w:val="bullet"/>
      <w:lvlText w:val="•"/>
      <w:lvlJc w:val="left"/>
      <w:pPr>
        <w:ind w:left="7773" w:hanging="302"/>
      </w:pPr>
      <w:rPr>
        <w:rFonts w:hint="default"/>
        <w:lang w:val="ru-RU" w:eastAsia="en-US" w:bidi="ar-SA"/>
      </w:rPr>
    </w:lvl>
  </w:abstractNum>
  <w:abstractNum w:abstractNumId="4">
    <w:nsid w:val="4A96254F"/>
    <w:multiLevelType w:val="hybridMultilevel"/>
    <w:tmpl w:val="03CAD1CE"/>
    <w:lvl w:ilvl="0" w:tplc="67CA46BA">
      <w:numFmt w:val="bullet"/>
      <w:lvlText w:val="—"/>
      <w:lvlJc w:val="left"/>
      <w:pPr>
        <w:ind w:left="3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5EC246">
      <w:numFmt w:val="bullet"/>
      <w:lvlText w:val="•"/>
      <w:lvlJc w:val="left"/>
      <w:pPr>
        <w:ind w:left="1286" w:hanging="351"/>
      </w:pPr>
      <w:rPr>
        <w:rFonts w:hint="default"/>
        <w:lang w:val="ru-RU" w:eastAsia="en-US" w:bidi="ar-SA"/>
      </w:rPr>
    </w:lvl>
    <w:lvl w:ilvl="2" w:tplc="7EF6107E">
      <w:numFmt w:val="bullet"/>
      <w:lvlText w:val="•"/>
      <w:lvlJc w:val="left"/>
      <w:pPr>
        <w:ind w:left="2213" w:hanging="351"/>
      </w:pPr>
      <w:rPr>
        <w:rFonts w:hint="default"/>
        <w:lang w:val="ru-RU" w:eastAsia="en-US" w:bidi="ar-SA"/>
      </w:rPr>
    </w:lvl>
    <w:lvl w:ilvl="3" w:tplc="F7480E34">
      <w:numFmt w:val="bullet"/>
      <w:lvlText w:val="•"/>
      <w:lvlJc w:val="left"/>
      <w:pPr>
        <w:ind w:left="3139" w:hanging="351"/>
      </w:pPr>
      <w:rPr>
        <w:rFonts w:hint="default"/>
        <w:lang w:val="ru-RU" w:eastAsia="en-US" w:bidi="ar-SA"/>
      </w:rPr>
    </w:lvl>
    <w:lvl w:ilvl="4" w:tplc="4D648B1A">
      <w:numFmt w:val="bullet"/>
      <w:lvlText w:val="•"/>
      <w:lvlJc w:val="left"/>
      <w:pPr>
        <w:ind w:left="4066" w:hanging="351"/>
      </w:pPr>
      <w:rPr>
        <w:rFonts w:hint="default"/>
        <w:lang w:val="ru-RU" w:eastAsia="en-US" w:bidi="ar-SA"/>
      </w:rPr>
    </w:lvl>
    <w:lvl w:ilvl="5" w:tplc="C8FA9A52">
      <w:numFmt w:val="bullet"/>
      <w:lvlText w:val="•"/>
      <w:lvlJc w:val="left"/>
      <w:pPr>
        <w:ind w:left="4993" w:hanging="351"/>
      </w:pPr>
      <w:rPr>
        <w:rFonts w:hint="default"/>
        <w:lang w:val="ru-RU" w:eastAsia="en-US" w:bidi="ar-SA"/>
      </w:rPr>
    </w:lvl>
    <w:lvl w:ilvl="6" w:tplc="E200D278">
      <w:numFmt w:val="bullet"/>
      <w:lvlText w:val="•"/>
      <w:lvlJc w:val="left"/>
      <w:pPr>
        <w:ind w:left="5919" w:hanging="351"/>
      </w:pPr>
      <w:rPr>
        <w:rFonts w:hint="default"/>
        <w:lang w:val="ru-RU" w:eastAsia="en-US" w:bidi="ar-SA"/>
      </w:rPr>
    </w:lvl>
    <w:lvl w:ilvl="7" w:tplc="E6E23366">
      <w:numFmt w:val="bullet"/>
      <w:lvlText w:val="•"/>
      <w:lvlJc w:val="left"/>
      <w:pPr>
        <w:ind w:left="6846" w:hanging="351"/>
      </w:pPr>
      <w:rPr>
        <w:rFonts w:hint="default"/>
        <w:lang w:val="ru-RU" w:eastAsia="en-US" w:bidi="ar-SA"/>
      </w:rPr>
    </w:lvl>
    <w:lvl w:ilvl="8" w:tplc="61823FAE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5">
    <w:nsid w:val="6BF44F2F"/>
    <w:multiLevelType w:val="hybridMultilevel"/>
    <w:tmpl w:val="0B68DE7C"/>
    <w:lvl w:ilvl="0" w:tplc="0018E1FE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02C68">
      <w:numFmt w:val="bullet"/>
      <w:lvlText w:val="-"/>
      <w:lvlJc w:val="left"/>
      <w:pPr>
        <w:ind w:left="3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DE4D894">
      <w:numFmt w:val="bullet"/>
      <w:lvlText w:val="•"/>
      <w:lvlJc w:val="left"/>
      <w:pPr>
        <w:ind w:left="1292" w:hanging="159"/>
      </w:pPr>
      <w:rPr>
        <w:rFonts w:hint="default"/>
        <w:lang w:val="ru-RU" w:eastAsia="en-US" w:bidi="ar-SA"/>
      </w:rPr>
    </w:lvl>
    <w:lvl w:ilvl="3" w:tplc="2042C4EC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4" w:tplc="1506F296">
      <w:numFmt w:val="bullet"/>
      <w:lvlText w:val="•"/>
      <w:lvlJc w:val="left"/>
      <w:pPr>
        <w:ind w:left="3157" w:hanging="159"/>
      </w:pPr>
      <w:rPr>
        <w:rFonts w:hint="default"/>
        <w:lang w:val="ru-RU" w:eastAsia="en-US" w:bidi="ar-SA"/>
      </w:rPr>
    </w:lvl>
    <w:lvl w:ilvl="5" w:tplc="1D64DE4A">
      <w:numFmt w:val="bullet"/>
      <w:lvlText w:val="•"/>
      <w:lvlJc w:val="left"/>
      <w:pPr>
        <w:ind w:left="4089" w:hanging="159"/>
      </w:pPr>
      <w:rPr>
        <w:rFonts w:hint="default"/>
        <w:lang w:val="ru-RU" w:eastAsia="en-US" w:bidi="ar-SA"/>
      </w:rPr>
    </w:lvl>
    <w:lvl w:ilvl="6" w:tplc="469C1EE6">
      <w:numFmt w:val="bullet"/>
      <w:lvlText w:val="•"/>
      <w:lvlJc w:val="left"/>
      <w:pPr>
        <w:ind w:left="5022" w:hanging="159"/>
      </w:pPr>
      <w:rPr>
        <w:rFonts w:hint="default"/>
        <w:lang w:val="ru-RU" w:eastAsia="en-US" w:bidi="ar-SA"/>
      </w:rPr>
    </w:lvl>
    <w:lvl w:ilvl="7" w:tplc="C17083B4">
      <w:numFmt w:val="bullet"/>
      <w:lvlText w:val="•"/>
      <w:lvlJc w:val="left"/>
      <w:pPr>
        <w:ind w:left="5954" w:hanging="159"/>
      </w:pPr>
      <w:rPr>
        <w:rFonts w:hint="default"/>
        <w:lang w:val="ru-RU" w:eastAsia="en-US" w:bidi="ar-SA"/>
      </w:rPr>
    </w:lvl>
    <w:lvl w:ilvl="8" w:tplc="186661DA">
      <w:numFmt w:val="bullet"/>
      <w:lvlText w:val="•"/>
      <w:lvlJc w:val="left"/>
      <w:pPr>
        <w:ind w:left="6886" w:hanging="159"/>
      </w:pPr>
      <w:rPr>
        <w:rFonts w:hint="default"/>
        <w:lang w:val="ru-RU" w:eastAsia="en-US" w:bidi="ar-SA"/>
      </w:rPr>
    </w:lvl>
  </w:abstractNum>
  <w:abstractNum w:abstractNumId="6">
    <w:nsid w:val="701A6C07"/>
    <w:multiLevelType w:val="hybridMultilevel"/>
    <w:tmpl w:val="44A27D74"/>
    <w:lvl w:ilvl="0" w:tplc="54827234">
      <w:numFmt w:val="bullet"/>
      <w:lvlText w:val="—"/>
      <w:lvlJc w:val="left"/>
      <w:pPr>
        <w:ind w:left="3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D6F802">
      <w:numFmt w:val="bullet"/>
      <w:lvlText w:val="•"/>
      <w:lvlJc w:val="left"/>
      <w:pPr>
        <w:ind w:left="1286" w:hanging="351"/>
      </w:pPr>
      <w:rPr>
        <w:rFonts w:hint="default"/>
        <w:lang w:val="ru-RU" w:eastAsia="en-US" w:bidi="ar-SA"/>
      </w:rPr>
    </w:lvl>
    <w:lvl w:ilvl="2" w:tplc="E64A4E34">
      <w:numFmt w:val="bullet"/>
      <w:lvlText w:val="•"/>
      <w:lvlJc w:val="left"/>
      <w:pPr>
        <w:ind w:left="2213" w:hanging="351"/>
      </w:pPr>
      <w:rPr>
        <w:rFonts w:hint="default"/>
        <w:lang w:val="ru-RU" w:eastAsia="en-US" w:bidi="ar-SA"/>
      </w:rPr>
    </w:lvl>
    <w:lvl w:ilvl="3" w:tplc="911EC7C4">
      <w:numFmt w:val="bullet"/>
      <w:lvlText w:val="•"/>
      <w:lvlJc w:val="left"/>
      <w:pPr>
        <w:ind w:left="3139" w:hanging="351"/>
      </w:pPr>
      <w:rPr>
        <w:rFonts w:hint="default"/>
        <w:lang w:val="ru-RU" w:eastAsia="en-US" w:bidi="ar-SA"/>
      </w:rPr>
    </w:lvl>
    <w:lvl w:ilvl="4" w:tplc="4D1ED270">
      <w:numFmt w:val="bullet"/>
      <w:lvlText w:val="•"/>
      <w:lvlJc w:val="left"/>
      <w:pPr>
        <w:ind w:left="4066" w:hanging="351"/>
      </w:pPr>
      <w:rPr>
        <w:rFonts w:hint="default"/>
        <w:lang w:val="ru-RU" w:eastAsia="en-US" w:bidi="ar-SA"/>
      </w:rPr>
    </w:lvl>
    <w:lvl w:ilvl="5" w:tplc="B2AE44E8">
      <w:numFmt w:val="bullet"/>
      <w:lvlText w:val="•"/>
      <w:lvlJc w:val="left"/>
      <w:pPr>
        <w:ind w:left="4993" w:hanging="351"/>
      </w:pPr>
      <w:rPr>
        <w:rFonts w:hint="default"/>
        <w:lang w:val="ru-RU" w:eastAsia="en-US" w:bidi="ar-SA"/>
      </w:rPr>
    </w:lvl>
    <w:lvl w:ilvl="6" w:tplc="DF3A77A0">
      <w:numFmt w:val="bullet"/>
      <w:lvlText w:val="•"/>
      <w:lvlJc w:val="left"/>
      <w:pPr>
        <w:ind w:left="5919" w:hanging="351"/>
      </w:pPr>
      <w:rPr>
        <w:rFonts w:hint="default"/>
        <w:lang w:val="ru-RU" w:eastAsia="en-US" w:bidi="ar-SA"/>
      </w:rPr>
    </w:lvl>
    <w:lvl w:ilvl="7" w:tplc="CBBC69F0">
      <w:numFmt w:val="bullet"/>
      <w:lvlText w:val="•"/>
      <w:lvlJc w:val="left"/>
      <w:pPr>
        <w:ind w:left="6846" w:hanging="351"/>
      </w:pPr>
      <w:rPr>
        <w:rFonts w:hint="default"/>
        <w:lang w:val="ru-RU" w:eastAsia="en-US" w:bidi="ar-SA"/>
      </w:rPr>
    </w:lvl>
    <w:lvl w:ilvl="8" w:tplc="B3020BE8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2"/>
    <w:rsid w:val="000427B3"/>
    <w:rsid w:val="00981A3D"/>
    <w:rsid w:val="00B771F2"/>
    <w:rsid w:val="00E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B3D7E-CA07-4606-8B07-90D17702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A3D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81A3D"/>
    <w:pPr>
      <w:widowControl w:val="0"/>
      <w:autoSpaceDE w:val="0"/>
      <w:autoSpaceDN w:val="0"/>
      <w:spacing w:after="0" w:line="240" w:lineRule="auto"/>
      <w:ind w:left="35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81A3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81A3D"/>
    <w:pPr>
      <w:widowControl w:val="0"/>
      <w:autoSpaceDE w:val="0"/>
      <w:autoSpaceDN w:val="0"/>
      <w:spacing w:after="0" w:line="240" w:lineRule="auto"/>
      <w:ind w:left="358" w:firstLine="5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1112</Words>
  <Characters>6342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2025-07-31T16:23:00Z</dcterms:created>
  <dcterms:modified xsi:type="dcterms:W3CDTF">2025-08-06T15:34:00Z</dcterms:modified>
</cp:coreProperties>
</file>