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2" w:rsidRPr="00277842" w:rsidRDefault="00277842" w:rsidP="00277842">
      <w:pPr>
        <w:widowControl w:val="0"/>
        <w:autoSpaceDE w:val="0"/>
        <w:autoSpaceDN w:val="0"/>
        <w:spacing w:after="0" w:line="322" w:lineRule="exact"/>
        <w:ind w:left="350" w:right="18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Pr="002778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27784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ДОШКОЛЬНИКОВ</w:t>
      </w:r>
    </w:p>
    <w:p w:rsidR="00277842" w:rsidRDefault="00277842" w:rsidP="00277842">
      <w:pPr>
        <w:widowControl w:val="0"/>
        <w:autoSpaceDE w:val="0"/>
        <w:autoSpaceDN w:val="0"/>
        <w:spacing w:after="0" w:line="242" w:lineRule="auto"/>
        <w:ind w:left="350" w:right="18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77842">
        <w:rPr>
          <w:rFonts w:ascii="Times New Roman" w:eastAsia="Times New Roman" w:hAnsi="Times New Roman" w:cs="Times New Roman"/>
          <w:b/>
          <w:sz w:val="28"/>
        </w:rPr>
        <w:t>НАЧАЛЬНЫХ ПРЕДСТАВЛЕНИЙ О ПРОФЕССИЯХ</w:t>
      </w:r>
      <w:r w:rsidRPr="00277842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b/>
          <w:sz w:val="28"/>
        </w:rPr>
        <w:t>ПОСРЕДСТВОМ</w:t>
      </w:r>
      <w:r w:rsidRPr="0027784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b/>
          <w:sz w:val="28"/>
        </w:rPr>
        <w:t>ВИРТУАЛЬНЫХ</w:t>
      </w:r>
      <w:r w:rsidRPr="0027784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b/>
          <w:sz w:val="28"/>
        </w:rPr>
        <w:t>ЭКСКУРСИЙ</w:t>
      </w:r>
    </w:p>
    <w:p w:rsidR="00277842" w:rsidRPr="00277842" w:rsidRDefault="00277842" w:rsidP="00277842">
      <w:pPr>
        <w:pStyle w:val="a3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02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Поданева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С.А.,</w:t>
      </w:r>
      <w:r w:rsidRPr="00692A6B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7842" w:rsidRPr="00692A6B" w:rsidRDefault="00277842" w:rsidP="0027784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692A6B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МБДОУ «Детский сад №10 «Мозаика» 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2" w:lineRule="auto"/>
        <w:ind w:left="350" w:right="18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1A3D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                                                  </w:t>
      </w:r>
      <w:r w:rsidRPr="00692A6B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г. Нового Оскола Белгородской области»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Главная задача нас, как педагогов ДОУ, подготовить дошкольников к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тому, чтобы они могли смело вступить в самостоятельную взрослую жизнь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тогда, когда придет время. Поэтому, мы сч</w:t>
      </w:r>
      <w:r>
        <w:rPr>
          <w:rFonts w:ascii="Times New Roman" w:eastAsia="Times New Roman" w:hAnsi="Times New Roman" w:cs="Times New Roman"/>
          <w:sz w:val="28"/>
          <w:szCs w:val="28"/>
        </w:rPr>
        <w:t>итаем, что знания о труде взрос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лых должны быть заложены уже с раннего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возраста, с детского сада.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</w:t>
      </w:r>
      <w:proofErr w:type="spellEnd"/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ализация</w:t>
      </w:r>
      <w:proofErr w:type="spellEnd"/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самый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понятный,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доступный</w:t>
      </w:r>
      <w:r w:rsidRPr="002778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занимательный</w:t>
      </w:r>
      <w:r w:rsidRPr="0027784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778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2778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778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игру.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78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до-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школьников с трудом взрослых мы будем на игровой основе. В нашем </w:t>
      </w:r>
      <w:proofErr w:type="gramStart"/>
      <w:r w:rsidRPr="00277842">
        <w:rPr>
          <w:rFonts w:ascii="Times New Roman" w:eastAsia="Times New Roman" w:hAnsi="Times New Roman" w:cs="Times New Roman"/>
          <w:sz w:val="28"/>
          <w:szCs w:val="28"/>
        </w:rPr>
        <w:t>до-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proofErr w:type="gramEnd"/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 учреждении решаются задачи по ознакомлению детей с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профес</w:t>
      </w:r>
      <w:proofErr w:type="spellEnd"/>
      <w:r w:rsidRPr="0027784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сиями</w:t>
      </w:r>
      <w:proofErr w:type="spellEnd"/>
      <w:r w:rsidRPr="002778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востребованными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наше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2778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нашем городе.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Существует большое количество профессий, которые скрыты от глаз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784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27784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остаются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пределами</w:t>
      </w:r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ребенком.</w:t>
      </w:r>
      <w:r w:rsidRPr="0027784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необходимо учитывать в процессе решения задач по ознакомлению детей с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профессиями, используя разнообразие форм и методов работы с детьми,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применяя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системный подход.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В своей работе по ознакомлению дошкольников с профессиями, кроме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методов,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виртуальные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экскурсии.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Достоинствами</w:t>
      </w:r>
      <w:r w:rsidRPr="0027784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277842">
        <w:rPr>
          <w:rFonts w:ascii="Times New Roman" w:eastAsia="Times New Roman" w:hAnsi="Times New Roman" w:cs="Times New Roman"/>
          <w:sz w:val="28"/>
          <w:szCs w:val="28"/>
        </w:rPr>
        <w:t>воз-</w:t>
      </w:r>
      <w:r w:rsidRPr="0027784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можность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посмотреть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раз,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наглядность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 пр.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Во время просмотра виртуальной экскурсии возникает подобие </w:t>
      </w:r>
      <w:proofErr w:type="spellStart"/>
      <w:proofErr w:type="gramStart"/>
      <w:r w:rsidRPr="00277842">
        <w:rPr>
          <w:rFonts w:ascii="Times New Roman" w:eastAsia="Times New Roman" w:hAnsi="Times New Roman" w:cs="Times New Roman"/>
          <w:sz w:val="28"/>
          <w:szCs w:val="28"/>
        </w:rPr>
        <w:t>насто</w:t>
      </w:r>
      <w:proofErr w:type="spellEnd"/>
      <w:r w:rsidRPr="0027784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ящего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 путешествия. Познакомившись визуально с предметом труда какой-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либо профессии, ребенок затем в самостоятельной деятельности применяет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полученные знания в игре, таким образом делая ее более интересной и </w:t>
      </w:r>
      <w:proofErr w:type="gramStart"/>
      <w:r w:rsidRPr="00277842">
        <w:rPr>
          <w:rFonts w:ascii="Times New Roman" w:eastAsia="Times New Roman" w:hAnsi="Times New Roman" w:cs="Times New Roman"/>
          <w:sz w:val="28"/>
          <w:szCs w:val="28"/>
        </w:rPr>
        <w:t>эф-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фективной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виртуальных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экскурсий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27784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интерес к познанию, к поиску новых сведений. Дошкольники становятся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полноправными участниками, взрослый </w:t>
      </w:r>
      <w:r>
        <w:rPr>
          <w:rFonts w:ascii="Times New Roman" w:eastAsia="Times New Roman" w:hAnsi="Times New Roman" w:cs="Times New Roman"/>
          <w:sz w:val="28"/>
          <w:szCs w:val="28"/>
        </w:rPr>
        <w:t>поощряет самостоятельность и со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здает</w:t>
      </w:r>
      <w:proofErr w:type="spellEnd"/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для проявления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инициативы.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2778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применяем</w:t>
      </w:r>
      <w:r w:rsidRPr="002778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разновидности</w:t>
      </w:r>
      <w:r w:rsidRPr="002778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виртуальных</w:t>
      </w:r>
      <w:r w:rsidRPr="0027784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экскурсий:</w:t>
      </w:r>
    </w:p>
    <w:p w:rsidR="00277842" w:rsidRPr="00277842" w:rsidRDefault="00277842" w:rsidP="00277842">
      <w:pPr>
        <w:widowControl w:val="0"/>
        <w:numPr>
          <w:ilvl w:val="0"/>
          <w:numId w:val="2"/>
        </w:numPr>
        <w:tabs>
          <w:tab w:val="left" w:pos="1211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Презентации: «Такие разные профессии», «Юный строитель», «</w:t>
      </w:r>
      <w:proofErr w:type="gramStart"/>
      <w:r w:rsidRPr="00277842">
        <w:rPr>
          <w:rFonts w:ascii="Times New Roman" w:eastAsia="Times New Roman" w:hAnsi="Times New Roman" w:cs="Times New Roman"/>
          <w:sz w:val="28"/>
        </w:rPr>
        <w:t>До-</w:t>
      </w:r>
      <w:r w:rsidRPr="002778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</w:rPr>
        <w:t>рожная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азбука»</w:t>
      </w:r>
      <w:r w:rsidRPr="002778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и т.д.;</w:t>
      </w:r>
    </w:p>
    <w:p w:rsidR="00277842" w:rsidRPr="00277842" w:rsidRDefault="00277842" w:rsidP="00277842">
      <w:pPr>
        <w:widowControl w:val="0"/>
        <w:numPr>
          <w:ilvl w:val="0"/>
          <w:numId w:val="2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Видео экскурсии на разные темы: «Из чего делают книги?», «Зачем</w:t>
      </w:r>
      <w:r w:rsidRPr="002778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нужен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доктор Айболит?»,</w:t>
      </w:r>
      <w:r w:rsidRPr="002778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«Аэропорт»,</w:t>
      </w:r>
      <w:r w:rsidRPr="002778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«Музеи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нашего города»;</w:t>
      </w:r>
    </w:p>
    <w:p w:rsidR="00277842" w:rsidRPr="00277842" w:rsidRDefault="00277842" w:rsidP="00277842">
      <w:pPr>
        <w:widowControl w:val="0"/>
        <w:numPr>
          <w:ilvl w:val="0"/>
          <w:numId w:val="2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Фото и Видеоролики, снятые родителями со своих рабочих мест</w:t>
      </w:r>
      <w:r w:rsidRPr="002778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(проект «Я в гостях у родителей на работе»), в школе у старших братьев и</w:t>
      </w:r>
      <w:r w:rsidRPr="002778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сестер;</w:t>
      </w:r>
    </w:p>
    <w:p w:rsidR="00277842" w:rsidRPr="00277842" w:rsidRDefault="00277842" w:rsidP="00277842">
      <w:pPr>
        <w:widowControl w:val="0"/>
        <w:numPr>
          <w:ilvl w:val="0"/>
          <w:numId w:val="2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 xml:space="preserve">Приглашение на занятия представителей разных профессий, </w:t>
      </w:r>
      <w:proofErr w:type="gramStart"/>
      <w:r w:rsidRPr="00277842">
        <w:rPr>
          <w:rFonts w:ascii="Times New Roman" w:eastAsia="Times New Roman" w:hAnsi="Times New Roman" w:cs="Times New Roman"/>
          <w:sz w:val="28"/>
        </w:rPr>
        <w:t>работа-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</w:rPr>
        <w:t>ющих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z w:val="28"/>
        </w:rPr>
        <w:t xml:space="preserve"> в нашем учреждении, родителей или социальных партнеров (школы,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детская поликлиника, полиция): пожарного, медсестру, повара, инспектор</w:t>
      </w:r>
      <w:r w:rsidRPr="002778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lastRenderedPageBreak/>
        <w:t>ГИБДД.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27784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27784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784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27784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виртуальную</w:t>
      </w:r>
      <w:r w:rsidRPr="00277842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экскурсию,</w:t>
      </w:r>
      <w:r w:rsidRPr="0027784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27784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FE0254">
        <w:rPr>
          <w:rFonts w:ascii="Times New Roman" w:eastAsia="Times New Roman" w:hAnsi="Times New Roman" w:cs="Times New Roman"/>
          <w:sz w:val="28"/>
          <w:szCs w:val="28"/>
        </w:rPr>
        <w:t>выпол</w:t>
      </w:r>
      <w:bookmarkStart w:id="0" w:name="_GoBack"/>
      <w:bookmarkEnd w:id="0"/>
      <w:r w:rsidRPr="00277842">
        <w:rPr>
          <w:rFonts w:ascii="Times New Roman" w:eastAsia="Times New Roman" w:hAnsi="Times New Roman" w:cs="Times New Roman"/>
          <w:sz w:val="28"/>
          <w:szCs w:val="28"/>
        </w:rPr>
        <w:t>няем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следующие шаги:</w:t>
      </w:r>
    </w:p>
    <w:p w:rsidR="00277842" w:rsidRPr="00277842" w:rsidRDefault="00277842" w:rsidP="00277842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2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Выбираем</w:t>
      </w:r>
      <w:r w:rsidRPr="0027784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тему,</w:t>
      </w:r>
      <w:r w:rsidRPr="0027784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определяем</w:t>
      </w:r>
      <w:r w:rsidRPr="0027784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цели</w:t>
      </w:r>
      <w:r w:rsidRPr="0027784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и</w:t>
      </w:r>
      <w:r w:rsidRPr="0027784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задачи</w:t>
      </w:r>
      <w:r w:rsidRPr="0027784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занятия.</w:t>
      </w:r>
      <w:r w:rsidRPr="0027784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Подбираем</w:t>
      </w:r>
      <w:r w:rsidRPr="0027784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spellStart"/>
      <w:proofErr w:type="gramStart"/>
      <w:r w:rsidRPr="00277842">
        <w:rPr>
          <w:rFonts w:ascii="Times New Roman" w:eastAsia="Times New Roman" w:hAnsi="Times New Roman" w:cs="Times New Roman"/>
          <w:sz w:val="28"/>
        </w:rPr>
        <w:t>лите</w:t>
      </w:r>
      <w:proofErr w:type="spellEnd"/>
      <w:r w:rsidRPr="00277842">
        <w:rPr>
          <w:rFonts w:ascii="Times New Roman" w:eastAsia="Times New Roman" w:hAnsi="Times New Roman" w:cs="Times New Roman"/>
          <w:sz w:val="28"/>
        </w:rPr>
        <w:t>-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</w:rPr>
        <w:t>ратуру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и беседуем с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родителями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воспитанников.</w:t>
      </w:r>
    </w:p>
    <w:p w:rsidR="00277842" w:rsidRPr="00277842" w:rsidRDefault="00277842" w:rsidP="00277842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После</w:t>
      </w:r>
      <w:r w:rsidRPr="00277842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того</w:t>
      </w:r>
      <w:r w:rsidRPr="00277842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как</w:t>
      </w:r>
      <w:r w:rsidRPr="00277842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мы</w:t>
      </w:r>
      <w:r w:rsidRPr="00277842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собрали</w:t>
      </w:r>
      <w:r w:rsidRPr="00277842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материал</w:t>
      </w:r>
      <w:r w:rsidRPr="00277842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по</w:t>
      </w:r>
      <w:r w:rsidRPr="00277842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заданной</w:t>
      </w:r>
      <w:r w:rsidRPr="00277842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теме,</w:t>
      </w:r>
      <w:r w:rsidRPr="00277842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составляем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маршрут</w:t>
      </w:r>
      <w:r w:rsidRPr="002778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экскурсии,</w:t>
      </w:r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готовим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сопроводительный</w:t>
      </w:r>
      <w:r w:rsidRPr="00277842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текст.</w:t>
      </w:r>
    </w:p>
    <w:p w:rsidR="00277842" w:rsidRPr="00277842" w:rsidRDefault="00277842" w:rsidP="00277842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 xml:space="preserve">Знакомим детей с содержанием занятия и мотивируем благодаря </w:t>
      </w:r>
      <w:proofErr w:type="gramStart"/>
      <w:r w:rsidRPr="00277842">
        <w:rPr>
          <w:rFonts w:ascii="Times New Roman" w:eastAsia="Times New Roman" w:hAnsi="Times New Roman" w:cs="Times New Roman"/>
          <w:sz w:val="28"/>
        </w:rPr>
        <w:t>со-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зданию</w:t>
      </w:r>
      <w:proofErr w:type="gramEnd"/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проблемных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игровых</w:t>
      </w:r>
      <w:r w:rsidRPr="002778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ситуаций.</w:t>
      </w:r>
    </w:p>
    <w:p w:rsidR="00277842" w:rsidRPr="00FE0254" w:rsidRDefault="00277842" w:rsidP="00FE0254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Просмотр</w:t>
      </w:r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видео</w:t>
      </w:r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экскурсии</w:t>
      </w:r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и</w:t>
      </w:r>
      <w:r w:rsidRPr="0027784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обсуждение.</w:t>
      </w:r>
    </w:p>
    <w:p w:rsidR="00277842" w:rsidRPr="00277842" w:rsidRDefault="00277842" w:rsidP="00277842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Обсуждение, закрепление матер</w:t>
      </w:r>
      <w:r w:rsidR="00FE0254">
        <w:rPr>
          <w:rFonts w:ascii="Times New Roman" w:eastAsia="Times New Roman" w:hAnsi="Times New Roman" w:cs="Times New Roman"/>
          <w:sz w:val="28"/>
        </w:rPr>
        <w:t>иала, делимся впечатлениями, за</w:t>
      </w:r>
      <w:r w:rsidRPr="00277842">
        <w:rPr>
          <w:rFonts w:ascii="Times New Roman" w:eastAsia="Times New Roman" w:hAnsi="Times New Roman" w:cs="Times New Roman"/>
          <w:sz w:val="28"/>
        </w:rPr>
        <w:t>даем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вопросы.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Тематика экскурсий подбирается с учетом возрастных особенностей,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2778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календарно-тематического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планирования.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Проведение виртуальной экскурсии можно осуществлять в групповой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главное,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2778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2778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удовлетворяла</w:t>
      </w:r>
      <w:r w:rsidRPr="002778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277842">
        <w:rPr>
          <w:rFonts w:ascii="Times New Roman" w:eastAsia="Times New Roman" w:hAnsi="Times New Roman" w:cs="Times New Roman"/>
          <w:sz w:val="28"/>
          <w:szCs w:val="28"/>
        </w:rPr>
        <w:t>по-</w:t>
      </w:r>
      <w:r w:rsidRPr="0027784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знавательные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 интересы детей и способствовала использованию освоенного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(сюжетно-ролевой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игре,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изобразительной, моделирующей, музыкальной, познавательной,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исследо</w:t>
      </w:r>
      <w:proofErr w:type="spellEnd"/>
      <w:r w:rsidRPr="0027784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78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вательской</w:t>
      </w:r>
      <w:proofErr w:type="spellEnd"/>
      <w:r w:rsidRPr="002778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r w:rsidRPr="002778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деятельности).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>Опыт</w:t>
      </w:r>
      <w:r w:rsidRPr="0027784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778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показывает,</w:t>
      </w:r>
      <w:r w:rsidRPr="002778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784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27784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виртуальных</w:t>
      </w:r>
      <w:r w:rsidRPr="002778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277842">
        <w:rPr>
          <w:rFonts w:ascii="Times New Roman" w:eastAsia="Times New Roman" w:hAnsi="Times New Roman" w:cs="Times New Roman"/>
          <w:sz w:val="28"/>
          <w:szCs w:val="28"/>
        </w:rPr>
        <w:t>экс-</w:t>
      </w:r>
      <w:r w:rsidRPr="0027784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курсий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2778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усваивают</w:t>
      </w:r>
      <w:r w:rsidRPr="0027784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2778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социальном</w:t>
      </w:r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2778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27784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2778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784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2778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повышается</w:t>
      </w:r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 w:rsidRPr="0027784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7784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27784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FE0254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тельной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развиваются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интеллектуальные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319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277842" w:rsidRPr="00277842" w:rsidRDefault="00277842" w:rsidP="00277842">
      <w:pPr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 xml:space="preserve">Белая К.Ю. Использование современных информационных </w:t>
      </w:r>
      <w:proofErr w:type="spellStart"/>
      <w:proofErr w:type="gramStart"/>
      <w:r w:rsidRPr="00277842">
        <w:rPr>
          <w:rFonts w:ascii="Times New Roman" w:eastAsia="Times New Roman" w:hAnsi="Times New Roman" w:cs="Times New Roman"/>
          <w:sz w:val="28"/>
        </w:rPr>
        <w:t>техноло</w:t>
      </w:r>
      <w:proofErr w:type="spellEnd"/>
      <w:r w:rsidRPr="00277842">
        <w:rPr>
          <w:rFonts w:ascii="Times New Roman" w:eastAsia="Times New Roman" w:hAnsi="Times New Roman" w:cs="Times New Roman"/>
          <w:sz w:val="28"/>
        </w:rPr>
        <w:t>-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</w:rPr>
        <w:t>гий</w:t>
      </w:r>
      <w:proofErr w:type="spellEnd"/>
      <w:proofErr w:type="gramEnd"/>
      <w:r w:rsidRPr="00277842">
        <w:rPr>
          <w:rFonts w:ascii="Times New Roman" w:eastAsia="Times New Roman" w:hAnsi="Times New Roman" w:cs="Times New Roman"/>
          <w:sz w:val="28"/>
        </w:rPr>
        <w:t xml:space="preserve"> в ДОУ // Современное дошкольное образование. Теория и практика. №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4/2011.</w:t>
      </w:r>
    </w:p>
    <w:p w:rsidR="00277842" w:rsidRPr="00277842" w:rsidRDefault="00277842" w:rsidP="00277842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«Интерактивная</w:t>
      </w:r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педагогика</w:t>
      </w:r>
      <w:r w:rsidRPr="002778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в</w:t>
      </w:r>
      <w:r w:rsidRPr="002778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детском</w:t>
      </w:r>
      <w:r w:rsidRPr="0027784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саду.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Методическое</w:t>
      </w:r>
      <w:r w:rsidRPr="002778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пособие»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84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2778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ред.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Н.В.</w:t>
      </w:r>
      <w:r w:rsidRPr="002778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  <w:szCs w:val="28"/>
        </w:rPr>
        <w:t>Микляевой</w:t>
      </w:r>
      <w:proofErr w:type="spellEnd"/>
      <w:r w:rsidRPr="002778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М.: ТЦ</w:t>
      </w:r>
      <w:r w:rsidRPr="002778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Сфера,</w:t>
      </w:r>
      <w:r w:rsidRPr="002778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2012.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778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  <w:szCs w:val="28"/>
        </w:rPr>
        <w:t>128с.</w:t>
      </w:r>
    </w:p>
    <w:p w:rsidR="00277842" w:rsidRPr="00277842" w:rsidRDefault="00277842" w:rsidP="00277842">
      <w:pPr>
        <w:widowControl w:val="0"/>
        <w:numPr>
          <w:ilvl w:val="0"/>
          <w:numId w:val="3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842">
        <w:rPr>
          <w:rFonts w:ascii="Times New Roman" w:eastAsia="Times New Roman" w:hAnsi="Times New Roman" w:cs="Times New Roman"/>
          <w:sz w:val="28"/>
        </w:rPr>
        <w:t>Корецкая С.В. Проект «Использование информационно-</w:t>
      </w:r>
      <w:proofErr w:type="spellStart"/>
      <w:r w:rsidRPr="00277842">
        <w:rPr>
          <w:rFonts w:ascii="Times New Roman" w:eastAsia="Times New Roman" w:hAnsi="Times New Roman" w:cs="Times New Roman"/>
          <w:sz w:val="28"/>
        </w:rPr>
        <w:t>коммуника</w:t>
      </w:r>
      <w:proofErr w:type="spellEnd"/>
      <w:r w:rsidRPr="00277842">
        <w:rPr>
          <w:rFonts w:ascii="Times New Roman" w:eastAsia="Times New Roman" w:hAnsi="Times New Roman" w:cs="Times New Roman"/>
          <w:sz w:val="28"/>
        </w:rPr>
        <w:t>-</w:t>
      </w:r>
      <w:r w:rsidRPr="0027784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277842">
        <w:rPr>
          <w:rFonts w:ascii="Times New Roman" w:eastAsia="Times New Roman" w:hAnsi="Times New Roman" w:cs="Times New Roman"/>
          <w:sz w:val="28"/>
        </w:rPr>
        <w:t>тивных</w:t>
      </w:r>
      <w:proofErr w:type="spellEnd"/>
      <w:r w:rsidRPr="00277842">
        <w:rPr>
          <w:rFonts w:ascii="Times New Roman" w:eastAsia="Times New Roman" w:hAnsi="Times New Roman" w:cs="Times New Roman"/>
          <w:sz w:val="28"/>
        </w:rPr>
        <w:t xml:space="preserve"> технологий в ДОУ для создания единой информационной среды» /</w:t>
      </w:r>
      <w:r w:rsidRPr="002778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С.В.</w:t>
      </w:r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Корецкая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// Фестиваль</w:t>
      </w:r>
      <w:r w:rsidRPr="002778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педагогических идей «Открытый</w:t>
      </w:r>
      <w:r w:rsidRPr="0027784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77842">
        <w:rPr>
          <w:rFonts w:ascii="Times New Roman" w:eastAsia="Times New Roman" w:hAnsi="Times New Roman" w:cs="Times New Roman"/>
          <w:sz w:val="28"/>
        </w:rPr>
        <w:t>урок».</w:t>
      </w:r>
    </w:p>
    <w:p w:rsidR="00277842" w:rsidRPr="00277842" w:rsidRDefault="00277842" w:rsidP="00277842">
      <w:pPr>
        <w:widowControl w:val="0"/>
        <w:autoSpaceDE w:val="0"/>
        <w:autoSpaceDN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</w:rPr>
        <w:sectPr w:rsidR="00277842" w:rsidRPr="00277842">
          <w:pgSz w:w="11910" w:h="16840"/>
          <w:pgMar w:top="1320" w:right="1220" w:bottom="1160" w:left="1060" w:header="0" w:footer="885" w:gutter="0"/>
          <w:cols w:space="720"/>
        </w:sectPr>
      </w:pPr>
    </w:p>
    <w:p w:rsidR="00BA1EF3" w:rsidRDefault="00BA1EF3"/>
    <w:sectPr w:rsidR="00BA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304BB"/>
    <w:multiLevelType w:val="hybridMultilevel"/>
    <w:tmpl w:val="39E0AF8A"/>
    <w:lvl w:ilvl="0" w:tplc="F106274E">
      <w:start w:val="1"/>
      <w:numFmt w:val="decimal"/>
      <w:lvlText w:val="%1."/>
      <w:lvlJc w:val="left"/>
      <w:pPr>
        <w:ind w:left="358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39C8B14">
      <w:numFmt w:val="bullet"/>
      <w:lvlText w:val="•"/>
      <w:lvlJc w:val="left"/>
      <w:pPr>
        <w:ind w:left="1286" w:hanging="213"/>
      </w:pPr>
      <w:rPr>
        <w:rFonts w:hint="default"/>
        <w:lang w:val="ru-RU" w:eastAsia="en-US" w:bidi="ar-SA"/>
      </w:rPr>
    </w:lvl>
    <w:lvl w:ilvl="2" w:tplc="0658E16E">
      <w:numFmt w:val="bullet"/>
      <w:lvlText w:val="•"/>
      <w:lvlJc w:val="left"/>
      <w:pPr>
        <w:ind w:left="2213" w:hanging="213"/>
      </w:pPr>
      <w:rPr>
        <w:rFonts w:hint="default"/>
        <w:lang w:val="ru-RU" w:eastAsia="en-US" w:bidi="ar-SA"/>
      </w:rPr>
    </w:lvl>
    <w:lvl w:ilvl="3" w:tplc="CF3CDB68">
      <w:numFmt w:val="bullet"/>
      <w:lvlText w:val="•"/>
      <w:lvlJc w:val="left"/>
      <w:pPr>
        <w:ind w:left="3139" w:hanging="213"/>
      </w:pPr>
      <w:rPr>
        <w:rFonts w:hint="default"/>
        <w:lang w:val="ru-RU" w:eastAsia="en-US" w:bidi="ar-SA"/>
      </w:rPr>
    </w:lvl>
    <w:lvl w:ilvl="4" w:tplc="ADB0CD8A">
      <w:numFmt w:val="bullet"/>
      <w:lvlText w:val="•"/>
      <w:lvlJc w:val="left"/>
      <w:pPr>
        <w:ind w:left="4066" w:hanging="213"/>
      </w:pPr>
      <w:rPr>
        <w:rFonts w:hint="default"/>
        <w:lang w:val="ru-RU" w:eastAsia="en-US" w:bidi="ar-SA"/>
      </w:rPr>
    </w:lvl>
    <w:lvl w:ilvl="5" w:tplc="D33073CE">
      <w:numFmt w:val="bullet"/>
      <w:lvlText w:val="•"/>
      <w:lvlJc w:val="left"/>
      <w:pPr>
        <w:ind w:left="4993" w:hanging="213"/>
      </w:pPr>
      <w:rPr>
        <w:rFonts w:hint="default"/>
        <w:lang w:val="ru-RU" w:eastAsia="en-US" w:bidi="ar-SA"/>
      </w:rPr>
    </w:lvl>
    <w:lvl w:ilvl="6" w:tplc="1FA43228">
      <w:numFmt w:val="bullet"/>
      <w:lvlText w:val="•"/>
      <w:lvlJc w:val="left"/>
      <w:pPr>
        <w:ind w:left="5919" w:hanging="213"/>
      </w:pPr>
      <w:rPr>
        <w:rFonts w:hint="default"/>
        <w:lang w:val="ru-RU" w:eastAsia="en-US" w:bidi="ar-SA"/>
      </w:rPr>
    </w:lvl>
    <w:lvl w:ilvl="7" w:tplc="91FAC21E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876CD214">
      <w:numFmt w:val="bullet"/>
      <w:lvlText w:val="•"/>
      <w:lvlJc w:val="left"/>
      <w:pPr>
        <w:ind w:left="7773" w:hanging="213"/>
      </w:pPr>
      <w:rPr>
        <w:rFonts w:hint="default"/>
        <w:lang w:val="ru-RU" w:eastAsia="en-US" w:bidi="ar-SA"/>
      </w:rPr>
    </w:lvl>
  </w:abstractNum>
  <w:abstractNum w:abstractNumId="1">
    <w:nsid w:val="384F676A"/>
    <w:multiLevelType w:val="hybridMultilevel"/>
    <w:tmpl w:val="284E9A04"/>
    <w:lvl w:ilvl="0" w:tplc="FCFCFC7A">
      <w:start w:val="1"/>
      <w:numFmt w:val="decimal"/>
      <w:lvlText w:val="%1."/>
      <w:lvlJc w:val="left"/>
      <w:pPr>
        <w:ind w:left="35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A49210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EB76D4B4">
      <w:numFmt w:val="bullet"/>
      <w:lvlText w:val="•"/>
      <w:lvlJc w:val="left"/>
      <w:pPr>
        <w:ind w:left="2213" w:hanging="286"/>
      </w:pPr>
      <w:rPr>
        <w:rFonts w:hint="default"/>
        <w:lang w:val="ru-RU" w:eastAsia="en-US" w:bidi="ar-SA"/>
      </w:rPr>
    </w:lvl>
    <w:lvl w:ilvl="3" w:tplc="8D5EFC50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258609C4">
      <w:numFmt w:val="bullet"/>
      <w:lvlText w:val="•"/>
      <w:lvlJc w:val="left"/>
      <w:pPr>
        <w:ind w:left="4066" w:hanging="286"/>
      </w:pPr>
      <w:rPr>
        <w:rFonts w:hint="default"/>
        <w:lang w:val="ru-RU" w:eastAsia="en-US" w:bidi="ar-SA"/>
      </w:rPr>
    </w:lvl>
    <w:lvl w:ilvl="5" w:tplc="1CE85E56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BA8A3CC"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 w:tplc="67D021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80CBF54">
      <w:numFmt w:val="bullet"/>
      <w:lvlText w:val="•"/>
      <w:lvlJc w:val="left"/>
      <w:pPr>
        <w:ind w:left="7773" w:hanging="286"/>
      </w:pPr>
      <w:rPr>
        <w:rFonts w:hint="default"/>
        <w:lang w:val="ru-RU" w:eastAsia="en-US" w:bidi="ar-SA"/>
      </w:rPr>
    </w:lvl>
  </w:abstractNum>
  <w:abstractNum w:abstractNumId="2">
    <w:nsid w:val="7839698C"/>
    <w:multiLevelType w:val="hybridMultilevel"/>
    <w:tmpl w:val="D2C2D4EE"/>
    <w:lvl w:ilvl="0" w:tplc="2BE699BE">
      <w:start w:val="1"/>
      <w:numFmt w:val="decimal"/>
      <w:lvlText w:val="%1."/>
      <w:lvlJc w:val="left"/>
      <w:pPr>
        <w:ind w:left="35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AEF160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B35085D4">
      <w:numFmt w:val="bullet"/>
      <w:lvlText w:val="•"/>
      <w:lvlJc w:val="left"/>
      <w:pPr>
        <w:ind w:left="2213" w:hanging="286"/>
      </w:pPr>
      <w:rPr>
        <w:rFonts w:hint="default"/>
        <w:lang w:val="ru-RU" w:eastAsia="en-US" w:bidi="ar-SA"/>
      </w:rPr>
    </w:lvl>
    <w:lvl w:ilvl="3" w:tplc="B9CC40CA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DF7C5010">
      <w:numFmt w:val="bullet"/>
      <w:lvlText w:val="•"/>
      <w:lvlJc w:val="left"/>
      <w:pPr>
        <w:ind w:left="4066" w:hanging="286"/>
      </w:pPr>
      <w:rPr>
        <w:rFonts w:hint="default"/>
        <w:lang w:val="ru-RU" w:eastAsia="en-US" w:bidi="ar-SA"/>
      </w:rPr>
    </w:lvl>
    <w:lvl w:ilvl="5" w:tplc="DFFEB22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E6EA5C42"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 w:tplc="CD94341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D048E6C">
      <w:numFmt w:val="bullet"/>
      <w:lvlText w:val="•"/>
      <w:lvlJc w:val="left"/>
      <w:pPr>
        <w:ind w:left="7773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3C"/>
    <w:rsid w:val="00277842"/>
    <w:rsid w:val="0064703C"/>
    <w:rsid w:val="00BA1EF3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C4050-D04F-44FC-B4BB-4483352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3682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2025-08-06T15:47:00Z</dcterms:created>
  <dcterms:modified xsi:type="dcterms:W3CDTF">2025-08-06T16:25:00Z</dcterms:modified>
</cp:coreProperties>
</file>