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 w:before="0" w:after="1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Технологическая карта 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Учитель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Соловьева Лариса Станиславовна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Класс: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5Б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Тема урока: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«Глагол как часть речи»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Цель: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углубить знания учащихся о глаголе, совершенствовать умение определять части речи, их морфологические признаки.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Задачи: 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i/>
          <w:color w:val="auto"/>
          <w:spacing w:val="0"/>
          <w:sz w:val="24"/>
          <w:shd w:fill="auto" w:val="clear"/>
        </w:rPr>
        <w:t>Образовательная: 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повторить и систематизировать знания учащихся по теме урока, научиться определять синтаксическую роль глагола в предложении и морфологические признаки.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i/>
          <w:color w:val="auto"/>
          <w:spacing w:val="0"/>
          <w:sz w:val="24"/>
          <w:shd w:fill="auto" w:val="clear"/>
        </w:rPr>
        <w:t>Развивающая:</w:t>
      </w:r>
      <w:r>
        <w:rPr>
          <w:rFonts w:eastAsia="Times New Roman" w:cs="Times New Roman" w:ascii="Times New Roman" w:hAnsi="Times New Roman"/>
          <w:i/>
          <w:color w:val="auto"/>
          <w:spacing w:val="0"/>
          <w:sz w:val="24"/>
          <w:shd w:fill="auto" w:val="clear"/>
        </w:rPr>
        <w:t> 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совершенствовать орфографические и пунктуационные умения и навыки; развивать навыки анализа текста, мотивацию к познавательной деятельности.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i/>
          <w:color w:val="auto"/>
          <w:spacing w:val="0"/>
          <w:sz w:val="24"/>
          <w:shd w:fill="auto" w:val="clear"/>
        </w:rPr>
        <w:t>Воспитательная: 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формирование умений сотрудничать при выполнении упражнений; воспитание внимания и уважения к слову , стремление к речевому самосовершенствованию.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i/>
          <w:color w:val="auto"/>
          <w:spacing w:val="0"/>
          <w:sz w:val="24"/>
          <w:shd w:fill="auto" w:val="clear"/>
        </w:rPr>
        <w:t>Здоровьесберегающие: 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работа по предупреждению и сохранению здоровья учащихся: профилактика зрения, осанки, поддержание интереса к учебе и снижение утомляемости.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Тип урока: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Комбинированный - закрепление изученного материала в 4 классе и систематизации ЗУН.</w:t>
      </w:r>
    </w:p>
    <w:p>
      <w:pPr>
        <w:pStyle w:val="Normal"/>
        <w:spacing w:lineRule="exact" w:line="360" w:before="0" w:after="15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FFFFFF" w:val="clear"/>
        </w:rPr>
        <w:t xml:space="preserve">Предполагаемые результаты: </w:t>
      </w:r>
    </w:p>
    <w:p>
      <w:pPr>
        <w:pStyle w:val="Normal"/>
        <w:spacing w:lineRule="exact" w:line="360" w:before="0" w:after="15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Формирование 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4"/>
          <w:shd w:fill="FFFFFF" w:val="clear"/>
        </w:rPr>
        <w:t>языковой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 компетенции:</w:t>
      </w:r>
    </w:p>
    <w:p>
      <w:pPr>
        <w:pStyle w:val="Normal"/>
        <w:spacing w:lineRule="exact" w:line="360" w:before="0" w:after="15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Знать общее грамматическое значение, морфологические признаки и синтаксическую роль глагола.</w:t>
      </w:r>
    </w:p>
    <w:p>
      <w:pPr>
        <w:pStyle w:val="Normal"/>
        <w:spacing w:lineRule="exact" w:line="360" w:before="0" w:after="15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Уметь находить глаголы в тексте. </w:t>
      </w:r>
    </w:p>
    <w:p>
      <w:pPr>
        <w:pStyle w:val="Normal"/>
        <w:spacing w:lineRule="exact" w:line="360" w:before="0" w:after="15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Закрепление навыков грамотного письма.</w:t>
      </w:r>
    </w:p>
    <w:p>
      <w:pPr>
        <w:pStyle w:val="Normal"/>
        <w:spacing w:lineRule="exact" w:line="360" w:before="0" w:after="15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Формирование 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4"/>
          <w:shd w:fill="FFFFFF" w:val="clear"/>
        </w:rPr>
        <w:t>коммуникативной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 компетенции:</w:t>
      </w:r>
    </w:p>
    <w:p>
      <w:pPr>
        <w:pStyle w:val="Normal"/>
        <w:spacing w:lineRule="exact" w:line="360" w:before="0" w:after="15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Формирование правильной речи. Обучение умению слушать чужую речь и излагать свои мысли в правильной форме.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Методы и приёмы: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исследовательская деятельность; работа в парах; работа с кластером.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Оборудование: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мультимедийный проектор, интерактивная доска (экран), компьютер.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Наглядно-демонстрационный материал: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презентация по теме урока, материал для определения морфологических признаков глагола.</w:t>
      </w:r>
    </w:p>
    <w:p>
      <w:pPr>
        <w:pStyle w:val="Normal"/>
        <w:spacing w:lineRule="exact" w:line="360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Основные понятия: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морфологические признаки, части речи, глагол.</w:t>
      </w:r>
    </w:p>
    <w:tbl>
      <w:tblPr>
        <w:tblW w:w="145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099"/>
        <w:gridCol w:w="4195"/>
        <w:gridCol w:w="2142"/>
        <w:gridCol w:w="3592"/>
        <w:gridCol w:w="2032"/>
      </w:tblGrid>
      <w:tr>
        <w:trPr>
          <w:trHeight w:val="1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Segoe UI Symbol" w:cs="Segoe UI Symbol" w:ascii="Segoe UI Symbol" w:hAnsi="Segoe UI Symbol"/>
                <w:color w:val="auto"/>
                <w:spacing w:val="0"/>
                <w:sz w:val="24"/>
                <w:shd w:fill="auto" w:val="clear"/>
              </w:rPr>
              <w:t>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Этап урока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Деятельность учителя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Деятельность обучающихся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Планируемые результаты (УУД)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Форма работы </w:t>
            </w:r>
          </w:p>
        </w:tc>
      </w:tr>
      <w:tr>
        <w:trPr>
          <w:trHeight w:val="1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Организационный момент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/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2"/>
              </w:rPr>
              <w:t>- Прозвенел звонок, начинается урок русского языка. Ребята, посмотрите, всё ли у вас готово к уроку. Присаживайтесь.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2"/>
              </w:rPr>
              <w:t>- С каким настроением вы пришли на урок?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2"/>
              </w:rPr>
              <w:t>Думаю, что к концу урока у некоторых ребят настроение изменится.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2"/>
              </w:rPr>
              <w:t>- Подумайте и скажите, что нам пригодится для успешной работы на уроке?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2"/>
              </w:rPr>
              <w:t>-  Пожелайте друг другу (соседу по парте) удачи.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Приветствуют учителя, настраиваются на работу.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Личностные: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- 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самоопределение;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-самооценка готовности к уроку.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Фронтальная </w:t>
            </w:r>
          </w:p>
        </w:tc>
      </w:tr>
      <w:tr>
        <w:trPr>
          <w:trHeight w:val="1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Мотивация к учебной деятельности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Сегодня мы начнем изучать новую тему. А какую — вы догадаетесь, если правильно выполните первое задание: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ставить подходящие по смыслу слова в предложения.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/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</w:rPr>
              <w:t>Апрель- настоящий водолей.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</w:rPr>
              <w:t>____________ талой водой овражки. _____________на талый снег первый весенний дождик.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Широко _____________ лужи.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___________ весенние воды.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____________ лед.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К какой же части речи относятся слова, использованные на месте пропусков? 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Как вы догадались? Что обозначают все эти слова? 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Сформулируйте тему урока.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Вставляют подходящие по смыслу слова в предложения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/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Глагол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 xml:space="preserve">Обозначают действие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Глагол как часть речи.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Регулятивные: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уметь слушать в соответствии с целевой установкой;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устанавливать связь между целью учебной деятельности и ее мотивом (зачем?)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Познавательные: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устанавливать причинно-следственные связи,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делать выводы.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Самостоятельная с проверкой по эталону</w:t>
            </w:r>
          </w:p>
        </w:tc>
      </w:tr>
      <w:tr>
        <w:trPr>
          <w:trHeight w:val="1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Актуализация знаний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 xml:space="preserve"> </w:t>
            </w:r>
            <w:r>
              <w:rPr>
                <w:rFonts w:eastAsia="Calibri" w:cs="Calibri" w:ascii="Times New Roman" w:hAnsi="Times New Roman"/>
                <w:color w:val="auto"/>
                <w:spacing w:val="0"/>
                <w:sz w:val="24"/>
                <w:szCs w:val="24"/>
              </w:rPr>
              <w:t xml:space="preserve">Чтобы нам с вами вспомнить, что вы уже знаете о глаголе.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 w:ascii="Times New Roman" w:hAnsi="Times New Roman"/>
                <w:color w:val="auto"/>
                <w:spacing w:val="0"/>
                <w:sz w:val="24"/>
                <w:szCs w:val="24"/>
              </w:rPr>
              <w:t>Я буду читать утверждения, а вы должны ответить – верно оно или нет.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</w:rPr>
              <w:t>1. Глагол – часть речи, которая обозначает действие предмета. (верно)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</w:rPr>
              <w:t>2.Глаголы изменяются по временам. (верно)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</w:rPr>
              <w:t>3.Глаголы изменяются по числам (верно)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</w:rPr>
              <w:t>4.Глаголы изменяются по падежам. (неверно)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</w:rPr>
              <w:t>5.Глаголы в предложении обычно бывают сказуемыми. (верно)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6.Глаголы имеют склонение. (неверно)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7. Глаголы изменяются по лицам. (верно)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-Хорошо, мы немного освежили наши знания по теме глагол.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  <w:t>- Какую цель каждый из вас сегодня себе поставит на урок?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 xml:space="preserve">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Обучающиеся отвечают «Верно» «Неверно»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Анализируют свои знания по части речи «Глагол»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Ответы обучающихся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Познавательные:</w:t>
            </w: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shd w:fill="auto" w:val="clear"/>
              </w:rPr>
              <w:t> 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-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осознавать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познавательную задачу;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применять ранее полученные знания; -анализировать, сравнивать, обобщать, делать выводы.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Коммуникативные: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-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 взаимодействовать с учителем во время беседы, осуществляемой во фронтальном режиме;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- 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слушать и понимать речь других; формулировать собственные мысли, обосновывать свою точку зрения.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Регулятивные: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высказывать предположения на основе наблюдений;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-формулировать тему и цель урока.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Фронтальная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«Открытие» новых знаний и причины затруднения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Чтобы нам с вами добиться поставленных целей, на протяжении урока мы будем делать записи в тетради 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Первое что мы заполним- это определение.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Ч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то такое глагол 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Попробуйте самостоятельно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сформулировать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определение.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то затрудняется, можете открыть учебник    и посмотреть определение.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Проверяем, что же вы написали.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Что мы ещё должны знать о глаголе?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Конечно, теперь мы должны вспомнить морфологические признаки глагола и записать их в тетрадь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Чтобы вспомнить первый морфологический признак, вам нужно выполнить задание «Третий лишний»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 каждой строке выбрать лишнее слово и определить, почему оно является лишним.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Слушаю, отвечаем, пишу</w:t>
            </w:r>
          </w:p>
          <w:p>
            <w:pPr>
              <w:pStyle w:val="Normal"/>
              <w:numPr>
                <w:ilvl w:val="0"/>
                <w:numId w:val="1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Рисует, бегают, рассказывает</w:t>
            </w:r>
          </w:p>
          <w:p>
            <w:pPr>
              <w:pStyle w:val="Normal"/>
              <w:numPr>
                <w:ilvl w:val="0"/>
                <w:numId w:val="1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Решаю, вырезаем, поем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проверяем, какие же слова оказались лишние и почему?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Сделаем вывод, какой первый морфологический признак мы можем записать.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 как вы думаете ,постоянный это признак или нет? Записываем в тетрадь первый морфологический признак.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Переходим к следующему морфологическому признаку.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Выполняем следующие задание в парах, чтобы определить признак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Вставить глагол в подходящей форме.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Глагол : петь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Я __________песню.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Вчера я ________  на концерте.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Завтра я ______________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перед одноклассниками.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Определите какой признак здесь прослеживается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какое может быть время у глагола? Как определить?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Записываем в тетрадь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Следующие задание. Перед вами слова, которые записаны в 3 столбика. Ваша задача догадаться, о каком морфологическом признаке идет речь.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Прыгала  Прыгал  Прыгало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Какой следующий признак мы с вами запишем? Заполняем в тетрадь.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Работают в тетради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Слушаем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 определение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Морфологические признаки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Выполняют задание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отвечаем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/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/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Выполняют задание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Время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 помощью вопроса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Определяют название столбиков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Называют следующий признак -  род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Познавательные: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-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ориентироваться в своей системе знаний (определять границы знания/незнания);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обосновывать свое мнение.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Коммуникативные: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- 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слушать и понимать речь других;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- 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уметь с достаточной полнотой и точностью выражать свои мысли.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Познавательные: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 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Фронтальная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Индивидуальная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Работа в парах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Фронтальная </w:t>
            </w:r>
          </w:p>
        </w:tc>
      </w:tr>
      <w:tr>
        <w:trPr>
          <w:trHeight w:val="1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Физкультминутка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Сейчас мы с вами немножко разомнемся, я вам буду читать слова, если вы услышите глагол – делаете хлопки над головой, существительное – делаете хлопки за спиной, прилагательное – хлопаете в ладоши.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Слова: буря, веселый, мир, земля, огненный, гриб, улыбается, вода, крик, зайти, ручей, петь, удача.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Выполняют физкультминутку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Продолжим определять морфологические признаки глагола.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. Вспомним, как определять лицо у глагола.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Давайте вспомним, на доске слова – ваша задача определить лицо каждого глагола по цепочке.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Слова: кричу, бегаем, рисуем, думаю, , пишу, звоню,,приглашаем, смеемся, отвечаем.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Записываем в тетрадь.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Переходим  к следующему признаку.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На доске записаны окончания глагола, что их может связывать, о каком морфологическом признаке здесь идет речь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Запишите окончания глагола 1 и 2 спряжения.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Выполните задание на определение спряжения на карточке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Определите спряжение глаголов.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Дует, поешь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, поет,говорите,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догоняет.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Ч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то осталось?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Синтаксическая роль глагола, что это значит?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Чтобы определить, чем может быть в предложении глагол, выполним синтаксический разбор предложений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1.Ребята на уроке физкультуры бегали,прыгали.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Каким членом предложения является глагол?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Мы с вами определили все морфологические признаки, с которыми вы  познакомились в 4 классе.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Лицо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С помощью местоимений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Спряжение 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Записываем в тетрадь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Выполняют задание и проверяем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Чем может является в предложении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Выполняют синтаксический разбор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Сказуемым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Фронтальная </w:t>
            </w:r>
          </w:p>
        </w:tc>
      </w:tr>
      <w:tr>
        <w:trPr>
          <w:trHeight w:val="1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Закрепление, обобщение материала.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pacing w:val="0"/>
                <w:sz w:val="24"/>
                <w:shd w:fill="auto" w:val="clear"/>
              </w:rPr>
              <w:t>Работа с текстом. 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(Текст с вопросами раздается на карточках.)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Прочитайте текст и выполните задания к нему.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spacing w:val="0"/>
                <w:sz w:val="24"/>
              </w:rPr>
            </w:pPr>
            <w:r>
              <w:rPr/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</w:rPr>
              <w:t xml:space="preserve">В..сной лес пробуждается после зимнего сна. Ж..знь в л..су нар..стает с каждым часом. З..ленеет тра..ка. Слышит..ся пение птиц. Внезапно т..мнеет небо. В теплом воздухе наступает т..ш..на.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Вопросы к тексту: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Подчеркните глаголы.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Вставьте пропущенные орфограммы.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 глаголах определите время, лицо.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Самопроверка. Устное объяснение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Коммуникативные: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 -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формулировать коммуникативное высказывание;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уметь планировать и организовывать работу в группе; уметь управлять поведением партнера; уметь давать свою оценку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pacing w:val="0"/>
                <w:sz w:val="24"/>
                <w:shd w:fill="auto" w:val="clear"/>
              </w:rPr>
              <w:t>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Работа в парах</w:t>
            </w:r>
          </w:p>
        </w:tc>
      </w:tr>
      <w:tr>
        <w:trPr>
          <w:trHeight w:val="1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Контроль усвоения полученных знаний. Тест.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pacing w:val="0"/>
                <w:sz w:val="24"/>
                <w:u w:val="single"/>
                <w:shd w:fill="auto" w:val="clear"/>
              </w:rPr>
              <w:t>Вопрос 1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Глагол –это часть речи, которая обозначает: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А. Предмет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Б. Признак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В.Действие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pacing w:val="0"/>
                <w:sz w:val="24"/>
                <w:u w:val="single"/>
                <w:shd w:fill="auto" w:val="clear"/>
              </w:rPr>
              <w:t>Вопрос 2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Найдите глагол?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А. Нарастание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Б. Травка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В. Темнеет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pacing w:val="0"/>
                <w:sz w:val="24"/>
                <w:u w:val="single"/>
                <w:shd w:fill="auto" w:val="clear"/>
              </w:rPr>
              <w:t>Вопрос 3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Чем глагол обычно является в предложении?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А. Сказуемым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Б. Определением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В. Подлежащим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Г. Дополнением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pacing w:val="0"/>
                <w:sz w:val="24"/>
                <w:u w:val="single"/>
                <w:shd w:fill="auto" w:val="clear"/>
              </w:rPr>
              <w:t>Вопрос 4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Укажи глагол  1 спряжения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А. Пробуждается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Б. Слышится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В. Наступает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pacing w:val="0"/>
                <w:sz w:val="24"/>
                <w:u w:val="single"/>
                <w:shd w:fill="auto" w:val="clear"/>
              </w:rPr>
              <w:t>Вопрос 5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Глаголы изменяются: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А. По падежам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Б. По временам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pacing w:val="0"/>
                <w:sz w:val="24"/>
                <w:u w:val="single"/>
                <w:shd w:fill="auto" w:val="clear"/>
              </w:rPr>
              <w:t>Вопрос 6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Найти глагол прошедшего времени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А. Слышится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Б. Принесла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В. Зеленеет.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Выполняют тест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Ответы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</w:t>
            </w:r>
          </w:p>
          <w:p>
            <w:pPr>
              <w:pStyle w:val="Normal"/>
              <w:numPr>
                <w:ilvl w:val="0"/>
                <w:numId w:val="3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В</w:t>
            </w:r>
          </w:p>
          <w:p>
            <w:pPr>
              <w:pStyle w:val="Normal"/>
              <w:numPr>
                <w:ilvl w:val="0"/>
                <w:numId w:val="3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А</w:t>
            </w:r>
          </w:p>
          <w:p>
            <w:pPr>
              <w:pStyle w:val="Normal"/>
              <w:numPr>
                <w:ilvl w:val="0"/>
                <w:numId w:val="3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А,В</w:t>
            </w:r>
          </w:p>
          <w:p>
            <w:pPr>
              <w:pStyle w:val="Normal"/>
              <w:numPr>
                <w:ilvl w:val="0"/>
                <w:numId w:val="3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Б</w:t>
            </w:r>
          </w:p>
          <w:p>
            <w:pPr>
              <w:pStyle w:val="Normal"/>
              <w:numPr>
                <w:ilvl w:val="0"/>
                <w:numId w:val="3"/>
              </w:numPr>
              <w:spacing w:lineRule="exact" w:line="36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Б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Отметка «5» - 0 ошибок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Отметка «4»-  1-2 ошибки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Отметка «3» – 3-4 ошибки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Отметка «2» – 5 ошибок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Познавательные: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pacing w:val="0"/>
                <w:sz w:val="24"/>
                <w:shd w:fill="auto" w:val="clear"/>
              </w:rPr>
              <w:t>-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ориентироваться в своей системе знаний (определять границы знания/незнания);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Регулятивные: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уметь слушать в соответствии с целевой установкой;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планировать свое действие в соответствии с поставленной задачей;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осуществлять само- и взаимоконтроль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Самостоятельная  </w:t>
            </w:r>
          </w:p>
        </w:tc>
      </w:tr>
      <w:tr>
        <w:trPr>
          <w:trHeight w:val="1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Итог урока. Рефлексия.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Какие цели мы преследовали на уроке?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Мы достигли их?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Что нового узнали на уроке?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Какие трудности у вас появлялись в процессе работы?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мы с вами только начинаем тему глагол, все трудности, с которыми мы столкнулись обязательно преодолеем.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- Давайте запишем домашнее задание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Спасибо вам за урок! Вы молодцы!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Отвечают на вопросы 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Записывают домашнее задание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Личностные: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устанавливать связь между целью деятельности и ее результатом.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spacing w:val="0"/>
                <w:sz w:val="24"/>
                <w:u w:val="single"/>
                <w:shd w:fill="auto" w:val="clear"/>
              </w:rPr>
              <w:t>Регулятивные: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 совместно с учителем и одноклассниками давать оценку деятельности на уроке;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-выделять и осознавать то, что уже усвоено и что нужно еще усвоить.</w:t>
            </w:r>
          </w:p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Фронтальная </w:t>
            </w:r>
          </w:p>
        </w:tc>
      </w:tr>
    </w:tbl>
    <w:p>
      <w:pPr>
        <w:pStyle w:val="Normal"/>
        <w:spacing w:lineRule="exact" w:line="360" w:before="0" w:after="16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Segoe UI Symbol"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Trio_Office/6.2.8.2$Windows_x86 LibreOffice_project/</Application>
  <Pages>9</Pages>
  <Words>1376</Words>
  <Characters>8903</Characters>
  <CharactersWithSpaces>10104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2025-08-06T21:58:24Z</dcterms:modified>
  <cp:revision>1</cp:revision>
  <dc:subject/>
  <dc:title/>
</cp:coreProperties>
</file>