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5FB17" w14:textId="48EBD464" w:rsidR="00C3058B" w:rsidRPr="00815992" w:rsidRDefault="00F0010B" w:rsidP="00E36B18">
      <w:pPr>
        <w:pStyle w:val="a5"/>
        <w:shd w:val="clear" w:color="auto" w:fill="auto"/>
        <w:spacing w:line="320" w:lineRule="exact"/>
        <w:ind w:right="60"/>
        <w:jc w:val="center"/>
        <w:rPr>
          <w:b w:val="0"/>
          <w:bCs w:val="0"/>
        </w:rPr>
      </w:pPr>
      <w:r w:rsidRPr="00815992">
        <w:rPr>
          <w:b w:val="0"/>
          <w:bCs w:val="0"/>
        </w:rPr>
        <w:t xml:space="preserve">Технологическая карта </w:t>
      </w:r>
      <w:r w:rsidR="00815992">
        <w:rPr>
          <w:b w:val="0"/>
          <w:bCs w:val="0"/>
        </w:rPr>
        <w:t>урока (10а    07.11.2024)</w:t>
      </w:r>
    </w:p>
    <w:p w14:paraId="547E8948" w14:textId="77777777" w:rsidR="00F35AD7" w:rsidRDefault="00F35AD7" w:rsidP="00E36B18">
      <w:pPr>
        <w:pStyle w:val="a5"/>
        <w:shd w:val="clear" w:color="auto" w:fill="auto"/>
        <w:spacing w:line="320" w:lineRule="exact"/>
        <w:ind w:right="60"/>
        <w:jc w:val="center"/>
      </w:pPr>
    </w:p>
    <w:p w14:paraId="15656687" w14:textId="77777777" w:rsidR="00C3058B" w:rsidRPr="00815992" w:rsidRDefault="00F0010B" w:rsidP="00E36B18">
      <w:pPr>
        <w:pStyle w:val="30"/>
        <w:shd w:val="clear" w:color="auto" w:fill="auto"/>
        <w:rPr>
          <w:rStyle w:val="a6"/>
          <w:b w:val="0"/>
          <w:bCs w:val="0"/>
          <w:sz w:val="24"/>
          <w:szCs w:val="24"/>
        </w:rPr>
      </w:pPr>
      <w:r w:rsidRPr="00815992">
        <w:rPr>
          <w:rStyle w:val="a6"/>
          <w:b w:val="0"/>
          <w:bCs w:val="0"/>
          <w:sz w:val="24"/>
          <w:szCs w:val="24"/>
        </w:rPr>
        <w:t xml:space="preserve">Раздел: Спортивные игры. </w:t>
      </w:r>
      <w:r w:rsidR="00954B61" w:rsidRPr="00815992">
        <w:rPr>
          <w:rStyle w:val="a6"/>
          <w:b w:val="0"/>
          <w:bCs w:val="0"/>
          <w:sz w:val="24"/>
          <w:szCs w:val="24"/>
        </w:rPr>
        <w:t>Баскетбол</w:t>
      </w:r>
      <w:r w:rsidRPr="00815992">
        <w:rPr>
          <w:rStyle w:val="a6"/>
          <w:b w:val="0"/>
          <w:bCs w:val="0"/>
          <w:sz w:val="24"/>
          <w:szCs w:val="24"/>
        </w:rPr>
        <w:t>.</w:t>
      </w:r>
    </w:p>
    <w:p w14:paraId="6E1AF493" w14:textId="77777777" w:rsidR="00C3058B" w:rsidRPr="00815992" w:rsidRDefault="00F0010B" w:rsidP="00E36B18">
      <w:pPr>
        <w:pStyle w:val="30"/>
        <w:shd w:val="clear" w:color="auto" w:fill="auto"/>
        <w:rPr>
          <w:rStyle w:val="a6"/>
          <w:b w:val="0"/>
          <w:bCs w:val="0"/>
          <w:sz w:val="24"/>
          <w:szCs w:val="24"/>
        </w:rPr>
      </w:pPr>
      <w:r w:rsidRPr="00815992">
        <w:rPr>
          <w:rStyle w:val="a6"/>
          <w:b w:val="0"/>
          <w:bCs w:val="0"/>
          <w:sz w:val="24"/>
          <w:szCs w:val="24"/>
        </w:rPr>
        <w:t>Тип урока: Комбинированный.</w:t>
      </w:r>
    </w:p>
    <w:p w14:paraId="0C8629E5" w14:textId="77777777" w:rsidR="00C3058B" w:rsidRPr="00815992" w:rsidRDefault="00F0010B" w:rsidP="00E36B18">
      <w:pPr>
        <w:pStyle w:val="50"/>
        <w:shd w:val="clear" w:color="auto" w:fill="auto"/>
        <w:rPr>
          <w:rStyle w:val="a6"/>
          <w:i w:val="0"/>
          <w:iCs w:val="0"/>
          <w:sz w:val="24"/>
          <w:szCs w:val="24"/>
        </w:rPr>
      </w:pPr>
      <w:r w:rsidRPr="00815992">
        <w:rPr>
          <w:rStyle w:val="a6"/>
          <w:i w:val="0"/>
          <w:iCs w:val="0"/>
          <w:sz w:val="24"/>
          <w:szCs w:val="24"/>
        </w:rPr>
        <w:t>Технологии:</w:t>
      </w:r>
    </w:p>
    <w:p w14:paraId="1201DCB5" w14:textId="77777777" w:rsidR="00C3058B" w:rsidRPr="00815992" w:rsidRDefault="00F0010B" w:rsidP="00E36B18">
      <w:pPr>
        <w:pStyle w:val="30"/>
        <w:numPr>
          <w:ilvl w:val="0"/>
          <w:numId w:val="1"/>
        </w:numPr>
        <w:shd w:val="clear" w:color="auto" w:fill="auto"/>
        <w:tabs>
          <w:tab w:val="left" w:pos="258"/>
        </w:tabs>
        <w:jc w:val="left"/>
        <w:rPr>
          <w:rStyle w:val="a6"/>
          <w:b w:val="0"/>
          <w:bCs w:val="0"/>
          <w:sz w:val="24"/>
          <w:szCs w:val="24"/>
        </w:rPr>
      </w:pPr>
      <w:r w:rsidRPr="00815992">
        <w:rPr>
          <w:rStyle w:val="a6"/>
          <w:b w:val="0"/>
          <w:bCs w:val="0"/>
          <w:sz w:val="24"/>
          <w:szCs w:val="24"/>
        </w:rPr>
        <w:t>здоровьесберегающая: использование дозированных физических нагрузок, чередование интенсивности и релаксации в обучении;</w:t>
      </w:r>
    </w:p>
    <w:p w14:paraId="6C7CCD2A" w14:textId="77777777" w:rsidR="00C3058B" w:rsidRPr="00815992" w:rsidRDefault="00F0010B" w:rsidP="00E36B18">
      <w:pPr>
        <w:pStyle w:val="30"/>
        <w:numPr>
          <w:ilvl w:val="0"/>
          <w:numId w:val="1"/>
        </w:numPr>
        <w:shd w:val="clear" w:color="auto" w:fill="auto"/>
        <w:tabs>
          <w:tab w:val="left" w:pos="291"/>
        </w:tabs>
        <w:jc w:val="left"/>
        <w:rPr>
          <w:rStyle w:val="a6"/>
          <w:b w:val="0"/>
          <w:bCs w:val="0"/>
          <w:sz w:val="24"/>
          <w:szCs w:val="24"/>
        </w:rPr>
      </w:pPr>
      <w:r w:rsidRPr="00815992">
        <w:rPr>
          <w:rStyle w:val="a6"/>
          <w:b w:val="0"/>
          <w:bCs w:val="0"/>
          <w:sz w:val="24"/>
          <w:szCs w:val="24"/>
        </w:rPr>
        <w:t>личностно-ориентированный подход: формирование знаний по физической культуре, формирование двигательной подготовленности.</w:t>
      </w:r>
    </w:p>
    <w:p w14:paraId="0AD7B40E" w14:textId="2A52CA4A" w:rsidR="00C3058B" w:rsidRPr="00815992" w:rsidRDefault="00F0010B" w:rsidP="00E36B18">
      <w:pPr>
        <w:pStyle w:val="20"/>
        <w:shd w:val="clear" w:color="auto" w:fill="auto"/>
        <w:rPr>
          <w:rStyle w:val="a6"/>
          <w:b w:val="0"/>
          <w:bCs w:val="0"/>
          <w:i w:val="0"/>
          <w:iCs w:val="0"/>
          <w:sz w:val="24"/>
          <w:szCs w:val="24"/>
        </w:rPr>
      </w:pPr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Тема урока: </w:t>
      </w:r>
      <w:r w:rsidR="008C7CC1" w:rsidRPr="00815992">
        <w:rPr>
          <w:rStyle w:val="a6"/>
          <w:b w:val="0"/>
          <w:bCs w:val="0"/>
          <w:i w:val="0"/>
          <w:iCs w:val="0"/>
          <w:sz w:val="24"/>
          <w:szCs w:val="24"/>
        </w:rPr>
        <w:t>Совершенствование т</w:t>
      </w:r>
      <w:r w:rsidR="0079592B" w:rsidRPr="00815992">
        <w:rPr>
          <w:rStyle w:val="a6"/>
          <w:b w:val="0"/>
          <w:bCs w:val="0"/>
          <w:i w:val="0"/>
          <w:iCs w:val="0"/>
          <w:sz w:val="24"/>
          <w:szCs w:val="24"/>
        </w:rPr>
        <w:t>ехник</w:t>
      </w:r>
      <w:r w:rsidR="008C7CC1" w:rsidRPr="00815992">
        <w:rPr>
          <w:rStyle w:val="a6"/>
          <w:b w:val="0"/>
          <w:bCs w:val="0"/>
          <w:i w:val="0"/>
          <w:iCs w:val="0"/>
          <w:sz w:val="24"/>
          <w:szCs w:val="24"/>
        </w:rPr>
        <w:t>и</w:t>
      </w:r>
      <w:r w:rsidR="0079592B"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 </w:t>
      </w:r>
      <w:bookmarkStart w:id="0" w:name="_Hlk182140317"/>
      <w:r w:rsidR="00954B61" w:rsidRPr="00815992">
        <w:rPr>
          <w:rStyle w:val="a6"/>
          <w:b w:val="0"/>
          <w:bCs w:val="0"/>
          <w:i w:val="0"/>
          <w:iCs w:val="0"/>
          <w:sz w:val="24"/>
          <w:szCs w:val="24"/>
        </w:rPr>
        <w:t>броска по кольцу</w:t>
      </w:r>
      <w:r w:rsidR="00D369E2"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 после ведения и двух шагов</w:t>
      </w:r>
      <w:bookmarkEnd w:id="0"/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>.</w:t>
      </w:r>
    </w:p>
    <w:p w14:paraId="102330DD" w14:textId="4C6BD92D" w:rsidR="00C3058B" w:rsidRPr="00815992" w:rsidRDefault="00F0010B" w:rsidP="00E36B18">
      <w:pPr>
        <w:pStyle w:val="20"/>
        <w:shd w:val="clear" w:color="auto" w:fill="auto"/>
        <w:rPr>
          <w:rStyle w:val="a6"/>
          <w:b w:val="0"/>
          <w:bCs w:val="0"/>
          <w:i w:val="0"/>
          <w:iCs w:val="0"/>
          <w:sz w:val="24"/>
          <w:szCs w:val="24"/>
        </w:rPr>
      </w:pPr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>Цель урока</w:t>
      </w:r>
      <w:proofErr w:type="gramStart"/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: </w:t>
      </w:r>
      <w:r w:rsidR="00467F12">
        <w:rPr>
          <w:rStyle w:val="a6"/>
          <w:b w:val="0"/>
          <w:bCs w:val="0"/>
          <w:i w:val="0"/>
          <w:iCs w:val="0"/>
          <w:sz w:val="24"/>
          <w:szCs w:val="24"/>
        </w:rPr>
        <w:t>Совершенств</w:t>
      </w:r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>овать</w:t>
      </w:r>
      <w:proofErr w:type="gramEnd"/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 у обучающихся знания и навыки игры в </w:t>
      </w:r>
      <w:r w:rsidR="00B52C2E" w:rsidRPr="00815992">
        <w:rPr>
          <w:rStyle w:val="a6"/>
          <w:b w:val="0"/>
          <w:bCs w:val="0"/>
          <w:i w:val="0"/>
          <w:iCs w:val="0"/>
          <w:sz w:val="24"/>
          <w:szCs w:val="24"/>
        </w:rPr>
        <w:t>баскетбол</w:t>
      </w:r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>.</w:t>
      </w:r>
    </w:p>
    <w:p w14:paraId="31165578" w14:textId="77777777" w:rsidR="00C3058B" w:rsidRPr="00815992" w:rsidRDefault="00F0010B" w:rsidP="00E36B18">
      <w:pPr>
        <w:pStyle w:val="50"/>
        <w:shd w:val="clear" w:color="auto" w:fill="auto"/>
        <w:rPr>
          <w:rStyle w:val="a6"/>
          <w:i w:val="0"/>
          <w:iCs w:val="0"/>
          <w:sz w:val="24"/>
          <w:szCs w:val="24"/>
        </w:rPr>
      </w:pPr>
      <w:r w:rsidRPr="00815992">
        <w:rPr>
          <w:rStyle w:val="a6"/>
          <w:i w:val="0"/>
          <w:iCs w:val="0"/>
          <w:sz w:val="24"/>
          <w:szCs w:val="24"/>
        </w:rPr>
        <w:t>Задачи урока:</w:t>
      </w:r>
    </w:p>
    <w:p w14:paraId="40D9A580" w14:textId="77777777" w:rsidR="00C3058B" w:rsidRPr="00815992" w:rsidRDefault="00F0010B" w:rsidP="00E36B18">
      <w:pPr>
        <w:pStyle w:val="20"/>
        <w:numPr>
          <w:ilvl w:val="0"/>
          <w:numId w:val="2"/>
        </w:numPr>
        <w:shd w:val="clear" w:color="auto" w:fill="auto"/>
        <w:tabs>
          <w:tab w:val="left" w:pos="373"/>
        </w:tabs>
        <w:rPr>
          <w:rStyle w:val="a6"/>
          <w:b w:val="0"/>
          <w:bCs w:val="0"/>
          <w:i w:val="0"/>
          <w:iCs w:val="0"/>
          <w:sz w:val="24"/>
          <w:szCs w:val="24"/>
        </w:rPr>
      </w:pPr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Повторение правил игры в </w:t>
      </w:r>
      <w:r w:rsidR="00954B61" w:rsidRPr="00815992">
        <w:rPr>
          <w:rStyle w:val="a6"/>
          <w:b w:val="0"/>
          <w:bCs w:val="0"/>
          <w:i w:val="0"/>
          <w:iCs w:val="0"/>
          <w:sz w:val="24"/>
          <w:szCs w:val="24"/>
        </w:rPr>
        <w:t>баскетбол</w:t>
      </w:r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>.</w:t>
      </w:r>
    </w:p>
    <w:p w14:paraId="78AEEF38" w14:textId="58016236" w:rsidR="00954B61" w:rsidRPr="00815992" w:rsidRDefault="00815992" w:rsidP="00954B61">
      <w:pPr>
        <w:pStyle w:val="20"/>
        <w:numPr>
          <w:ilvl w:val="0"/>
          <w:numId w:val="2"/>
        </w:numPr>
        <w:shd w:val="clear" w:color="auto" w:fill="auto"/>
        <w:tabs>
          <w:tab w:val="left" w:pos="373"/>
        </w:tabs>
        <w:rPr>
          <w:rStyle w:val="a6"/>
          <w:b w:val="0"/>
          <w:bCs w:val="0"/>
          <w:i w:val="0"/>
          <w:iCs w:val="0"/>
          <w:sz w:val="24"/>
          <w:szCs w:val="24"/>
        </w:rPr>
      </w:pPr>
      <w:r>
        <w:rPr>
          <w:rStyle w:val="a6"/>
          <w:b w:val="0"/>
          <w:bCs w:val="0"/>
          <w:i w:val="0"/>
          <w:iCs w:val="0"/>
          <w:sz w:val="24"/>
          <w:szCs w:val="24"/>
        </w:rPr>
        <w:t>С</w:t>
      </w:r>
      <w:r w:rsidR="00954B61"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овершенствование техники </w:t>
      </w:r>
      <w:r w:rsidR="00B52C2E" w:rsidRPr="00815992">
        <w:rPr>
          <w:rStyle w:val="a6"/>
          <w:b w:val="0"/>
          <w:bCs w:val="0"/>
          <w:i w:val="0"/>
          <w:iCs w:val="0"/>
          <w:sz w:val="24"/>
          <w:szCs w:val="24"/>
        </w:rPr>
        <w:t>ведения</w:t>
      </w:r>
      <w:r w:rsidR="00954B61"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 баскетбольного мяча.</w:t>
      </w:r>
    </w:p>
    <w:p w14:paraId="6A1C41BC" w14:textId="4A3A95D0" w:rsidR="00C3058B" w:rsidRPr="00815992" w:rsidRDefault="00815992" w:rsidP="00E36B18">
      <w:pPr>
        <w:pStyle w:val="20"/>
        <w:numPr>
          <w:ilvl w:val="0"/>
          <w:numId w:val="2"/>
        </w:numPr>
        <w:shd w:val="clear" w:color="auto" w:fill="auto"/>
        <w:tabs>
          <w:tab w:val="left" w:pos="378"/>
        </w:tabs>
        <w:rPr>
          <w:rStyle w:val="a6"/>
          <w:b w:val="0"/>
          <w:bCs w:val="0"/>
          <w:i w:val="0"/>
          <w:iCs w:val="0"/>
          <w:sz w:val="24"/>
          <w:szCs w:val="24"/>
        </w:rPr>
      </w:pPr>
      <w:r>
        <w:rPr>
          <w:rStyle w:val="a6"/>
          <w:b w:val="0"/>
          <w:bCs w:val="0"/>
          <w:i w:val="0"/>
          <w:iCs w:val="0"/>
          <w:sz w:val="24"/>
          <w:szCs w:val="24"/>
        </w:rPr>
        <w:t>С</w:t>
      </w:r>
      <w:r w:rsidR="00954B61"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овершенствование техники </w:t>
      </w:r>
      <w:r w:rsidR="00D369E2" w:rsidRPr="00815992">
        <w:rPr>
          <w:rStyle w:val="a6"/>
          <w:b w:val="0"/>
          <w:bCs w:val="0"/>
          <w:i w:val="0"/>
          <w:iCs w:val="0"/>
          <w:sz w:val="24"/>
          <w:szCs w:val="24"/>
        </w:rPr>
        <w:t>броска по кольцу после ведения и двух шагов</w:t>
      </w:r>
      <w:r w:rsidR="00F0010B" w:rsidRPr="00815992">
        <w:rPr>
          <w:rStyle w:val="a6"/>
          <w:b w:val="0"/>
          <w:bCs w:val="0"/>
          <w:i w:val="0"/>
          <w:iCs w:val="0"/>
          <w:sz w:val="24"/>
          <w:szCs w:val="24"/>
        </w:rPr>
        <w:t>.</w:t>
      </w:r>
    </w:p>
    <w:p w14:paraId="5912B604" w14:textId="77777777" w:rsidR="00C3058B" w:rsidRPr="00815992" w:rsidRDefault="00F0010B" w:rsidP="00E36B18">
      <w:pPr>
        <w:pStyle w:val="20"/>
        <w:numPr>
          <w:ilvl w:val="0"/>
          <w:numId w:val="2"/>
        </w:numPr>
        <w:shd w:val="clear" w:color="auto" w:fill="auto"/>
        <w:tabs>
          <w:tab w:val="left" w:pos="378"/>
        </w:tabs>
        <w:spacing w:after="300"/>
        <w:rPr>
          <w:rStyle w:val="a6"/>
          <w:b w:val="0"/>
          <w:bCs w:val="0"/>
          <w:i w:val="0"/>
          <w:iCs w:val="0"/>
          <w:sz w:val="24"/>
          <w:szCs w:val="24"/>
        </w:rPr>
      </w:pPr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Взаимодействовать </w:t>
      </w:r>
      <w:r w:rsidR="003D0696" w:rsidRPr="00815992">
        <w:rPr>
          <w:rStyle w:val="a6"/>
          <w:b w:val="0"/>
          <w:bCs w:val="0"/>
          <w:i w:val="0"/>
          <w:iCs w:val="0"/>
          <w:sz w:val="24"/>
          <w:szCs w:val="24"/>
        </w:rPr>
        <w:t>со сверстниками в процессе игры</w:t>
      </w:r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 </w:t>
      </w:r>
      <w:r w:rsidR="00954B61" w:rsidRPr="00815992">
        <w:rPr>
          <w:rStyle w:val="a6"/>
          <w:b w:val="0"/>
          <w:bCs w:val="0"/>
          <w:i w:val="0"/>
          <w:iCs w:val="0"/>
          <w:sz w:val="24"/>
          <w:szCs w:val="24"/>
        </w:rPr>
        <w:t>баскетбол.</w:t>
      </w:r>
    </w:p>
    <w:p w14:paraId="3DDDA6CC" w14:textId="7FFBCDD9" w:rsidR="00E36B18" w:rsidRPr="00815992" w:rsidRDefault="00F0010B" w:rsidP="00E36B18">
      <w:pPr>
        <w:pStyle w:val="20"/>
        <w:shd w:val="clear" w:color="auto" w:fill="auto"/>
        <w:rPr>
          <w:rStyle w:val="a6"/>
          <w:b w:val="0"/>
          <w:bCs w:val="0"/>
          <w:i w:val="0"/>
          <w:iCs w:val="0"/>
          <w:sz w:val="24"/>
          <w:szCs w:val="24"/>
        </w:rPr>
      </w:pPr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>Место проведения: спортивный зал М</w:t>
      </w:r>
      <w:r w:rsidR="002242EF" w:rsidRPr="00815992">
        <w:rPr>
          <w:rStyle w:val="a6"/>
          <w:b w:val="0"/>
          <w:bCs w:val="0"/>
          <w:i w:val="0"/>
          <w:iCs w:val="0"/>
          <w:sz w:val="24"/>
          <w:szCs w:val="24"/>
        </w:rPr>
        <w:t>А</w:t>
      </w:r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>ОУ</w:t>
      </w:r>
      <w:r w:rsidR="00E36B18"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 </w:t>
      </w:r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СОШ </w:t>
      </w:r>
      <w:r w:rsidR="002242EF" w:rsidRPr="00815992">
        <w:rPr>
          <w:rStyle w:val="a6"/>
          <w:b w:val="0"/>
          <w:bCs w:val="0"/>
          <w:i w:val="0"/>
          <w:iCs w:val="0"/>
          <w:sz w:val="24"/>
          <w:szCs w:val="24"/>
        </w:rPr>
        <w:t>№40</w:t>
      </w:r>
    </w:p>
    <w:p w14:paraId="7B54B6CC" w14:textId="44922DE5" w:rsidR="00C3058B" w:rsidRPr="00815992" w:rsidRDefault="00F0010B" w:rsidP="00E36B18">
      <w:pPr>
        <w:pStyle w:val="20"/>
        <w:shd w:val="clear" w:color="auto" w:fill="auto"/>
        <w:rPr>
          <w:rStyle w:val="a6"/>
          <w:b w:val="0"/>
          <w:bCs w:val="0"/>
          <w:i w:val="0"/>
          <w:iCs w:val="0"/>
          <w:sz w:val="24"/>
          <w:szCs w:val="24"/>
        </w:rPr>
      </w:pPr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Инвентарь: </w:t>
      </w:r>
      <w:r w:rsidR="00954B61" w:rsidRPr="00815992">
        <w:rPr>
          <w:rStyle w:val="a6"/>
          <w:b w:val="0"/>
          <w:bCs w:val="0"/>
          <w:i w:val="0"/>
          <w:iCs w:val="0"/>
          <w:sz w:val="24"/>
          <w:szCs w:val="24"/>
        </w:rPr>
        <w:t>Баскетбольные</w:t>
      </w:r>
      <w:r w:rsidR="00B52C2E"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 мячи</w:t>
      </w:r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, </w:t>
      </w:r>
      <w:r w:rsidR="002242EF" w:rsidRPr="00815992">
        <w:rPr>
          <w:rStyle w:val="a6"/>
          <w:b w:val="0"/>
          <w:bCs w:val="0"/>
          <w:i w:val="0"/>
          <w:iCs w:val="0"/>
          <w:sz w:val="24"/>
          <w:szCs w:val="24"/>
        </w:rPr>
        <w:t>конусы,</w:t>
      </w:r>
      <w:r w:rsid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 </w:t>
      </w:r>
      <w:r w:rsidR="002242EF" w:rsidRPr="00815992">
        <w:rPr>
          <w:rStyle w:val="a6"/>
          <w:b w:val="0"/>
          <w:bCs w:val="0"/>
          <w:i w:val="0"/>
          <w:iCs w:val="0"/>
          <w:sz w:val="24"/>
          <w:szCs w:val="24"/>
        </w:rPr>
        <w:t>фишки.</w:t>
      </w:r>
    </w:p>
    <w:p w14:paraId="7BF5B661" w14:textId="10A08976" w:rsidR="00C3058B" w:rsidRDefault="00F0010B" w:rsidP="00E36B18">
      <w:pPr>
        <w:pStyle w:val="20"/>
        <w:shd w:val="clear" w:color="auto" w:fill="auto"/>
        <w:rPr>
          <w:rStyle w:val="a6"/>
          <w:b w:val="0"/>
          <w:bCs w:val="0"/>
          <w:i w:val="0"/>
          <w:iCs w:val="0"/>
          <w:sz w:val="24"/>
          <w:szCs w:val="24"/>
        </w:rPr>
      </w:pPr>
      <w:r w:rsidRPr="00815992">
        <w:rPr>
          <w:rStyle w:val="a6"/>
          <w:b w:val="0"/>
          <w:bCs w:val="0"/>
          <w:i w:val="0"/>
          <w:iCs w:val="0"/>
          <w:sz w:val="24"/>
          <w:szCs w:val="24"/>
        </w:rPr>
        <w:t xml:space="preserve">Учитель: </w:t>
      </w:r>
      <w:r w:rsidR="002242EF" w:rsidRPr="00815992">
        <w:rPr>
          <w:rStyle w:val="a6"/>
          <w:b w:val="0"/>
          <w:bCs w:val="0"/>
          <w:i w:val="0"/>
          <w:iCs w:val="0"/>
          <w:sz w:val="24"/>
          <w:szCs w:val="24"/>
        </w:rPr>
        <w:t>Морозов Р.В.</w:t>
      </w:r>
    </w:p>
    <w:tbl>
      <w:tblPr>
        <w:tblStyle w:val="1"/>
        <w:tblW w:w="16126" w:type="dxa"/>
        <w:tblLook w:val="04A0" w:firstRow="1" w:lastRow="0" w:firstColumn="1" w:lastColumn="0" w:noHBand="0" w:noVBand="1"/>
      </w:tblPr>
      <w:tblGrid>
        <w:gridCol w:w="3479"/>
        <w:gridCol w:w="3887"/>
        <w:gridCol w:w="2013"/>
        <w:gridCol w:w="2257"/>
        <w:gridCol w:w="64"/>
        <w:gridCol w:w="4426"/>
      </w:tblGrid>
      <w:tr w:rsidR="00467F12" w:rsidRPr="00467F12" w14:paraId="27C7F5EA" w14:textId="77777777" w:rsidTr="00467F12">
        <w:tc>
          <w:tcPr>
            <w:tcW w:w="3479" w:type="dxa"/>
            <w:vAlign w:val="center"/>
          </w:tcPr>
          <w:p w14:paraId="6855762E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Деятельность</w:t>
            </w:r>
          </w:p>
          <w:p w14:paraId="31A3ADC9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учителя</w:t>
            </w:r>
          </w:p>
        </w:tc>
        <w:tc>
          <w:tcPr>
            <w:tcW w:w="3887" w:type="dxa"/>
            <w:vAlign w:val="center"/>
          </w:tcPr>
          <w:p w14:paraId="6F4EC126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Деятельность ученика</w:t>
            </w:r>
          </w:p>
        </w:tc>
        <w:tc>
          <w:tcPr>
            <w:tcW w:w="2013" w:type="dxa"/>
            <w:vAlign w:val="center"/>
          </w:tcPr>
          <w:p w14:paraId="3B54B36F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Формы организации взаимодействия на уроке</w:t>
            </w:r>
          </w:p>
        </w:tc>
        <w:tc>
          <w:tcPr>
            <w:tcW w:w="6747" w:type="dxa"/>
            <w:gridSpan w:val="3"/>
            <w:vAlign w:val="center"/>
          </w:tcPr>
          <w:p w14:paraId="3B748111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Формируемые</w:t>
            </w:r>
          </w:p>
          <w:p w14:paraId="7F88378C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УУД</w:t>
            </w:r>
          </w:p>
        </w:tc>
      </w:tr>
      <w:tr w:rsidR="00467F12" w:rsidRPr="00467F12" w14:paraId="3BE49B87" w14:textId="77777777" w:rsidTr="001E6271">
        <w:trPr>
          <w:trHeight w:val="567"/>
        </w:trPr>
        <w:tc>
          <w:tcPr>
            <w:tcW w:w="16126" w:type="dxa"/>
            <w:gridSpan w:val="6"/>
            <w:vAlign w:val="center"/>
          </w:tcPr>
          <w:p w14:paraId="3D31D5D2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  <w:r w:rsidRPr="00467F12">
              <w:rPr>
                <w:rFonts w:ascii="Times New Roman" w:eastAsia="Times New Roman" w:hAnsi="Times New Roman"/>
                <w:color w:val="333333"/>
              </w:rPr>
              <w:t>1. Организационный этап.</w:t>
            </w:r>
            <w:r w:rsidRPr="00467F12">
              <w:rPr>
                <w:rFonts w:ascii="Times New Roman" w:eastAsia="Times New Roman" w:hAnsi="Times New Roman"/>
                <w:b/>
                <w:color w:val="333333"/>
              </w:rPr>
              <w:t xml:space="preserve"> Вводная часть </w:t>
            </w:r>
          </w:p>
        </w:tc>
      </w:tr>
      <w:tr w:rsidR="00467F12" w:rsidRPr="00467F12" w14:paraId="404FE5E4" w14:textId="77777777" w:rsidTr="00467F12">
        <w:trPr>
          <w:trHeight w:val="194"/>
        </w:trPr>
        <w:tc>
          <w:tcPr>
            <w:tcW w:w="3479" w:type="dxa"/>
            <w:vMerge w:val="restart"/>
            <w:vAlign w:val="center"/>
          </w:tcPr>
          <w:p w14:paraId="4C2F5366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Построение, приветствие, проверка готовности обучающихся к уроку</w:t>
            </w:r>
          </w:p>
        </w:tc>
        <w:tc>
          <w:tcPr>
            <w:tcW w:w="3887" w:type="dxa"/>
            <w:vMerge w:val="restart"/>
            <w:vAlign w:val="center"/>
          </w:tcPr>
          <w:p w14:paraId="4E9F4339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Построение, приветствие, расчёт по порядку номеров.</w:t>
            </w:r>
          </w:p>
        </w:tc>
        <w:tc>
          <w:tcPr>
            <w:tcW w:w="2013" w:type="dxa"/>
            <w:vMerge w:val="restart"/>
            <w:vAlign w:val="center"/>
          </w:tcPr>
          <w:p w14:paraId="4EE2D35F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Шеренга</w:t>
            </w:r>
          </w:p>
        </w:tc>
        <w:tc>
          <w:tcPr>
            <w:tcW w:w="2321" w:type="dxa"/>
            <w:gridSpan w:val="2"/>
            <w:vAlign w:val="center"/>
          </w:tcPr>
          <w:p w14:paraId="6ED3D267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7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Регулятивные:</w:t>
              </w:r>
            </w:hyperlink>
          </w:p>
        </w:tc>
        <w:tc>
          <w:tcPr>
            <w:tcW w:w="4426" w:type="dxa"/>
            <w:vAlign w:val="center"/>
          </w:tcPr>
          <w:p w14:paraId="4F3BB307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 xml:space="preserve">Установка на здоровый образ жизни. Преодоление импульсивности. </w:t>
            </w:r>
          </w:p>
        </w:tc>
      </w:tr>
      <w:tr w:rsidR="00467F12" w:rsidRPr="00467F12" w14:paraId="3C52A73E" w14:textId="77777777" w:rsidTr="00467F12">
        <w:trPr>
          <w:trHeight w:val="193"/>
        </w:trPr>
        <w:tc>
          <w:tcPr>
            <w:tcW w:w="3479" w:type="dxa"/>
            <w:vMerge/>
            <w:vAlign w:val="center"/>
          </w:tcPr>
          <w:p w14:paraId="54332735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vAlign w:val="center"/>
          </w:tcPr>
          <w:p w14:paraId="4973EBC1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013" w:type="dxa"/>
            <w:vMerge/>
            <w:vAlign w:val="center"/>
          </w:tcPr>
          <w:p w14:paraId="7F281A3C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408368CE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8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Познавательные:</w:t>
              </w:r>
            </w:hyperlink>
          </w:p>
        </w:tc>
        <w:tc>
          <w:tcPr>
            <w:tcW w:w="4426" w:type="dxa"/>
            <w:vAlign w:val="center"/>
          </w:tcPr>
          <w:p w14:paraId="0C588E2A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67F12" w:rsidRPr="00467F12" w14:paraId="7F6DB4C1" w14:textId="77777777" w:rsidTr="00467F12">
        <w:trPr>
          <w:trHeight w:val="193"/>
        </w:trPr>
        <w:tc>
          <w:tcPr>
            <w:tcW w:w="3479" w:type="dxa"/>
            <w:vMerge/>
            <w:vAlign w:val="center"/>
          </w:tcPr>
          <w:p w14:paraId="49E6C206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vAlign w:val="center"/>
          </w:tcPr>
          <w:p w14:paraId="34AE4B7A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013" w:type="dxa"/>
            <w:vMerge/>
            <w:vAlign w:val="center"/>
          </w:tcPr>
          <w:p w14:paraId="1D92655C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14472C54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9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Коммуникативные, личностные</w:t>
              </w:r>
            </w:hyperlink>
          </w:p>
        </w:tc>
        <w:tc>
          <w:tcPr>
            <w:tcW w:w="4426" w:type="dxa"/>
            <w:vAlign w:val="center"/>
          </w:tcPr>
          <w:p w14:paraId="097C44F2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67F12" w:rsidRPr="00467F12" w14:paraId="0676A6CD" w14:textId="77777777" w:rsidTr="001E6271">
        <w:trPr>
          <w:trHeight w:val="567"/>
        </w:trPr>
        <w:tc>
          <w:tcPr>
            <w:tcW w:w="16126" w:type="dxa"/>
            <w:gridSpan w:val="6"/>
            <w:vAlign w:val="center"/>
          </w:tcPr>
          <w:p w14:paraId="2EBC3CD6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color w:val="333333"/>
              </w:rPr>
            </w:pPr>
            <w:r w:rsidRPr="00467F12">
              <w:rPr>
                <w:rFonts w:ascii="Times New Roman" w:eastAsia="Times New Roman" w:hAnsi="Times New Roman"/>
                <w:color w:val="333333"/>
              </w:rPr>
              <w:t xml:space="preserve">2. Актуализация </w:t>
            </w:r>
            <w:proofErr w:type="gramStart"/>
            <w:r w:rsidRPr="00467F12">
              <w:rPr>
                <w:rFonts w:ascii="Times New Roman" w:eastAsia="Times New Roman" w:hAnsi="Times New Roman"/>
                <w:color w:val="333333"/>
              </w:rPr>
              <w:t>знаний.(</w:t>
            </w:r>
            <w:proofErr w:type="gramEnd"/>
            <w:r w:rsidRPr="00467F12">
              <w:rPr>
                <w:rFonts w:ascii="Times New Roman" w:eastAsia="Times New Roman" w:hAnsi="Times New Roman"/>
                <w:color w:val="333333"/>
              </w:rPr>
              <w:t>разминка)</w:t>
            </w:r>
          </w:p>
        </w:tc>
      </w:tr>
      <w:tr w:rsidR="00467F12" w:rsidRPr="00467F12" w14:paraId="6A240471" w14:textId="77777777" w:rsidTr="00467F12">
        <w:trPr>
          <w:trHeight w:val="194"/>
        </w:trPr>
        <w:tc>
          <w:tcPr>
            <w:tcW w:w="3479" w:type="dxa"/>
            <w:vMerge w:val="restart"/>
            <w:vAlign w:val="center"/>
          </w:tcPr>
          <w:p w14:paraId="10E9BDC6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  <w:color w:val="auto"/>
              </w:rPr>
            </w:pPr>
            <w:r w:rsidRPr="00467F12">
              <w:rPr>
                <w:rFonts w:ascii="Times New Roman" w:eastAsia="Times New Roman" w:hAnsi="Times New Roman"/>
                <w:bCs/>
                <w:color w:val="auto"/>
              </w:rPr>
              <w:t>Проведение разминки.</w:t>
            </w:r>
          </w:p>
          <w:p w14:paraId="72220A5A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  <w:color w:val="auto"/>
              </w:rPr>
            </w:pPr>
            <w:r w:rsidRPr="00467F12">
              <w:rPr>
                <w:rFonts w:ascii="Times New Roman" w:eastAsia="Times New Roman" w:hAnsi="Times New Roman"/>
                <w:bCs/>
                <w:color w:val="auto"/>
              </w:rPr>
              <w:t>Стимулирование интереса учащихся.</w:t>
            </w:r>
          </w:p>
          <w:p w14:paraId="1EF40C18" w14:textId="4D6F3432" w:rsidR="00467F12" w:rsidRPr="00467F12" w:rsidRDefault="00467F12" w:rsidP="00467F12">
            <w:pPr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467F12">
              <w:rPr>
                <w:rStyle w:val="211pt"/>
                <w:rFonts w:eastAsia="Calibri"/>
                <w:i w:val="0"/>
                <w:iCs w:val="0"/>
              </w:rPr>
              <w:lastRenderedPageBreak/>
              <w:t xml:space="preserve">Повторение правил игры баскетбол(стритбол) </w:t>
            </w:r>
          </w:p>
        </w:tc>
        <w:tc>
          <w:tcPr>
            <w:tcW w:w="3887" w:type="dxa"/>
            <w:vMerge w:val="restart"/>
            <w:vAlign w:val="center"/>
          </w:tcPr>
          <w:p w14:paraId="1380AFB1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lastRenderedPageBreak/>
              <w:t>Выполняют разминку.</w:t>
            </w:r>
          </w:p>
          <w:p w14:paraId="4AE0CAE7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proofErr w:type="gramStart"/>
            <w:r w:rsidRPr="00467F12">
              <w:rPr>
                <w:rFonts w:ascii="Times New Roman" w:eastAsia="Times New Roman" w:hAnsi="Times New Roman"/>
                <w:bCs/>
              </w:rPr>
              <w:t>Отвечают  на</w:t>
            </w:r>
            <w:proofErr w:type="gramEnd"/>
            <w:r w:rsidRPr="00467F12">
              <w:rPr>
                <w:rFonts w:ascii="Times New Roman" w:eastAsia="Times New Roman" w:hAnsi="Times New Roman"/>
                <w:bCs/>
              </w:rPr>
              <w:t xml:space="preserve"> вопросы</w:t>
            </w:r>
          </w:p>
        </w:tc>
        <w:tc>
          <w:tcPr>
            <w:tcW w:w="2013" w:type="dxa"/>
            <w:vMerge w:val="restart"/>
            <w:vAlign w:val="center"/>
          </w:tcPr>
          <w:p w14:paraId="2CD4E333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Фронтальная работа,</w:t>
            </w:r>
          </w:p>
          <w:p w14:paraId="7E1CE8DA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Диалог.</w:t>
            </w:r>
          </w:p>
        </w:tc>
        <w:tc>
          <w:tcPr>
            <w:tcW w:w="2321" w:type="dxa"/>
            <w:gridSpan w:val="2"/>
            <w:vAlign w:val="center"/>
          </w:tcPr>
          <w:p w14:paraId="361DDE6B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10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Регулятивные:</w:t>
              </w:r>
            </w:hyperlink>
          </w:p>
        </w:tc>
        <w:tc>
          <w:tcPr>
            <w:tcW w:w="4426" w:type="dxa"/>
            <w:vAlign w:val="center"/>
          </w:tcPr>
          <w:p w14:paraId="32EA8604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Постановка учебной цели в процессе освоения учебной информации и принятие учебной цели</w:t>
            </w:r>
          </w:p>
        </w:tc>
      </w:tr>
      <w:tr w:rsidR="00467F12" w:rsidRPr="00467F12" w14:paraId="221D8A95" w14:textId="77777777" w:rsidTr="00467F12">
        <w:trPr>
          <w:trHeight w:val="193"/>
        </w:trPr>
        <w:tc>
          <w:tcPr>
            <w:tcW w:w="3479" w:type="dxa"/>
            <w:vMerge/>
            <w:vAlign w:val="center"/>
          </w:tcPr>
          <w:p w14:paraId="02CB5DB6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vAlign w:val="center"/>
          </w:tcPr>
          <w:p w14:paraId="4ED6CFDB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013" w:type="dxa"/>
            <w:vMerge/>
            <w:vAlign w:val="center"/>
          </w:tcPr>
          <w:p w14:paraId="21F0DC01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3034DBDF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11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Познавательные:</w:t>
              </w:r>
            </w:hyperlink>
          </w:p>
        </w:tc>
        <w:tc>
          <w:tcPr>
            <w:tcW w:w="4426" w:type="dxa"/>
            <w:vAlign w:val="center"/>
          </w:tcPr>
          <w:p w14:paraId="76E3B4C1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Структурирование информации и знаний и её понимание</w:t>
            </w:r>
          </w:p>
          <w:p w14:paraId="189A398A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Построение речевых высказываний.</w:t>
            </w:r>
          </w:p>
          <w:p w14:paraId="6F9E2C7C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Установление причинно-следственных связей.</w:t>
            </w:r>
          </w:p>
        </w:tc>
      </w:tr>
      <w:tr w:rsidR="00467F12" w:rsidRPr="00467F12" w14:paraId="03E639D0" w14:textId="77777777" w:rsidTr="00467F12">
        <w:trPr>
          <w:trHeight w:val="193"/>
        </w:trPr>
        <w:tc>
          <w:tcPr>
            <w:tcW w:w="3479" w:type="dxa"/>
            <w:vMerge/>
            <w:vAlign w:val="center"/>
          </w:tcPr>
          <w:p w14:paraId="625A4194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vAlign w:val="center"/>
          </w:tcPr>
          <w:p w14:paraId="3B92C799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013" w:type="dxa"/>
            <w:vMerge/>
            <w:vAlign w:val="center"/>
          </w:tcPr>
          <w:p w14:paraId="09000397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60966483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12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Коммуникативные, личностные</w:t>
              </w:r>
            </w:hyperlink>
          </w:p>
        </w:tc>
        <w:tc>
          <w:tcPr>
            <w:tcW w:w="4426" w:type="dxa"/>
            <w:vAlign w:val="center"/>
          </w:tcPr>
          <w:p w14:paraId="049AD953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Строить монологические высказывания в устной форме.</w:t>
            </w:r>
          </w:p>
          <w:p w14:paraId="438FEF90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467F12" w:rsidRPr="00467F12" w14:paraId="0BDBF637" w14:textId="77777777" w:rsidTr="001E6271">
        <w:trPr>
          <w:trHeight w:val="567"/>
        </w:trPr>
        <w:tc>
          <w:tcPr>
            <w:tcW w:w="16126" w:type="dxa"/>
            <w:gridSpan w:val="6"/>
            <w:vAlign w:val="center"/>
          </w:tcPr>
          <w:p w14:paraId="32449384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color w:val="333333"/>
              </w:rPr>
            </w:pPr>
            <w:r w:rsidRPr="00467F12">
              <w:rPr>
                <w:rFonts w:ascii="Times New Roman" w:eastAsia="Times New Roman" w:hAnsi="Times New Roman"/>
                <w:color w:val="333333"/>
              </w:rPr>
              <w:t xml:space="preserve">4. </w:t>
            </w:r>
            <w:r w:rsidRPr="00467F12">
              <w:rPr>
                <w:rFonts w:ascii="Times New Roman" w:eastAsia="Times New Roman" w:hAnsi="Times New Roman"/>
                <w:b/>
                <w:bCs/>
                <w:color w:val="333333"/>
              </w:rPr>
              <w:t>Повторение техники выполнения упражнения. Пробное действие</w:t>
            </w:r>
          </w:p>
        </w:tc>
      </w:tr>
      <w:tr w:rsidR="00467F12" w:rsidRPr="00467F12" w14:paraId="136AB261" w14:textId="77777777" w:rsidTr="00467F12">
        <w:trPr>
          <w:trHeight w:val="194"/>
        </w:trPr>
        <w:tc>
          <w:tcPr>
            <w:tcW w:w="3479" w:type="dxa"/>
            <w:vMerge w:val="restart"/>
            <w:vAlign w:val="center"/>
          </w:tcPr>
          <w:p w14:paraId="5C42471F" w14:textId="429CAB94" w:rsidR="00467F12" w:rsidRPr="002574D5" w:rsidRDefault="00467F12" w:rsidP="00467F12">
            <w:pPr>
              <w:pStyle w:val="20"/>
              <w:shd w:val="clear" w:color="auto" w:fill="auto"/>
              <w:spacing w:line="240" w:lineRule="auto"/>
              <w:ind w:left="57" w:right="57"/>
              <w:jc w:val="left"/>
              <w:rPr>
                <w:rStyle w:val="211pt3"/>
              </w:rPr>
            </w:pPr>
            <w:r w:rsidRPr="002574D5">
              <w:rPr>
                <w:rStyle w:val="211pt3"/>
                <w:b/>
                <w:bCs/>
              </w:rPr>
              <w:t xml:space="preserve">Разминка с мячами: </w:t>
            </w:r>
          </w:p>
          <w:p w14:paraId="75AF5E1B" w14:textId="77777777" w:rsidR="00467F12" w:rsidRPr="002574D5" w:rsidRDefault="00467F12" w:rsidP="00467F12">
            <w:pPr>
              <w:pStyle w:val="20"/>
              <w:shd w:val="clear" w:color="auto" w:fill="auto"/>
              <w:spacing w:line="240" w:lineRule="auto"/>
              <w:ind w:left="57" w:right="57"/>
              <w:jc w:val="left"/>
              <w:rPr>
                <w:rStyle w:val="211pt3"/>
              </w:rPr>
            </w:pPr>
            <w:r w:rsidRPr="002574D5">
              <w:rPr>
                <w:rStyle w:val="211pt3"/>
              </w:rPr>
              <w:t>-Ведение мяча правой, левой рукой;</w:t>
            </w:r>
          </w:p>
          <w:p w14:paraId="63BA1696" w14:textId="77777777" w:rsidR="00467F12" w:rsidRPr="002574D5" w:rsidRDefault="00467F12" w:rsidP="00467F12">
            <w:pPr>
              <w:pStyle w:val="20"/>
              <w:shd w:val="clear" w:color="auto" w:fill="auto"/>
              <w:spacing w:line="240" w:lineRule="auto"/>
              <w:ind w:left="57" w:right="57"/>
              <w:jc w:val="left"/>
              <w:rPr>
                <w:rStyle w:val="211pt3"/>
              </w:rPr>
            </w:pPr>
            <w:r w:rsidRPr="002574D5">
              <w:rPr>
                <w:rStyle w:val="211pt3"/>
              </w:rPr>
              <w:t>-Ведение мяча рукой попеременно, спиной вперед;</w:t>
            </w:r>
          </w:p>
          <w:p w14:paraId="75015E2B" w14:textId="77777777" w:rsidR="00467F12" w:rsidRPr="002574D5" w:rsidRDefault="00467F12" w:rsidP="00467F12">
            <w:pPr>
              <w:pStyle w:val="20"/>
              <w:shd w:val="clear" w:color="auto" w:fill="auto"/>
              <w:spacing w:line="240" w:lineRule="auto"/>
              <w:ind w:left="57" w:right="57"/>
              <w:jc w:val="left"/>
              <w:rPr>
                <w:rStyle w:val="211pt3"/>
              </w:rPr>
            </w:pPr>
            <w:r w:rsidRPr="002574D5">
              <w:rPr>
                <w:rStyle w:val="211pt3"/>
              </w:rPr>
              <w:t xml:space="preserve">-Ведение мяча левым боком правой </w:t>
            </w:r>
            <w:proofErr w:type="gramStart"/>
            <w:r w:rsidRPr="002574D5">
              <w:rPr>
                <w:rStyle w:val="211pt3"/>
              </w:rPr>
              <w:t>рукой  и</w:t>
            </w:r>
            <w:proofErr w:type="gramEnd"/>
            <w:r w:rsidRPr="002574D5">
              <w:rPr>
                <w:rStyle w:val="211pt3"/>
              </w:rPr>
              <w:t xml:space="preserve">  наоборот;</w:t>
            </w:r>
          </w:p>
          <w:p w14:paraId="5086841E" w14:textId="77777777" w:rsidR="00467F12" w:rsidRPr="002574D5" w:rsidRDefault="00467F12" w:rsidP="00467F12">
            <w:pPr>
              <w:pStyle w:val="20"/>
              <w:shd w:val="clear" w:color="auto" w:fill="auto"/>
              <w:spacing w:line="240" w:lineRule="auto"/>
              <w:ind w:left="57" w:right="57"/>
              <w:jc w:val="left"/>
              <w:rPr>
                <w:rStyle w:val="211pt3"/>
              </w:rPr>
            </w:pPr>
            <w:r w:rsidRPr="002574D5">
              <w:rPr>
                <w:rStyle w:val="211pt3"/>
              </w:rPr>
              <w:t>-Ведение мяча змейкой, обвод круга дальней рукой;</w:t>
            </w:r>
          </w:p>
          <w:p w14:paraId="486ED04C" w14:textId="0F6F3572" w:rsidR="00467F12" w:rsidRPr="002574D5" w:rsidRDefault="00467F12" w:rsidP="00467F12">
            <w:pPr>
              <w:pStyle w:val="20"/>
              <w:shd w:val="clear" w:color="auto" w:fill="auto"/>
              <w:spacing w:line="240" w:lineRule="auto"/>
              <w:ind w:left="57" w:right="57"/>
              <w:jc w:val="left"/>
              <w:rPr>
                <w:sz w:val="22"/>
                <w:szCs w:val="22"/>
              </w:rPr>
            </w:pPr>
            <w:r w:rsidRPr="002574D5">
              <w:rPr>
                <w:rStyle w:val="a6"/>
                <w:i w:val="0"/>
                <w:iCs w:val="0"/>
                <w:sz w:val="22"/>
                <w:szCs w:val="22"/>
              </w:rPr>
              <w:t>Броски по кольцу после ведения и двух шагов</w:t>
            </w:r>
            <w:r w:rsidRPr="002574D5">
              <w:rPr>
                <w:rStyle w:val="211pt2"/>
              </w:rPr>
              <w:t xml:space="preserve">: </w:t>
            </w:r>
          </w:p>
          <w:p w14:paraId="5E39D35E" w14:textId="77777777" w:rsidR="00467F12" w:rsidRPr="002574D5" w:rsidRDefault="00467F12" w:rsidP="00467F1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spacing w:line="240" w:lineRule="auto"/>
              <w:ind w:left="57" w:right="57" w:firstLine="0"/>
              <w:jc w:val="left"/>
              <w:rPr>
                <w:rStyle w:val="211pt3"/>
              </w:rPr>
            </w:pPr>
            <w:r w:rsidRPr="002574D5">
              <w:rPr>
                <w:rStyle w:val="211pt3"/>
              </w:rPr>
              <w:t>Броски мяча в кольцо с отскоком</w:t>
            </w:r>
          </w:p>
          <w:p w14:paraId="6B6E9C3B" w14:textId="77777777" w:rsidR="00467F12" w:rsidRPr="002574D5" w:rsidRDefault="00467F12" w:rsidP="00467F1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spacing w:line="240" w:lineRule="auto"/>
              <w:ind w:left="57" w:right="57" w:firstLine="0"/>
              <w:jc w:val="left"/>
              <w:rPr>
                <w:rStyle w:val="211pt3"/>
              </w:rPr>
            </w:pPr>
            <w:r w:rsidRPr="002574D5">
              <w:rPr>
                <w:rStyle w:val="211pt3"/>
              </w:rPr>
              <w:t>Броски мяча в кольцо с двух шагов</w:t>
            </w:r>
          </w:p>
          <w:p w14:paraId="0D6C7088" w14:textId="77777777" w:rsidR="00467F12" w:rsidRPr="002574D5" w:rsidRDefault="00467F12" w:rsidP="00467F1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spacing w:line="240" w:lineRule="auto"/>
              <w:ind w:left="57" w:right="57" w:firstLine="0"/>
              <w:jc w:val="left"/>
              <w:rPr>
                <w:rStyle w:val="211pt3"/>
                <w:iCs/>
              </w:rPr>
            </w:pPr>
            <w:r w:rsidRPr="002574D5">
              <w:rPr>
                <w:rStyle w:val="211pt3"/>
              </w:rPr>
              <w:t>Ведение мяча, бросок в кольцо с двух шагов.</w:t>
            </w:r>
          </w:p>
          <w:p w14:paraId="1425D6DE" w14:textId="77777777" w:rsidR="00467F12" w:rsidRPr="002574D5" w:rsidRDefault="00467F12" w:rsidP="00467F12">
            <w:pPr>
              <w:pStyle w:val="20"/>
              <w:numPr>
                <w:ilvl w:val="0"/>
                <w:numId w:val="9"/>
              </w:numPr>
              <w:shd w:val="clear" w:color="auto" w:fill="auto"/>
              <w:tabs>
                <w:tab w:val="left" w:pos="259"/>
              </w:tabs>
              <w:spacing w:line="240" w:lineRule="auto"/>
              <w:ind w:left="57" w:right="57" w:firstLine="0"/>
              <w:jc w:val="left"/>
              <w:rPr>
                <w:rStyle w:val="211pt3"/>
                <w:iCs/>
              </w:rPr>
            </w:pPr>
            <w:r w:rsidRPr="002574D5">
              <w:rPr>
                <w:rStyle w:val="211pt3"/>
              </w:rPr>
              <w:t>Ведение мяча в паре, бросок в кольцо с двух шагов.</w:t>
            </w:r>
          </w:p>
          <w:p w14:paraId="719085EA" w14:textId="0AB0C4BD" w:rsidR="00467F12" w:rsidRPr="00467F12" w:rsidRDefault="00467F12" w:rsidP="00467F12">
            <w:pPr>
              <w:jc w:val="left"/>
              <w:rPr>
                <w:rFonts w:ascii="Times New Roman" w:eastAsia="Times New Roman" w:hAnsi="Times New Roman"/>
                <w:bCs/>
              </w:rPr>
            </w:pPr>
            <w:r w:rsidRPr="002574D5">
              <w:rPr>
                <w:rStyle w:val="211pt3"/>
                <w:rFonts w:eastAsia="Calibri"/>
              </w:rPr>
              <w:t>Ведение мяча в паре с сопротивлением, бросок в кольцо с двух шагов.</w:t>
            </w:r>
          </w:p>
        </w:tc>
        <w:tc>
          <w:tcPr>
            <w:tcW w:w="3887" w:type="dxa"/>
            <w:vMerge w:val="restart"/>
            <w:vAlign w:val="center"/>
          </w:tcPr>
          <w:p w14:paraId="506E5C24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proofErr w:type="gramStart"/>
            <w:r w:rsidRPr="00467F12">
              <w:rPr>
                <w:rFonts w:ascii="Times New Roman" w:eastAsia="Times New Roman" w:hAnsi="Times New Roman"/>
                <w:bCs/>
              </w:rPr>
              <w:t>Слушают ,</w:t>
            </w:r>
            <w:proofErr w:type="gramEnd"/>
            <w:r w:rsidRPr="00467F12">
              <w:rPr>
                <w:rFonts w:ascii="Times New Roman" w:eastAsia="Times New Roman" w:hAnsi="Times New Roman"/>
                <w:bCs/>
              </w:rPr>
              <w:t xml:space="preserve"> отвечают на вопросы, пробуют выполнить упр.</w:t>
            </w:r>
          </w:p>
        </w:tc>
        <w:tc>
          <w:tcPr>
            <w:tcW w:w="2013" w:type="dxa"/>
            <w:vMerge w:val="restart"/>
            <w:vAlign w:val="center"/>
          </w:tcPr>
          <w:p w14:paraId="34D1ADEA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Работа в парах</w:t>
            </w:r>
          </w:p>
        </w:tc>
        <w:tc>
          <w:tcPr>
            <w:tcW w:w="2321" w:type="dxa"/>
            <w:gridSpan w:val="2"/>
            <w:vAlign w:val="center"/>
          </w:tcPr>
          <w:p w14:paraId="6B09C5DE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13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Регулятивные:</w:t>
              </w:r>
            </w:hyperlink>
          </w:p>
        </w:tc>
        <w:tc>
          <w:tcPr>
            <w:tcW w:w="4426" w:type="dxa"/>
            <w:vAlign w:val="center"/>
          </w:tcPr>
          <w:p w14:paraId="70F8CA02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  <w:sz w:val="32"/>
                <w:szCs w:val="32"/>
              </w:rPr>
              <w:t>в</w:t>
            </w:r>
            <w:r w:rsidRPr="00467F12">
              <w:rPr>
                <w:rFonts w:ascii="Times New Roman" w:eastAsia="Times New Roman" w:hAnsi="Times New Roman"/>
                <w:bCs/>
              </w:rPr>
              <w:t>ыполнение упражнения по образцу</w:t>
            </w:r>
          </w:p>
        </w:tc>
      </w:tr>
      <w:tr w:rsidR="00467F12" w:rsidRPr="00467F12" w14:paraId="2F2C073E" w14:textId="77777777" w:rsidTr="00467F12">
        <w:trPr>
          <w:trHeight w:val="193"/>
        </w:trPr>
        <w:tc>
          <w:tcPr>
            <w:tcW w:w="3479" w:type="dxa"/>
            <w:vMerge/>
            <w:vAlign w:val="center"/>
          </w:tcPr>
          <w:p w14:paraId="7F49EC41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vAlign w:val="center"/>
          </w:tcPr>
          <w:p w14:paraId="51F98295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013" w:type="dxa"/>
            <w:vMerge/>
            <w:vAlign w:val="center"/>
          </w:tcPr>
          <w:p w14:paraId="6C136977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3FC1E42E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14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Познавательные:</w:t>
              </w:r>
            </w:hyperlink>
          </w:p>
        </w:tc>
        <w:tc>
          <w:tcPr>
            <w:tcW w:w="4426" w:type="dxa"/>
            <w:vAlign w:val="center"/>
          </w:tcPr>
          <w:p w14:paraId="0C5B8C8F" w14:textId="77777777" w:rsidR="00467F12" w:rsidRPr="00467F12" w:rsidRDefault="00467F12" w:rsidP="00467F1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Построение речевых высказываний.  Установление причинно-следственных связей.</w:t>
            </w:r>
          </w:p>
        </w:tc>
      </w:tr>
      <w:tr w:rsidR="00467F12" w:rsidRPr="00467F12" w14:paraId="3160B016" w14:textId="77777777" w:rsidTr="00467F12">
        <w:trPr>
          <w:trHeight w:val="193"/>
        </w:trPr>
        <w:tc>
          <w:tcPr>
            <w:tcW w:w="3479" w:type="dxa"/>
            <w:vMerge/>
            <w:vAlign w:val="center"/>
          </w:tcPr>
          <w:p w14:paraId="471E9F54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vAlign w:val="center"/>
          </w:tcPr>
          <w:p w14:paraId="7CD33021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013" w:type="dxa"/>
            <w:vMerge/>
            <w:vAlign w:val="center"/>
          </w:tcPr>
          <w:p w14:paraId="4CEA614A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56A34519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15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Коммуникативные, личностные</w:t>
              </w:r>
            </w:hyperlink>
          </w:p>
        </w:tc>
        <w:tc>
          <w:tcPr>
            <w:tcW w:w="4426" w:type="dxa"/>
            <w:vAlign w:val="center"/>
          </w:tcPr>
          <w:p w14:paraId="509EBB87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Достижение договоренностей и согласование общего решения. Планирование учебного сотрудничества с учителем и сверстниками</w:t>
            </w:r>
          </w:p>
          <w:p w14:paraId="748D1603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</w:p>
          <w:p w14:paraId="6392677A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</w:p>
          <w:p w14:paraId="02988CDD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467F12" w:rsidRPr="00467F12" w14:paraId="1A3A26FE" w14:textId="77777777" w:rsidTr="001E6271">
        <w:trPr>
          <w:trHeight w:val="193"/>
        </w:trPr>
        <w:tc>
          <w:tcPr>
            <w:tcW w:w="16126" w:type="dxa"/>
            <w:gridSpan w:val="6"/>
            <w:vAlign w:val="center"/>
          </w:tcPr>
          <w:p w14:paraId="654FFF81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5. Выявление затруднений</w:t>
            </w:r>
          </w:p>
          <w:p w14:paraId="4909DB98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467F12" w:rsidRPr="00467F12" w14:paraId="418A1705" w14:textId="77777777" w:rsidTr="00467F12">
        <w:trPr>
          <w:trHeight w:val="185"/>
        </w:trPr>
        <w:tc>
          <w:tcPr>
            <w:tcW w:w="3479" w:type="dxa"/>
            <w:vMerge w:val="restart"/>
            <w:vAlign w:val="center"/>
          </w:tcPr>
          <w:p w14:paraId="43F6B0C5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Обсуждает с обучающимися ошибки выполнения</w:t>
            </w:r>
          </w:p>
        </w:tc>
        <w:tc>
          <w:tcPr>
            <w:tcW w:w="3887" w:type="dxa"/>
            <w:vMerge w:val="restart"/>
            <w:vAlign w:val="center"/>
          </w:tcPr>
          <w:p w14:paraId="69E84EE1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Отвечают на вопросы, дополняют</w:t>
            </w:r>
          </w:p>
        </w:tc>
        <w:tc>
          <w:tcPr>
            <w:tcW w:w="2013" w:type="dxa"/>
            <w:vMerge w:val="restart"/>
            <w:vAlign w:val="center"/>
          </w:tcPr>
          <w:p w14:paraId="1026FB5D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Диалог.</w:t>
            </w:r>
          </w:p>
        </w:tc>
        <w:tc>
          <w:tcPr>
            <w:tcW w:w="2257" w:type="dxa"/>
            <w:vAlign w:val="center"/>
          </w:tcPr>
          <w:p w14:paraId="4285C84C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16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Регулятивные:</w:t>
              </w:r>
            </w:hyperlink>
          </w:p>
        </w:tc>
        <w:tc>
          <w:tcPr>
            <w:tcW w:w="4490" w:type="dxa"/>
            <w:gridSpan w:val="2"/>
            <w:vAlign w:val="center"/>
          </w:tcPr>
          <w:p w14:paraId="2161D737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Самоанализ ошибок</w:t>
            </w:r>
          </w:p>
        </w:tc>
      </w:tr>
      <w:tr w:rsidR="00467F12" w:rsidRPr="00467F12" w14:paraId="3BA42573" w14:textId="77777777" w:rsidTr="00467F12">
        <w:trPr>
          <w:trHeight w:val="185"/>
        </w:trPr>
        <w:tc>
          <w:tcPr>
            <w:tcW w:w="3479" w:type="dxa"/>
            <w:vMerge/>
            <w:vAlign w:val="center"/>
          </w:tcPr>
          <w:p w14:paraId="69A203F0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887" w:type="dxa"/>
            <w:vMerge/>
            <w:vAlign w:val="center"/>
          </w:tcPr>
          <w:p w14:paraId="077E0853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013" w:type="dxa"/>
            <w:vMerge/>
            <w:vAlign w:val="center"/>
          </w:tcPr>
          <w:p w14:paraId="09120E7B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57" w:type="dxa"/>
            <w:vAlign w:val="center"/>
          </w:tcPr>
          <w:p w14:paraId="14C22C40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17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Познавательные:</w:t>
              </w:r>
            </w:hyperlink>
          </w:p>
        </w:tc>
        <w:tc>
          <w:tcPr>
            <w:tcW w:w="4490" w:type="dxa"/>
            <w:gridSpan w:val="2"/>
            <w:vAlign w:val="center"/>
          </w:tcPr>
          <w:p w14:paraId="78284320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Установление причинно-следственных связей.</w:t>
            </w:r>
          </w:p>
        </w:tc>
      </w:tr>
      <w:tr w:rsidR="00467F12" w:rsidRPr="00467F12" w14:paraId="7C777948" w14:textId="77777777" w:rsidTr="00467F12">
        <w:trPr>
          <w:trHeight w:val="185"/>
        </w:trPr>
        <w:tc>
          <w:tcPr>
            <w:tcW w:w="3479" w:type="dxa"/>
            <w:vMerge/>
            <w:vAlign w:val="center"/>
          </w:tcPr>
          <w:p w14:paraId="233D8C50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887" w:type="dxa"/>
            <w:vMerge/>
            <w:vAlign w:val="center"/>
          </w:tcPr>
          <w:p w14:paraId="0B3CA33F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013" w:type="dxa"/>
            <w:vMerge/>
            <w:vAlign w:val="center"/>
          </w:tcPr>
          <w:p w14:paraId="304F549F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257" w:type="dxa"/>
            <w:vAlign w:val="center"/>
          </w:tcPr>
          <w:p w14:paraId="6E6E1C18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18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Коммуникативные, личностные</w:t>
              </w:r>
            </w:hyperlink>
          </w:p>
        </w:tc>
        <w:tc>
          <w:tcPr>
            <w:tcW w:w="4490" w:type="dxa"/>
            <w:gridSpan w:val="2"/>
            <w:vAlign w:val="center"/>
          </w:tcPr>
          <w:p w14:paraId="1138B7BD" w14:textId="77777777" w:rsidR="00467F12" w:rsidRPr="00467F12" w:rsidRDefault="00467F12" w:rsidP="00467F12">
            <w:pPr>
              <w:rPr>
                <w:rFonts w:ascii="Times New Roman" w:hAnsi="Times New Roman"/>
                <w:color w:val="auto"/>
              </w:rPr>
            </w:pPr>
            <w:r w:rsidRPr="00467F12">
              <w:rPr>
                <w:rFonts w:ascii="Times New Roman" w:hAnsi="Times New Roman"/>
                <w:color w:val="auto"/>
              </w:rPr>
              <w:t>Установление причинно-следственных связей.</w:t>
            </w:r>
          </w:p>
          <w:p w14:paraId="47ED7A3E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467F12" w:rsidRPr="00467F12" w14:paraId="2F2046B5" w14:textId="77777777" w:rsidTr="001E6271">
        <w:trPr>
          <w:trHeight w:val="567"/>
        </w:trPr>
        <w:tc>
          <w:tcPr>
            <w:tcW w:w="16126" w:type="dxa"/>
            <w:gridSpan w:val="6"/>
            <w:vAlign w:val="center"/>
          </w:tcPr>
          <w:p w14:paraId="0E74BA6B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  <w:color w:val="333333"/>
              </w:rPr>
            </w:pPr>
            <w:r w:rsidRPr="00467F12">
              <w:rPr>
                <w:rFonts w:ascii="Times New Roman" w:eastAsia="Times New Roman" w:hAnsi="Times New Roman"/>
                <w:b/>
                <w:bCs/>
                <w:color w:val="333333"/>
              </w:rPr>
              <w:t xml:space="preserve">5.Контроль выполнения упражнения </w:t>
            </w:r>
          </w:p>
        </w:tc>
      </w:tr>
      <w:tr w:rsidR="00467F12" w:rsidRPr="00467F12" w14:paraId="29E435D9" w14:textId="77777777" w:rsidTr="00467F12">
        <w:trPr>
          <w:trHeight w:val="194"/>
        </w:trPr>
        <w:tc>
          <w:tcPr>
            <w:tcW w:w="3479" w:type="dxa"/>
            <w:vMerge w:val="restart"/>
            <w:vAlign w:val="center"/>
          </w:tcPr>
          <w:p w14:paraId="04454B33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lastRenderedPageBreak/>
              <w:t xml:space="preserve">Знакомит обучающихся с критериями оценивания. Оценивает выполнение </w:t>
            </w:r>
            <w:proofErr w:type="spellStart"/>
            <w:r w:rsidRPr="00467F12">
              <w:rPr>
                <w:rFonts w:ascii="Times New Roman" w:eastAsia="Times New Roman" w:hAnsi="Times New Roman"/>
                <w:bCs/>
              </w:rPr>
              <w:t>упр</w:t>
            </w:r>
            <w:proofErr w:type="spellEnd"/>
          </w:p>
          <w:p w14:paraId="716294E7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3887" w:type="dxa"/>
            <w:vMerge w:val="restart"/>
            <w:vAlign w:val="center"/>
          </w:tcPr>
          <w:p w14:paraId="6DF756A7" w14:textId="77777777" w:rsidR="00467F12" w:rsidRPr="00467F12" w:rsidRDefault="00467F12" w:rsidP="00467F12">
            <w:pPr>
              <w:ind w:left="317"/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 xml:space="preserve">Парами выполняют </w:t>
            </w:r>
            <w:proofErr w:type="spellStart"/>
            <w:r w:rsidRPr="00467F12">
              <w:rPr>
                <w:rFonts w:ascii="Times New Roman" w:eastAsia="Times New Roman" w:hAnsi="Times New Roman"/>
                <w:bCs/>
              </w:rPr>
              <w:t>упр</w:t>
            </w:r>
            <w:proofErr w:type="spellEnd"/>
          </w:p>
        </w:tc>
        <w:tc>
          <w:tcPr>
            <w:tcW w:w="2013" w:type="dxa"/>
            <w:vMerge w:val="restart"/>
            <w:vAlign w:val="center"/>
          </w:tcPr>
          <w:p w14:paraId="44C444DF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3892F0C2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19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Регулятивные:</w:t>
              </w:r>
            </w:hyperlink>
          </w:p>
        </w:tc>
        <w:tc>
          <w:tcPr>
            <w:tcW w:w="4426" w:type="dxa"/>
            <w:vAlign w:val="center"/>
          </w:tcPr>
          <w:p w14:paraId="782B22D5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 xml:space="preserve">Умение действовать по плану. Преодоление импульсивности. </w:t>
            </w:r>
          </w:p>
        </w:tc>
      </w:tr>
      <w:tr w:rsidR="00467F12" w:rsidRPr="00467F12" w14:paraId="6F708644" w14:textId="77777777" w:rsidTr="00467F12">
        <w:trPr>
          <w:trHeight w:val="193"/>
        </w:trPr>
        <w:tc>
          <w:tcPr>
            <w:tcW w:w="3479" w:type="dxa"/>
            <w:vMerge/>
            <w:vAlign w:val="center"/>
          </w:tcPr>
          <w:p w14:paraId="32F29209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vAlign w:val="center"/>
          </w:tcPr>
          <w:p w14:paraId="1ED932B2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013" w:type="dxa"/>
            <w:vMerge/>
            <w:vAlign w:val="center"/>
          </w:tcPr>
          <w:p w14:paraId="0D7A9ED3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342BB50F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20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Познавательные:</w:t>
              </w:r>
            </w:hyperlink>
          </w:p>
        </w:tc>
        <w:tc>
          <w:tcPr>
            <w:tcW w:w="4426" w:type="dxa"/>
            <w:vAlign w:val="center"/>
          </w:tcPr>
          <w:p w14:paraId="0BCDC0F7" w14:textId="77777777" w:rsidR="00467F12" w:rsidRPr="00467F12" w:rsidRDefault="00467F12" w:rsidP="00467F1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 xml:space="preserve">Рефлексия способов и условий действия.   </w:t>
            </w:r>
            <w:proofErr w:type="spellStart"/>
            <w:r w:rsidRPr="00467F12">
              <w:rPr>
                <w:rFonts w:ascii="Times New Roman" w:eastAsia="Times New Roman" w:hAnsi="Times New Roman"/>
                <w:bCs/>
              </w:rPr>
              <w:t>Самооценивание</w:t>
            </w:r>
            <w:proofErr w:type="spellEnd"/>
            <w:r w:rsidRPr="00467F12">
              <w:rPr>
                <w:rFonts w:ascii="Times New Roman" w:eastAsia="Times New Roman" w:hAnsi="Times New Roman"/>
                <w:bCs/>
              </w:rPr>
              <w:t>. Сравнение. Контроль и оценка процесса и результатов деятельности.</w:t>
            </w:r>
          </w:p>
        </w:tc>
      </w:tr>
      <w:tr w:rsidR="00467F12" w:rsidRPr="00467F12" w14:paraId="08C6B86E" w14:textId="77777777" w:rsidTr="00467F12">
        <w:trPr>
          <w:trHeight w:val="193"/>
        </w:trPr>
        <w:tc>
          <w:tcPr>
            <w:tcW w:w="3479" w:type="dxa"/>
            <w:vMerge/>
            <w:vAlign w:val="center"/>
          </w:tcPr>
          <w:p w14:paraId="4ADBC3EE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vAlign w:val="center"/>
          </w:tcPr>
          <w:p w14:paraId="6BF86A95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013" w:type="dxa"/>
            <w:vMerge/>
            <w:vAlign w:val="center"/>
          </w:tcPr>
          <w:p w14:paraId="341DD043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76CB772C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21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Коммуникативные, личностные</w:t>
              </w:r>
            </w:hyperlink>
          </w:p>
        </w:tc>
        <w:tc>
          <w:tcPr>
            <w:tcW w:w="4426" w:type="dxa"/>
            <w:vAlign w:val="center"/>
          </w:tcPr>
          <w:p w14:paraId="76A7D535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Достижение договоренностей и согласование общего решения.</w:t>
            </w:r>
          </w:p>
          <w:p w14:paraId="1FAB46C5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 xml:space="preserve">Взаимоконтроль, </w:t>
            </w:r>
            <w:proofErr w:type="spellStart"/>
            <w:r w:rsidRPr="00467F12">
              <w:rPr>
                <w:rFonts w:ascii="Times New Roman" w:eastAsia="Times New Roman" w:hAnsi="Times New Roman"/>
                <w:bCs/>
              </w:rPr>
              <w:t>взаимооценка</w:t>
            </w:r>
            <w:proofErr w:type="spellEnd"/>
            <w:r w:rsidRPr="00467F12">
              <w:rPr>
                <w:rFonts w:ascii="Times New Roman" w:eastAsia="Times New Roman" w:hAnsi="Times New Roman"/>
                <w:bCs/>
              </w:rPr>
              <w:t>.</w:t>
            </w:r>
          </w:p>
        </w:tc>
      </w:tr>
      <w:tr w:rsidR="00467F12" w:rsidRPr="00467F12" w14:paraId="2B25CA25" w14:textId="77777777" w:rsidTr="001E6271">
        <w:trPr>
          <w:trHeight w:val="567"/>
        </w:trPr>
        <w:tc>
          <w:tcPr>
            <w:tcW w:w="16126" w:type="dxa"/>
            <w:gridSpan w:val="6"/>
            <w:vAlign w:val="center"/>
          </w:tcPr>
          <w:p w14:paraId="4A9E04AA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color w:val="333333"/>
              </w:rPr>
            </w:pPr>
            <w:r w:rsidRPr="00467F12">
              <w:rPr>
                <w:rFonts w:ascii="Times New Roman" w:eastAsia="Times New Roman" w:hAnsi="Times New Roman"/>
                <w:b/>
                <w:color w:val="333333"/>
              </w:rPr>
              <w:t>6. Включение в систему знаний</w:t>
            </w:r>
          </w:p>
        </w:tc>
      </w:tr>
      <w:tr w:rsidR="00467F12" w:rsidRPr="00467F12" w14:paraId="5236BB57" w14:textId="77777777" w:rsidTr="00467F12">
        <w:trPr>
          <w:trHeight w:val="194"/>
        </w:trPr>
        <w:tc>
          <w:tcPr>
            <w:tcW w:w="3479" w:type="dxa"/>
            <w:vMerge w:val="restart"/>
            <w:vAlign w:val="center"/>
          </w:tcPr>
          <w:p w14:paraId="09BC92C2" w14:textId="77777777" w:rsidR="00467F12" w:rsidRPr="002574D5" w:rsidRDefault="00467F12" w:rsidP="00467F12">
            <w:pPr>
              <w:pStyle w:val="20"/>
              <w:shd w:val="clear" w:color="auto" w:fill="auto"/>
              <w:spacing w:line="240" w:lineRule="auto"/>
              <w:ind w:left="57" w:right="57"/>
              <w:jc w:val="left"/>
              <w:rPr>
                <w:sz w:val="22"/>
                <w:szCs w:val="22"/>
              </w:rPr>
            </w:pPr>
            <w:r w:rsidRPr="002574D5">
              <w:rPr>
                <w:rStyle w:val="211pt2"/>
              </w:rPr>
              <w:t>.  Учебная игра баскетбол</w:t>
            </w:r>
          </w:p>
          <w:p w14:paraId="2256D6FF" w14:textId="38620060" w:rsidR="00467F12" w:rsidRPr="002574D5" w:rsidRDefault="00467F12" w:rsidP="00467F12">
            <w:pPr>
              <w:pStyle w:val="20"/>
              <w:shd w:val="clear" w:color="auto" w:fill="auto"/>
              <w:spacing w:line="240" w:lineRule="auto"/>
              <w:ind w:left="57" w:right="57"/>
              <w:jc w:val="left"/>
              <w:rPr>
                <w:sz w:val="22"/>
                <w:szCs w:val="22"/>
              </w:rPr>
            </w:pPr>
          </w:p>
          <w:p w14:paraId="63C8C5DB" w14:textId="7882C927" w:rsidR="00467F12" w:rsidRPr="00467F12" w:rsidRDefault="00467F12" w:rsidP="00467F12">
            <w:pPr>
              <w:rPr>
                <w:rFonts w:ascii="Times New Roman" w:hAnsi="Times New Roman"/>
                <w:bCs/>
                <w:i/>
                <w:iCs/>
              </w:rPr>
            </w:pPr>
            <w:r w:rsidRPr="00467F12">
              <w:rPr>
                <w:rStyle w:val="211pt3"/>
                <w:rFonts w:eastAsia="Calibri"/>
                <w:i w:val="0"/>
                <w:iCs w:val="0"/>
              </w:rPr>
              <w:t>После построения класс делится на команды.</w:t>
            </w:r>
          </w:p>
        </w:tc>
        <w:tc>
          <w:tcPr>
            <w:tcW w:w="3887" w:type="dxa"/>
            <w:vMerge w:val="restart"/>
            <w:vAlign w:val="center"/>
          </w:tcPr>
          <w:p w14:paraId="285B4949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Выполняют задание</w:t>
            </w:r>
          </w:p>
        </w:tc>
        <w:tc>
          <w:tcPr>
            <w:tcW w:w="2013" w:type="dxa"/>
            <w:vMerge w:val="restart"/>
            <w:vAlign w:val="center"/>
          </w:tcPr>
          <w:p w14:paraId="5117507B" w14:textId="77777777" w:rsidR="00467F12" w:rsidRPr="00467F12" w:rsidRDefault="00467F12" w:rsidP="00467F12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Командная работа</w:t>
            </w:r>
          </w:p>
        </w:tc>
        <w:tc>
          <w:tcPr>
            <w:tcW w:w="2321" w:type="dxa"/>
            <w:gridSpan w:val="2"/>
            <w:vAlign w:val="center"/>
          </w:tcPr>
          <w:p w14:paraId="06776C28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22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Регулятивные:</w:t>
              </w:r>
            </w:hyperlink>
          </w:p>
        </w:tc>
        <w:tc>
          <w:tcPr>
            <w:tcW w:w="4426" w:type="dxa"/>
            <w:vAlign w:val="center"/>
          </w:tcPr>
          <w:p w14:paraId="2E7CFC78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Работа в команде</w:t>
            </w:r>
          </w:p>
          <w:p w14:paraId="0BEE5B71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67F12" w:rsidRPr="00467F12" w14:paraId="6E2979AA" w14:textId="77777777" w:rsidTr="00467F12">
        <w:trPr>
          <w:trHeight w:val="193"/>
        </w:trPr>
        <w:tc>
          <w:tcPr>
            <w:tcW w:w="3479" w:type="dxa"/>
            <w:vMerge/>
            <w:vAlign w:val="center"/>
          </w:tcPr>
          <w:p w14:paraId="18BDE8C7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vAlign w:val="center"/>
          </w:tcPr>
          <w:p w14:paraId="4897CA8C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013" w:type="dxa"/>
            <w:vMerge/>
            <w:vAlign w:val="center"/>
          </w:tcPr>
          <w:p w14:paraId="024235CE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4116C440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23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Познавательные:</w:t>
              </w:r>
            </w:hyperlink>
          </w:p>
        </w:tc>
        <w:tc>
          <w:tcPr>
            <w:tcW w:w="4426" w:type="dxa"/>
            <w:vAlign w:val="center"/>
          </w:tcPr>
          <w:p w14:paraId="2173AFBC" w14:textId="77777777" w:rsidR="00467F12" w:rsidRPr="00467F12" w:rsidRDefault="00467F12" w:rsidP="00467F12">
            <w:pPr>
              <w:rPr>
                <w:rFonts w:ascii="Times New Roman" w:eastAsia="Times New Roman" w:hAnsi="Times New Roman"/>
              </w:rPr>
            </w:pPr>
            <w:proofErr w:type="gramStart"/>
            <w:r w:rsidRPr="00467F12">
              <w:rPr>
                <w:rFonts w:ascii="Times New Roman" w:eastAsia="Times New Roman" w:hAnsi="Times New Roman"/>
              </w:rPr>
              <w:t>Демонстрируют  выполнение</w:t>
            </w:r>
            <w:proofErr w:type="gramEnd"/>
            <w:r w:rsidRPr="00467F12">
              <w:rPr>
                <w:rFonts w:ascii="Times New Roman" w:eastAsia="Times New Roman" w:hAnsi="Times New Roman"/>
              </w:rPr>
              <w:t xml:space="preserve"> изученного упражнения максимально быстро</w:t>
            </w:r>
          </w:p>
        </w:tc>
      </w:tr>
      <w:tr w:rsidR="00467F12" w:rsidRPr="00467F12" w14:paraId="3F76C647" w14:textId="77777777" w:rsidTr="00467F12">
        <w:trPr>
          <w:trHeight w:val="193"/>
        </w:trPr>
        <w:tc>
          <w:tcPr>
            <w:tcW w:w="3479" w:type="dxa"/>
            <w:vMerge/>
            <w:vAlign w:val="center"/>
          </w:tcPr>
          <w:p w14:paraId="482D5BB4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vAlign w:val="center"/>
          </w:tcPr>
          <w:p w14:paraId="0F23E66E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013" w:type="dxa"/>
            <w:vMerge/>
            <w:vAlign w:val="center"/>
          </w:tcPr>
          <w:p w14:paraId="6F4BBBDC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4772E613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24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Коммуникативные, личностные</w:t>
              </w:r>
            </w:hyperlink>
          </w:p>
        </w:tc>
        <w:tc>
          <w:tcPr>
            <w:tcW w:w="4426" w:type="dxa"/>
            <w:vAlign w:val="center"/>
          </w:tcPr>
          <w:p w14:paraId="1DF14A2F" w14:textId="77777777" w:rsidR="00467F12" w:rsidRPr="00467F12" w:rsidRDefault="00467F12" w:rsidP="00467F12">
            <w:pPr>
              <w:rPr>
                <w:rFonts w:ascii="Times New Roman" w:hAnsi="Times New Roman"/>
                <w:color w:val="auto"/>
              </w:rPr>
            </w:pPr>
            <w:r w:rsidRPr="00467F12">
              <w:rPr>
                <w:rFonts w:ascii="Times New Roman" w:hAnsi="Times New Roman"/>
                <w:color w:val="auto"/>
              </w:rPr>
              <w:t>Достижение договоренностей и согласование общего решения.</w:t>
            </w:r>
          </w:p>
          <w:p w14:paraId="4CB7BA66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467F12" w:rsidRPr="00467F12" w14:paraId="2D409C4F" w14:textId="77777777" w:rsidTr="001E6271">
        <w:trPr>
          <w:trHeight w:val="567"/>
        </w:trPr>
        <w:tc>
          <w:tcPr>
            <w:tcW w:w="16126" w:type="dxa"/>
            <w:gridSpan w:val="6"/>
            <w:vAlign w:val="center"/>
          </w:tcPr>
          <w:p w14:paraId="4AA168DC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color w:val="333333"/>
              </w:rPr>
            </w:pPr>
            <w:r w:rsidRPr="00467F12">
              <w:rPr>
                <w:rFonts w:ascii="Times New Roman" w:eastAsia="Times New Roman" w:hAnsi="Times New Roman"/>
                <w:b/>
                <w:color w:val="333333"/>
              </w:rPr>
              <w:t>7.Рефлексия (подведение итогов занятия).</w:t>
            </w:r>
          </w:p>
        </w:tc>
      </w:tr>
      <w:tr w:rsidR="00467F12" w:rsidRPr="00467F12" w14:paraId="1B9ECE76" w14:textId="77777777" w:rsidTr="00467F12">
        <w:trPr>
          <w:trHeight w:val="194"/>
        </w:trPr>
        <w:tc>
          <w:tcPr>
            <w:tcW w:w="3479" w:type="dxa"/>
            <w:vMerge w:val="restart"/>
            <w:vAlign w:val="center"/>
          </w:tcPr>
          <w:p w14:paraId="22B95B1E" w14:textId="77777777" w:rsidR="00467F12" w:rsidRPr="00467F12" w:rsidRDefault="00467F12" w:rsidP="00467F12">
            <w:pPr>
              <w:rPr>
                <w:rFonts w:ascii="Times New Roman" w:hAnsi="Times New Roman"/>
                <w:color w:val="auto"/>
              </w:rPr>
            </w:pPr>
            <w:r w:rsidRPr="00467F12">
              <w:rPr>
                <w:rFonts w:ascii="Times New Roman" w:hAnsi="Times New Roman"/>
                <w:color w:val="auto"/>
              </w:rPr>
              <w:t>Построение в шеренгу по росту.</w:t>
            </w:r>
          </w:p>
          <w:p w14:paraId="3BE94E43" w14:textId="77777777" w:rsidR="00467F12" w:rsidRPr="00467F12" w:rsidRDefault="00467F12" w:rsidP="00467F12">
            <w:pPr>
              <w:rPr>
                <w:rFonts w:ascii="Times New Roman" w:hAnsi="Times New Roman"/>
                <w:color w:val="auto"/>
              </w:rPr>
            </w:pPr>
            <w:r w:rsidRPr="00467F12">
              <w:rPr>
                <w:rFonts w:ascii="Times New Roman" w:hAnsi="Times New Roman"/>
                <w:color w:val="auto"/>
              </w:rPr>
              <w:t>Подведение итогов урока.</w:t>
            </w:r>
          </w:p>
          <w:p w14:paraId="006C3B4F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87" w:type="dxa"/>
            <w:vMerge w:val="restart"/>
            <w:vAlign w:val="center"/>
          </w:tcPr>
          <w:p w14:paraId="532BE671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Построение речевых высказываний</w:t>
            </w:r>
          </w:p>
        </w:tc>
        <w:tc>
          <w:tcPr>
            <w:tcW w:w="2013" w:type="dxa"/>
            <w:vMerge w:val="restart"/>
            <w:vAlign w:val="center"/>
          </w:tcPr>
          <w:p w14:paraId="5634655A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  <w:r w:rsidRPr="00467F12">
              <w:rPr>
                <w:rFonts w:ascii="Times New Roman" w:eastAsia="Times New Roman" w:hAnsi="Times New Roman"/>
                <w:bCs/>
              </w:rPr>
              <w:t>Диалог</w:t>
            </w:r>
          </w:p>
        </w:tc>
        <w:tc>
          <w:tcPr>
            <w:tcW w:w="2321" w:type="dxa"/>
            <w:gridSpan w:val="2"/>
            <w:vAlign w:val="center"/>
          </w:tcPr>
          <w:p w14:paraId="33210D01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25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Регулятивные:</w:t>
              </w:r>
            </w:hyperlink>
          </w:p>
        </w:tc>
        <w:tc>
          <w:tcPr>
            <w:tcW w:w="4426" w:type="dxa"/>
            <w:vAlign w:val="center"/>
          </w:tcPr>
          <w:p w14:paraId="15FCBB01" w14:textId="77777777" w:rsidR="00467F12" w:rsidRPr="00467F12" w:rsidRDefault="00467F12" w:rsidP="00467F12">
            <w:pPr>
              <w:rPr>
                <w:rFonts w:ascii="Times New Roman" w:hAnsi="Times New Roman"/>
                <w:color w:val="auto"/>
              </w:rPr>
            </w:pPr>
            <w:r w:rsidRPr="00467F12">
              <w:rPr>
                <w:rFonts w:ascii="Times New Roman" w:hAnsi="Times New Roman"/>
                <w:color w:val="auto"/>
              </w:rPr>
              <w:t>Волевая саморегуляция.</w:t>
            </w:r>
          </w:p>
        </w:tc>
      </w:tr>
      <w:tr w:rsidR="00467F12" w:rsidRPr="00467F12" w14:paraId="1C4AB7D5" w14:textId="77777777" w:rsidTr="00467F12">
        <w:trPr>
          <w:trHeight w:val="193"/>
        </w:trPr>
        <w:tc>
          <w:tcPr>
            <w:tcW w:w="3479" w:type="dxa"/>
            <w:vMerge/>
            <w:vAlign w:val="center"/>
          </w:tcPr>
          <w:p w14:paraId="36634814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vAlign w:val="center"/>
          </w:tcPr>
          <w:p w14:paraId="19D0FE7C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013" w:type="dxa"/>
            <w:vMerge/>
            <w:vAlign w:val="center"/>
          </w:tcPr>
          <w:p w14:paraId="01BF9F03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2F43DFE7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26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Познавательные:</w:t>
              </w:r>
            </w:hyperlink>
          </w:p>
        </w:tc>
        <w:tc>
          <w:tcPr>
            <w:tcW w:w="4426" w:type="dxa"/>
            <w:vAlign w:val="center"/>
          </w:tcPr>
          <w:p w14:paraId="59F16208" w14:textId="77777777" w:rsidR="00467F12" w:rsidRPr="00467F12" w:rsidRDefault="00467F12" w:rsidP="00467F12">
            <w:pPr>
              <w:rPr>
                <w:rFonts w:ascii="Times New Roman" w:hAnsi="Times New Roman"/>
                <w:color w:val="auto"/>
              </w:rPr>
            </w:pPr>
            <w:r w:rsidRPr="00467F12">
              <w:rPr>
                <w:rFonts w:ascii="Times New Roman" w:hAnsi="Times New Roman"/>
                <w:color w:val="auto"/>
              </w:rPr>
              <w:t>Установление причинно-следственных связей.</w:t>
            </w:r>
          </w:p>
        </w:tc>
      </w:tr>
      <w:tr w:rsidR="00467F12" w:rsidRPr="00467F12" w14:paraId="4A38B75B" w14:textId="77777777" w:rsidTr="00467F12">
        <w:trPr>
          <w:trHeight w:val="193"/>
        </w:trPr>
        <w:tc>
          <w:tcPr>
            <w:tcW w:w="3479" w:type="dxa"/>
            <w:vMerge/>
            <w:vAlign w:val="center"/>
          </w:tcPr>
          <w:p w14:paraId="797B2192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87" w:type="dxa"/>
            <w:vMerge/>
            <w:vAlign w:val="center"/>
          </w:tcPr>
          <w:p w14:paraId="03C3CAEA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013" w:type="dxa"/>
            <w:vMerge/>
            <w:vAlign w:val="center"/>
          </w:tcPr>
          <w:p w14:paraId="094C23A4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48FFF9A2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  <w:hyperlink r:id="rId27" w:tooltip="используйте данные, перейдя по ссылке" w:history="1">
              <w:r w:rsidRPr="00467F12">
                <w:rPr>
                  <w:rFonts w:ascii="Times New Roman" w:eastAsia="Times New Roman" w:hAnsi="Times New Roman"/>
                  <w:bCs/>
                  <w:color w:val="auto"/>
                </w:rPr>
                <w:t>Коммуникативные, личностные</w:t>
              </w:r>
            </w:hyperlink>
          </w:p>
        </w:tc>
        <w:tc>
          <w:tcPr>
            <w:tcW w:w="4426" w:type="dxa"/>
            <w:vAlign w:val="center"/>
          </w:tcPr>
          <w:p w14:paraId="1F189864" w14:textId="77777777" w:rsidR="00467F12" w:rsidRPr="00467F12" w:rsidRDefault="00467F12" w:rsidP="00467F12">
            <w:pPr>
              <w:rPr>
                <w:rFonts w:ascii="Times New Roman" w:hAnsi="Times New Roman"/>
                <w:color w:val="auto"/>
              </w:rPr>
            </w:pPr>
          </w:p>
          <w:p w14:paraId="0D9AF452" w14:textId="77777777" w:rsidR="00467F12" w:rsidRPr="00467F12" w:rsidRDefault="00467F12" w:rsidP="00467F12">
            <w:pPr>
              <w:rPr>
                <w:rFonts w:ascii="Times New Roman" w:hAnsi="Times New Roman"/>
                <w:color w:val="auto"/>
              </w:rPr>
            </w:pPr>
            <w:r w:rsidRPr="00467F12">
              <w:rPr>
                <w:rFonts w:ascii="Times New Roman" w:hAnsi="Times New Roman"/>
                <w:color w:val="auto"/>
              </w:rPr>
              <w:t>Построение речевых высказываний.</w:t>
            </w:r>
          </w:p>
          <w:p w14:paraId="0C9BA5EA" w14:textId="77777777" w:rsidR="00467F12" w:rsidRPr="00467F12" w:rsidRDefault="00467F12" w:rsidP="00467F12">
            <w:pPr>
              <w:rPr>
                <w:rFonts w:ascii="Times New Roman" w:eastAsia="Times New Roman" w:hAnsi="Times New Roman"/>
                <w:bCs/>
              </w:rPr>
            </w:pPr>
          </w:p>
        </w:tc>
      </w:tr>
    </w:tbl>
    <w:p w14:paraId="7223721F" w14:textId="77777777" w:rsidR="00467F12" w:rsidRPr="00815992" w:rsidRDefault="00467F12" w:rsidP="00E36B18">
      <w:pPr>
        <w:pStyle w:val="20"/>
        <w:shd w:val="clear" w:color="auto" w:fill="auto"/>
        <w:rPr>
          <w:rStyle w:val="a6"/>
          <w:b w:val="0"/>
          <w:bCs w:val="0"/>
          <w:i w:val="0"/>
          <w:iCs w:val="0"/>
          <w:sz w:val="24"/>
          <w:szCs w:val="24"/>
        </w:rPr>
      </w:pPr>
    </w:p>
    <w:p w14:paraId="0FA7B8CA" w14:textId="77777777" w:rsidR="00C3058B" w:rsidRDefault="00C3058B">
      <w:pPr>
        <w:rPr>
          <w:sz w:val="2"/>
          <w:szCs w:val="2"/>
        </w:rPr>
      </w:pPr>
    </w:p>
    <w:p w14:paraId="1C629443" w14:textId="77777777" w:rsidR="00467F12" w:rsidRDefault="00467F12">
      <w:pPr>
        <w:rPr>
          <w:sz w:val="2"/>
          <w:szCs w:val="2"/>
        </w:rPr>
        <w:sectPr w:rsidR="00467F1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F97D9A" w14:textId="77777777" w:rsidR="00C3058B" w:rsidRDefault="00C3058B">
      <w:pPr>
        <w:rPr>
          <w:sz w:val="2"/>
          <w:szCs w:val="2"/>
        </w:rPr>
      </w:pPr>
    </w:p>
    <w:sectPr w:rsidR="00C3058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A67EE" w14:textId="77777777" w:rsidR="00975633" w:rsidRDefault="00975633">
      <w:r>
        <w:separator/>
      </w:r>
    </w:p>
  </w:endnote>
  <w:endnote w:type="continuationSeparator" w:id="0">
    <w:p w14:paraId="50A2771F" w14:textId="77777777" w:rsidR="00975633" w:rsidRDefault="0097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6AAFF" w14:textId="77777777" w:rsidR="00975633" w:rsidRDefault="00975633"/>
  </w:footnote>
  <w:footnote w:type="continuationSeparator" w:id="0">
    <w:p w14:paraId="710022A4" w14:textId="77777777" w:rsidR="00975633" w:rsidRDefault="009756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65A19"/>
    <w:multiLevelType w:val="multilevel"/>
    <w:tmpl w:val="5D9CA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D77BB6"/>
    <w:multiLevelType w:val="multilevel"/>
    <w:tmpl w:val="A642A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A65392"/>
    <w:multiLevelType w:val="multilevel"/>
    <w:tmpl w:val="A0267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880E34"/>
    <w:multiLevelType w:val="multilevel"/>
    <w:tmpl w:val="A0267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B44E19"/>
    <w:multiLevelType w:val="multilevel"/>
    <w:tmpl w:val="D41600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074586"/>
    <w:multiLevelType w:val="hybridMultilevel"/>
    <w:tmpl w:val="D77C5F8C"/>
    <w:lvl w:ilvl="0" w:tplc="47948DF6">
      <w:start w:val="1"/>
      <w:numFmt w:val="bullet"/>
      <w:lvlText w:val="-"/>
      <w:lvlJc w:val="left"/>
      <w:pPr>
        <w:ind w:left="97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6" w15:restartNumberingAfterBreak="0">
    <w:nsid w:val="4BA115D0"/>
    <w:multiLevelType w:val="multilevel"/>
    <w:tmpl w:val="FF2A7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0F1C58"/>
    <w:multiLevelType w:val="multilevel"/>
    <w:tmpl w:val="321476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B73668"/>
    <w:multiLevelType w:val="hybridMultilevel"/>
    <w:tmpl w:val="F3C45E82"/>
    <w:lvl w:ilvl="0" w:tplc="041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 w16cid:durableId="869952633">
    <w:abstractNumId w:val="0"/>
  </w:num>
  <w:num w:numId="2" w16cid:durableId="493956090">
    <w:abstractNumId w:val="1"/>
  </w:num>
  <w:num w:numId="3" w16cid:durableId="710493412">
    <w:abstractNumId w:val="2"/>
  </w:num>
  <w:num w:numId="4" w16cid:durableId="124390180">
    <w:abstractNumId w:val="4"/>
  </w:num>
  <w:num w:numId="5" w16cid:durableId="1176503541">
    <w:abstractNumId w:val="6"/>
  </w:num>
  <w:num w:numId="6" w16cid:durableId="1518274377">
    <w:abstractNumId w:val="7"/>
  </w:num>
  <w:num w:numId="7" w16cid:durableId="1490294923">
    <w:abstractNumId w:val="3"/>
  </w:num>
  <w:num w:numId="8" w16cid:durableId="2016296119">
    <w:abstractNumId w:val="8"/>
  </w:num>
  <w:num w:numId="9" w16cid:durableId="1824466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8B"/>
    <w:rsid w:val="0001229A"/>
    <w:rsid w:val="000A28E3"/>
    <w:rsid w:val="00114AFD"/>
    <w:rsid w:val="001C6766"/>
    <w:rsid w:val="002242EF"/>
    <w:rsid w:val="002574D5"/>
    <w:rsid w:val="003D0696"/>
    <w:rsid w:val="003F70C6"/>
    <w:rsid w:val="00405A0F"/>
    <w:rsid w:val="00467F12"/>
    <w:rsid w:val="004B29DF"/>
    <w:rsid w:val="004F262E"/>
    <w:rsid w:val="00515A2B"/>
    <w:rsid w:val="00520DFA"/>
    <w:rsid w:val="00627D86"/>
    <w:rsid w:val="006B4482"/>
    <w:rsid w:val="007100BC"/>
    <w:rsid w:val="00724E1C"/>
    <w:rsid w:val="0079592B"/>
    <w:rsid w:val="007D5734"/>
    <w:rsid w:val="00815992"/>
    <w:rsid w:val="00853D98"/>
    <w:rsid w:val="00883983"/>
    <w:rsid w:val="008A3868"/>
    <w:rsid w:val="008C7CC1"/>
    <w:rsid w:val="0091586C"/>
    <w:rsid w:val="00921863"/>
    <w:rsid w:val="00954B61"/>
    <w:rsid w:val="00975633"/>
    <w:rsid w:val="00B52C2E"/>
    <w:rsid w:val="00B73713"/>
    <w:rsid w:val="00C3058B"/>
    <w:rsid w:val="00CD35F3"/>
    <w:rsid w:val="00D369E2"/>
    <w:rsid w:val="00D50B4D"/>
    <w:rsid w:val="00D96541"/>
    <w:rsid w:val="00DC61D2"/>
    <w:rsid w:val="00E36B18"/>
    <w:rsid w:val="00E4386D"/>
    <w:rsid w:val="00E55ECB"/>
    <w:rsid w:val="00E66ED5"/>
    <w:rsid w:val="00EA0CD5"/>
    <w:rsid w:val="00EA4201"/>
    <w:rsid w:val="00F0010B"/>
    <w:rsid w:val="00F35AD7"/>
    <w:rsid w:val="00F56CFA"/>
    <w:rsid w:val="00F72522"/>
    <w:rsid w:val="00F7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F52F"/>
  <w15:docId w15:val="{B0BEEF89-A404-4B16-96F1-A8DE403E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Основной текст (3) +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;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2">
    <w:name w:val="Основной текст (2) + 11 pt;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3">
    <w:name w:val="Основной текст (2) + 11 pt;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a6">
    <w:name w:val="Strong"/>
    <w:basedOn w:val="a0"/>
    <w:uiPriority w:val="22"/>
    <w:qFormat/>
    <w:rsid w:val="002242EF"/>
    <w:rPr>
      <w:b/>
      <w:bCs/>
    </w:rPr>
  </w:style>
  <w:style w:type="table" w:customStyle="1" w:styleId="1">
    <w:name w:val="Сетка таблицы1"/>
    <w:basedOn w:val="a1"/>
    <w:next w:val="a7"/>
    <w:uiPriority w:val="59"/>
    <w:rsid w:val="00467F12"/>
    <w:pPr>
      <w:widowControl/>
      <w:jc w:val="center"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67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7;&#1086;&#1079;&#1085;&#1072;&#1074;&#1072;&#1090;&#1077;&#1083;&#1100;&#1085;&#1099;&#1077;_&#1059;&#1059;&#1044;.docx" TargetMode="External"/><Relationship Id="rId13" Type="http://schemas.openxmlformats.org/officeDocument/2006/relationships/hyperlink" Target="&#1088;&#1077;&#1075;&#1091;&#1083;&#1103;&#1090;&#1080;&#1074;&#1085;&#1099;&#1077;_&#1059;&#1059;&#1044;.docx" TargetMode="External"/><Relationship Id="rId18" Type="http://schemas.openxmlformats.org/officeDocument/2006/relationships/hyperlink" Target="&#1082;&#1086;&#1084;&#1084;&#1091;&#1085;&#1080;&#1082;&#1072;&#1090;&#1080;&#1074;&#1085;&#1099;&#1077;_&#1059;&#1059;&#1044;.docx" TargetMode="External"/><Relationship Id="rId26" Type="http://schemas.openxmlformats.org/officeDocument/2006/relationships/hyperlink" Target="&#1087;&#1086;&#1079;&#1085;&#1072;&#1074;&#1072;&#1090;&#1077;&#1083;&#1100;&#1085;&#1099;&#1077;_&#1059;&#1059;&#1044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&#1082;&#1086;&#1084;&#1084;&#1091;&#1085;&#1080;&#1082;&#1072;&#1090;&#1080;&#1074;&#1085;&#1099;&#1077;_&#1059;&#1059;&#1044;.docx" TargetMode="External"/><Relationship Id="rId7" Type="http://schemas.openxmlformats.org/officeDocument/2006/relationships/hyperlink" Target="&#1088;&#1077;&#1075;&#1091;&#1083;&#1103;&#1090;&#1080;&#1074;&#1085;&#1099;&#1077;_&#1059;&#1059;&#1044;.docx" TargetMode="External"/><Relationship Id="rId12" Type="http://schemas.openxmlformats.org/officeDocument/2006/relationships/hyperlink" Target="&#1082;&#1086;&#1084;&#1084;&#1091;&#1085;&#1080;&#1082;&#1072;&#1090;&#1080;&#1074;&#1085;&#1099;&#1077;_&#1059;&#1059;&#1044;.docx" TargetMode="External"/><Relationship Id="rId17" Type="http://schemas.openxmlformats.org/officeDocument/2006/relationships/hyperlink" Target="&#1087;&#1086;&#1079;&#1085;&#1072;&#1074;&#1072;&#1090;&#1077;&#1083;&#1100;&#1085;&#1099;&#1077;_&#1059;&#1059;&#1044;.docx" TargetMode="External"/><Relationship Id="rId25" Type="http://schemas.openxmlformats.org/officeDocument/2006/relationships/hyperlink" Target="&#1088;&#1077;&#1075;&#1091;&#1083;&#1103;&#1090;&#1080;&#1074;&#1085;&#1099;&#1077;_&#1059;&#1059;&#1044;.docx" TargetMode="External"/><Relationship Id="rId2" Type="http://schemas.openxmlformats.org/officeDocument/2006/relationships/styles" Target="styles.xml"/><Relationship Id="rId16" Type="http://schemas.openxmlformats.org/officeDocument/2006/relationships/hyperlink" Target="&#1088;&#1077;&#1075;&#1091;&#1083;&#1103;&#1090;&#1080;&#1074;&#1085;&#1099;&#1077;_&#1059;&#1059;&#1044;.docx" TargetMode="External"/><Relationship Id="rId20" Type="http://schemas.openxmlformats.org/officeDocument/2006/relationships/hyperlink" Target="&#1087;&#1086;&#1079;&#1085;&#1072;&#1074;&#1072;&#1090;&#1077;&#1083;&#1100;&#1085;&#1099;&#1077;_&#1059;&#1059;&#1044;.doc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&#1087;&#1086;&#1079;&#1085;&#1072;&#1074;&#1072;&#1090;&#1077;&#1083;&#1100;&#1085;&#1099;&#1077;_&#1059;&#1059;&#1044;.docx" TargetMode="External"/><Relationship Id="rId24" Type="http://schemas.openxmlformats.org/officeDocument/2006/relationships/hyperlink" Target="&#1082;&#1086;&#1084;&#1084;&#1091;&#1085;&#1080;&#1082;&#1072;&#1090;&#1080;&#1074;&#1085;&#1099;&#1077;_&#1059;&#1059;&#1044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&#1082;&#1086;&#1084;&#1084;&#1091;&#1085;&#1080;&#1082;&#1072;&#1090;&#1080;&#1074;&#1085;&#1099;&#1077;_&#1059;&#1059;&#1044;.docx" TargetMode="External"/><Relationship Id="rId23" Type="http://schemas.openxmlformats.org/officeDocument/2006/relationships/hyperlink" Target="&#1087;&#1086;&#1079;&#1085;&#1072;&#1074;&#1072;&#1090;&#1077;&#1083;&#1100;&#1085;&#1099;&#1077;_&#1059;&#1059;&#1044;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&#1088;&#1077;&#1075;&#1091;&#1083;&#1103;&#1090;&#1080;&#1074;&#1085;&#1099;&#1077;_&#1059;&#1059;&#1044;.docx" TargetMode="External"/><Relationship Id="rId19" Type="http://schemas.openxmlformats.org/officeDocument/2006/relationships/hyperlink" Target="&#1088;&#1077;&#1075;&#1091;&#1083;&#1103;&#1090;&#1080;&#1074;&#1085;&#1099;&#1077;_&#1059;&#1059;&#104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82;&#1086;&#1084;&#1084;&#1091;&#1085;&#1080;&#1082;&#1072;&#1090;&#1080;&#1074;&#1085;&#1099;&#1077;_&#1059;&#1059;&#1044;.docx" TargetMode="External"/><Relationship Id="rId14" Type="http://schemas.openxmlformats.org/officeDocument/2006/relationships/hyperlink" Target="&#1087;&#1086;&#1079;&#1085;&#1072;&#1074;&#1072;&#1090;&#1077;&#1083;&#1100;&#1085;&#1099;&#1077;_&#1059;&#1059;&#1044;.docx" TargetMode="External"/><Relationship Id="rId22" Type="http://schemas.openxmlformats.org/officeDocument/2006/relationships/hyperlink" Target="&#1088;&#1077;&#1075;&#1091;&#1083;&#1103;&#1090;&#1080;&#1074;&#1085;&#1099;&#1077;_&#1059;&#1059;&#1044;.docx" TargetMode="External"/><Relationship Id="rId27" Type="http://schemas.openxmlformats.org/officeDocument/2006/relationships/hyperlink" Target="&#1082;&#1086;&#1084;&#1084;&#1091;&#1085;&#1080;&#1082;&#1072;&#1090;&#1080;&#1074;&#1085;&#1099;&#1077;_&#1059;&#1059;&#104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Морозов Александр Романович</cp:lastModifiedBy>
  <cp:revision>23</cp:revision>
  <cp:lastPrinted>2024-11-10T16:11:00Z</cp:lastPrinted>
  <dcterms:created xsi:type="dcterms:W3CDTF">2018-12-11T14:08:00Z</dcterms:created>
  <dcterms:modified xsi:type="dcterms:W3CDTF">2024-11-10T16:12:00Z</dcterms:modified>
</cp:coreProperties>
</file>