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E1E" w:rsidRDefault="00227E1E" w:rsidP="00227E1E">
      <w:pPr>
        <w:pStyle w:val="a3"/>
        <w:tabs>
          <w:tab w:val="left" w:pos="37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 для </w:t>
      </w:r>
    </w:p>
    <w:p w:rsidR="00227E1E" w:rsidRPr="000572C3" w:rsidRDefault="00227E1E" w:rsidP="00227E1E">
      <w:pPr>
        <w:pStyle w:val="a3"/>
        <w:tabs>
          <w:tab w:val="left" w:pos="37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здоровья»</w:t>
      </w:r>
    </w:p>
    <w:p w:rsidR="00EA3A94" w:rsidRPr="000572C3" w:rsidRDefault="00873D68" w:rsidP="00227E1E">
      <w:pPr>
        <w:pStyle w:val="a3"/>
        <w:tabs>
          <w:tab w:val="left" w:pos="31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7174DA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EA3A94" w:rsidRPr="007174DA" w:rsidRDefault="00EA3A94" w:rsidP="007174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74DA">
        <w:rPr>
          <w:rFonts w:ascii="Times New Roman" w:hAnsi="Times New Roman" w:cs="Times New Roman"/>
          <w:b/>
          <w:sz w:val="40"/>
          <w:szCs w:val="28"/>
        </w:rPr>
        <w:t>Доклад на тему:</w:t>
      </w:r>
    </w:p>
    <w:p w:rsidR="00EA3A94" w:rsidRPr="007174DA" w:rsidRDefault="007174DA" w:rsidP="007174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74DA">
        <w:rPr>
          <w:rFonts w:ascii="Times New Roman" w:hAnsi="Times New Roman" w:cs="Times New Roman"/>
          <w:b/>
          <w:color w:val="000000"/>
          <w:sz w:val="40"/>
          <w:szCs w:val="28"/>
        </w:rPr>
        <w:t>«</w:t>
      </w:r>
      <w:r w:rsidR="00227E1E">
        <w:rPr>
          <w:rFonts w:ascii="Times New Roman" w:hAnsi="Times New Roman" w:cs="Times New Roman"/>
          <w:b/>
          <w:color w:val="333333"/>
          <w:sz w:val="40"/>
          <w:szCs w:val="28"/>
        </w:rPr>
        <w:t xml:space="preserve">Особенности организации обучения основам </w:t>
      </w:r>
      <w:r w:rsidRPr="007174DA">
        <w:rPr>
          <w:rFonts w:ascii="Times New Roman" w:hAnsi="Times New Roman" w:cs="Times New Roman"/>
          <w:b/>
          <w:color w:val="333333"/>
          <w:sz w:val="40"/>
          <w:szCs w:val="28"/>
        </w:rPr>
        <w:t xml:space="preserve"> функциональной грамотности</w:t>
      </w:r>
      <w:r w:rsidR="00EA3A94" w:rsidRPr="007174DA">
        <w:rPr>
          <w:rFonts w:ascii="Times New Roman" w:hAnsi="Times New Roman" w:cs="Times New Roman"/>
          <w:b/>
          <w:sz w:val="40"/>
          <w:szCs w:val="28"/>
        </w:rPr>
        <w:t>»</w:t>
      </w: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174DA" w:rsidRDefault="007174DA" w:rsidP="007174DA">
      <w:pPr>
        <w:pStyle w:val="a3"/>
        <w:spacing w:line="36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7174DA" w:rsidP="007174DA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227E1E" w:rsidRDefault="007174DA" w:rsidP="00A307B1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A307B1" w:rsidRDefault="005404B0" w:rsidP="00A307B1">
      <w:pPr>
        <w:pStyle w:val="a3"/>
        <w:tabs>
          <w:tab w:val="left" w:pos="7905"/>
        </w:tabs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Валиева Л. Т</w:t>
      </w:r>
    </w:p>
    <w:p w:rsidR="00EA3A94" w:rsidRPr="000572C3" w:rsidRDefault="00EA3A94" w:rsidP="007174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94" w:rsidRPr="000572C3" w:rsidRDefault="00EA3A94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4DA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Альметьевск</w:t>
      </w:r>
      <w:r w:rsidR="005404B0">
        <w:rPr>
          <w:rFonts w:ascii="Times New Roman" w:hAnsi="Times New Roman" w:cs="Times New Roman"/>
          <w:sz w:val="28"/>
          <w:szCs w:val="28"/>
        </w:rPr>
        <w:t>, 2025</w:t>
      </w:r>
      <w:bookmarkStart w:id="0" w:name="_GoBack"/>
      <w:bookmarkEnd w:id="0"/>
      <w:r w:rsidR="007174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7E1E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E1E" w:rsidRPr="000572C3" w:rsidRDefault="00227E1E" w:rsidP="00813698">
      <w:pPr>
        <w:pStyle w:val="a3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03" w:rsidRPr="000572C3" w:rsidRDefault="00931303" w:rsidP="000572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639" w:rsidRPr="000572C3" w:rsidRDefault="00216639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72C3">
        <w:rPr>
          <w:rFonts w:ascii="Times New Roman" w:hAnsi="Times New Roman" w:cs="Times New Roman"/>
          <w:b/>
          <w:sz w:val="28"/>
          <w:szCs w:val="28"/>
          <w:lang w:val="kk-KZ"/>
        </w:rPr>
        <w:t>Содержание</w:t>
      </w:r>
    </w:p>
    <w:p w:rsidR="00216639" w:rsidRPr="000572C3" w:rsidRDefault="00216639" w:rsidP="00227E1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72C3">
        <w:rPr>
          <w:rFonts w:ascii="Times New Roman" w:hAnsi="Times New Roman" w:cs="Times New Roman"/>
          <w:sz w:val="28"/>
          <w:szCs w:val="28"/>
          <w:u w:val="single"/>
        </w:rPr>
        <w:t>Введение.</w:t>
      </w:r>
    </w:p>
    <w:p w:rsidR="00216639" w:rsidRPr="00227E1E" w:rsidRDefault="00216639" w:rsidP="00227E1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  <w:u w:val="single"/>
        </w:rPr>
        <w:t>Основная часть.</w:t>
      </w:r>
    </w:p>
    <w:p w:rsidR="005E7934" w:rsidRPr="00227E1E" w:rsidRDefault="005E7934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E1E">
        <w:rPr>
          <w:rFonts w:ascii="Times New Roman" w:hAnsi="Times New Roman" w:cs="Times New Roman"/>
          <w:i/>
          <w:sz w:val="24"/>
          <w:szCs w:val="24"/>
        </w:rPr>
        <w:t>А) Что такое функциональная грамотность?</w:t>
      </w:r>
    </w:p>
    <w:p w:rsidR="00216639" w:rsidRPr="00227E1E" w:rsidRDefault="005E7934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sz w:val="24"/>
          <w:szCs w:val="24"/>
        </w:rPr>
        <w:t xml:space="preserve">           Б) </w:t>
      </w:r>
      <w:r w:rsidRPr="00227E1E">
        <w:rPr>
          <w:rFonts w:ascii="Times New Roman" w:hAnsi="Times New Roman" w:cs="Times New Roman"/>
          <w:i/>
          <w:iCs/>
          <w:sz w:val="24"/>
          <w:szCs w:val="24"/>
        </w:rPr>
        <w:t>Формы функциональной грамотности</w:t>
      </w:r>
      <w:r w:rsidR="00E565A5" w:rsidRPr="00227E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16639" w:rsidRPr="00227E1E">
        <w:rPr>
          <w:rFonts w:ascii="Times New Roman" w:hAnsi="Times New Roman" w:cs="Times New Roman"/>
          <w:i/>
          <w:sz w:val="24"/>
          <w:szCs w:val="24"/>
        </w:rPr>
        <w:t>)</w:t>
      </w:r>
      <w:r w:rsidR="005E7934" w:rsidRPr="00227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E7934" w:rsidRPr="00227E1E">
        <w:rPr>
          <w:rFonts w:ascii="Times New Roman" w:hAnsi="Times New Roman" w:cs="Times New Roman"/>
          <w:i/>
          <w:sz w:val="24"/>
          <w:szCs w:val="24"/>
        </w:rPr>
        <w:t>Учебные предметы и навыки функциональной грамотности.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216639" w:rsidRPr="00227E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E7934" w:rsidRPr="00227E1E">
        <w:rPr>
          <w:rFonts w:ascii="Times New Roman" w:hAnsi="Times New Roman" w:cs="Times New Roman"/>
          <w:i/>
          <w:sz w:val="24"/>
          <w:szCs w:val="24"/>
        </w:rPr>
        <w:t>Из опыта работы.</w:t>
      </w:r>
    </w:p>
    <w:p w:rsidR="00216639" w:rsidRPr="00227E1E" w:rsidRDefault="00227E1E" w:rsidP="00227E1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F68A2" w:rsidRPr="00227E1E">
        <w:rPr>
          <w:rFonts w:ascii="Times New Roman" w:hAnsi="Times New Roman" w:cs="Times New Roman"/>
          <w:sz w:val="24"/>
          <w:szCs w:val="24"/>
        </w:rPr>
        <w:t xml:space="preserve">) </w:t>
      </w:r>
      <w:r w:rsidR="00873D68" w:rsidRPr="00227E1E">
        <w:rPr>
          <w:rFonts w:ascii="Times New Roman" w:hAnsi="Times New Roman" w:cs="Times New Roman"/>
          <w:sz w:val="24"/>
          <w:szCs w:val="24"/>
        </w:rPr>
        <w:t>Модель развития функциональной грамотности</w:t>
      </w:r>
      <w:r w:rsidR="00E565A5" w:rsidRPr="00227E1E">
        <w:rPr>
          <w:rFonts w:ascii="Times New Roman" w:hAnsi="Times New Roman" w:cs="Times New Roman"/>
          <w:sz w:val="24"/>
          <w:szCs w:val="24"/>
        </w:rPr>
        <w:t>.</w:t>
      </w:r>
    </w:p>
    <w:p w:rsidR="00216639" w:rsidRPr="00227E1E" w:rsidRDefault="00CE2445" w:rsidP="00CE244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216639" w:rsidRPr="00227E1E">
        <w:rPr>
          <w:rFonts w:ascii="Times New Roman" w:hAnsi="Times New Roman" w:cs="Times New Roman"/>
          <w:sz w:val="24"/>
          <w:szCs w:val="24"/>
          <w:u w:val="single"/>
        </w:rPr>
        <w:t>Заключение.</w:t>
      </w:r>
    </w:p>
    <w:p w:rsidR="00216639" w:rsidRPr="00227E1E" w:rsidRDefault="00216639" w:rsidP="00227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Современному обществу требуются люди, умеющие быстро адаптироваться к изменениям, происходящим в постиндустриальном мире. Объективной исторической закономерностью в настоящее время является повышение требований к уровню образованности человека.</w:t>
      </w:r>
    </w:p>
    <w:p w:rsidR="00216639" w:rsidRPr="00227E1E" w:rsidRDefault="00216639" w:rsidP="00227E1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F4B1F" w:rsidRPr="00227E1E" w:rsidRDefault="00216639" w:rsidP="00227E1E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А) Что такое функциональная грамотность?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Понятие “функциональная грамотность” впервые появилось в конце 60-х годов прошлого века в документах ЮНЕСКО и позднее вошло в обиход исследователей. </w:t>
      </w:r>
    </w:p>
    <w:p w:rsidR="00BF4B1F" w:rsidRPr="00227E1E" w:rsidRDefault="00BF4B1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Что такое «функциональная грамотность»? </w:t>
      </w:r>
    </w:p>
    <w:p w:rsidR="00C757E4" w:rsidRPr="00227E1E" w:rsidRDefault="00C757E4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Функциональная грамотность </w:t>
      </w:r>
      <w:r w:rsidRPr="00227E1E">
        <w:rPr>
          <w:rFonts w:ascii="Times New Roman" w:hAnsi="Times New Roman" w:cs="Times New Roman"/>
          <w:sz w:val="24"/>
          <w:szCs w:val="24"/>
        </w:rPr>
        <w:t xml:space="preserve">– это способность человека использовать </w:t>
      </w:r>
      <w:r w:rsidR="008D381D" w:rsidRPr="00227E1E">
        <w:rPr>
          <w:rFonts w:ascii="Times New Roman" w:hAnsi="Times New Roman" w:cs="Times New Roman"/>
          <w:sz w:val="24"/>
          <w:szCs w:val="24"/>
        </w:rPr>
        <w:t>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</w:t>
      </w:r>
      <w:r w:rsidR="008D381D" w:rsidRPr="00227E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7776" w:rsidRPr="00227E1E">
        <w:rPr>
          <w:rFonts w:ascii="Times New Roman" w:hAnsi="Times New Roman" w:cs="Times New Roman"/>
          <w:sz w:val="24"/>
          <w:szCs w:val="24"/>
        </w:rPr>
        <w:t>отношений</w:t>
      </w:r>
      <w:r w:rsidRPr="00227E1E">
        <w:rPr>
          <w:rFonts w:ascii="Times New Roman" w:hAnsi="Times New Roman" w:cs="Times New Roman"/>
          <w:sz w:val="24"/>
          <w:szCs w:val="24"/>
        </w:rPr>
        <w:t xml:space="preserve"> (оформить счет в банке, прочитать инструкцию, заполнит</w:t>
      </w:r>
      <w:r w:rsidR="00247776" w:rsidRPr="00227E1E">
        <w:rPr>
          <w:rFonts w:ascii="Times New Roman" w:hAnsi="Times New Roman" w:cs="Times New Roman"/>
          <w:sz w:val="24"/>
          <w:szCs w:val="24"/>
        </w:rPr>
        <w:t>ь анкету обратной связи и т.д.).</w:t>
      </w: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Pr="00227E1E">
        <w:rPr>
          <w:rFonts w:ascii="Times New Roman" w:hAnsi="Times New Roman" w:cs="Times New Roman"/>
          <w:bCs/>
          <w:sz w:val="24"/>
          <w:szCs w:val="24"/>
        </w:rPr>
        <w:t>Задача системы образования состоит не в передаче объема знаний, не на определение уровня освоения школьных программ, а на оценку способности учащихся применять полученные в школе знания и умения в жизненных ситуациях</w:t>
      </w:r>
      <w:r w:rsidRPr="00227E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E4" w:rsidRPr="00227E1E" w:rsidRDefault="005E7934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227E1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Б) </w:t>
      </w:r>
      <w:r w:rsidR="00C757E4"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>Формы функциональной грамотности</w:t>
      </w:r>
      <w:r w:rsidR="00247776" w:rsidRPr="00227E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Общая грамотность </w:t>
      </w:r>
    </w:p>
    <w:p w:rsidR="00CF6006" w:rsidRPr="00227E1E" w:rsidRDefault="00884829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Считать без </w:t>
      </w:r>
      <w:r w:rsidR="000572C3" w:rsidRPr="00227E1E">
        <w:rPr>
          <w:rFonts w:ascii="Times New Roman" w:hAnsi="Times New Roman" w:cs="Times New Roman"/>
          <w:sz w:val="24"/>
          <w:szCs w:val="24"/>
        </w:rPr>
        <w:t>калькулятора.</w:t>
      </w:r>
    </w:p>
    <w:p w:rsidR="00CF6006" w:rsidRPr="00227E1E" w:rsidRDefault="00884829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Отвечать на вопросы, не испытывая затруднений в построении фраз, подборе слов. </w:t>
      </w:r>
    </w:p>
    <w:p w:rsidR="00CF6006" w:rsidRPr="00227E1E" w:rsidRDefault="00E565A5" w:rsidP="00227E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Написать сочинение, </w:t>
      </w:r>
      <w:r w:rsidR="000572C3" w:rsidRPr="00227E1E">
        <w:rPr>
          <w:rFonts w:ascii="Times New Roman" w:hAnsi="Times New Roman" w:cs="Times New Roman"/>
          <w:sz w:val="24"/>
          <w:szCs w:val="24"/>
        </w:rPr>
        <w:t>реферат.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</w:t>
      </w:r>
    </w:p>
    <w:p w:rsidR="00CF6006" w:rsidRPr="00227E1E" w:rsidRDefault="00884829" w:rsidP="00227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Работать в группе, команде, умение договариваться, согласовывать </w:t>
      </w:r>
      <w:r w:rsidR="000572C3" w:rsidRPr="00227E1E">
        <w:rPr>
          <w:rFonts w:ascii="Times New Roman" w:hAnsi="Times New Roman" w:cs="Times New Roman"/>
          <w:sz w:val="24"/>
          <w:szCs w:val="24"/>
        </w:rPr>
        <w:t>действия.</w:t>
      </w:r>
    </w:p>
    <w:p w:rsidR="00CF6006" w:rsidRPr="00227E1E" w:rsidRDefault="00884829" w:rsidP="00227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Расположить к себе других людей. 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Информационная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Находить и отбирать необходимую информацию из книг, справочников, энциклопедий и др. печатных текстов.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Использовать информацию из СМИ (газеты, журналы, радио, телевидение). </w:t>
      </w:r>
    </w:p>
    <w:p w:rsidR="00CF6006" w:rsidRPr="00227E1E" w:rsidRDefault="00884829" w:rsidP="00227E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Читать чертежи, схемы, </w:t>
      </w:r>
      <w:r w:rsidR="000572C3" w:rsidRPr="00227E1E">
        <w:rPr>
          <w:rFonts w:ascii="Times New Roman" w:hAnsi="Times New Roman" w:cs="Times New Roman"/>
          <w:sz w:val="24"/>
          <w:szCs w:val="24"/>
        </w:rPr>
        <w:t>графики.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Компьютерная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Искать информацию в сети Интернет.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Пользоваться электронной почтой. </w:t>
      </w:r>
    </w:p>
    <w:p w:rsidR="00CF6006" w:rsidRPr="00227E1E" w:rsidRDefault="00884829" w:rsidP="00227E1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Создавать и распечатывать </w:t>
      </w:r>
      <w:r w:rsidR="000572C3" w:rsidRPr="00227E1E">
        <w:rPr>
          <w:rFonts w:ascii="Times New Roman" w:hAnsi="Times New Roman" w:cs="Times New Roman"/>
          <w:sz w:val="24"/>
          <w:szCs w:val="24"/>
        </w:rPr>
        <w:t>тексты.</w:t>
      </w:r>
    </w:p>
    <w:p w:rsidR="00CF6006" w:rsidRPr="00227E1E" w:rsidRDefault="00884829" w:rsidP="00227E1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E1E">
        <w:rPr>
          <w:rFonts w:ascii="Times New Roman" w:hAnsi="Times New Roman" w:cs="Times New Roman"/>
          <w:b/>
          <w:i/>
          <w:sz w:val="24"/>
          <w:szCs w:val="24"/>
        </w:rPr>
        <w:t xml:space="preserve">Грамотность при решении бытовых проблем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Выбирать продукты, товары и услуги (в магазинах, в разных сервисных службах).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Использовать различные технические бытовые устройства, пользуясь инструкциями. </w:t>
      </w:r>
    </w:p>
    <w:p w:rsidR="00CF6006" w:rsidRPr="00227E1E" w:rsidRDefault="00884829" w:rsidP="00227E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Ориентироваться в незнакомом городе, пользуясь справочником, картой. </w:t>
      </w:r>
    </w:p>
    <w:p w:rsidR="0088540C" w:rsidRPr="00227E1E" w:rsidRDefault="005E7934" w:rsidP="00227E1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7E1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) Учебные предметы и навыки функциональной грамотности.</w:t>
      </w:r>
    </w:p>
    <w:p w:rsidR="0088540C" w:rsidRPr="00227E1E" w:rsidRDefault="0088540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="005F063C">
        <w:rPr>
          <w:rFonts w:ascii="Times New Roman" w:hAnsi="Times New Roman" w:cs="Times New Roman"/>
          <w:sz w:val="24"/>
          <w:szCs w:val="24"/>
        </w:rPr>
        <w:t>Направление “Читательская грамотность</w:t>
      </w:r>
      <w:r w:rsidRPr="00227E1E">
        <w:rPr>
          <w:rFonts w:ascii="Times New Roman" w:hAnsi="Times New Roman" w:cs="Times New Roman"/>
          <w:sz w:val="24"/>
          <w:szCs w:val="24"/>
        </w:rPr>
        <w:t>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услышанному.</w:t>
      </w:r>
    </w:p>
    <w:p w:rsidR="0088540C" w:rsidRPr="00227E1E" w:rsidRDefault="005F063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Направление “Математическая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>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</w:t>
      </w:r>
      <w:r w:rsidR="00E565A5" w:rsidRPr="00227E1E">
        <w:rPr>
          <w:rFonts w:ascii="Times New Roman" w:hAnsi="Times New Roman" w:cs="Times New Roman"/>
          <w:sz w:val="24"/>
          <w:szCs w:val="24"/>
        </w:rPr>
        <w:t>и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 средствами: внизу, вверху, между, рядом, сзади, ближе, дальше; практическое умение ориентироваться во времени, умение решать задачи, сюжет которых</w:t>
      </w:r>
      <w:r w:rsidR="002D0E3B" w:rsidRPr="00227E1E">
        <w:rPr>
          <w:rFonts w:ascii="Times New Roman" w:hAnsi="Times New Roman" w:cs="Times New Roman"/>
          <w:sz w:val="24"/>
          <w:szCs w:val="24"/>
        </w:rPr>
        <w:t xml:space="preserve"> связан с жизненными ситуациями. Также умение выполнять задания на компьютере. Учащиеся учатся работать с компьютером и также выполнять задания.</w:t>
      </w:r>
    </w:p>
    <w:p w:rsidR="0088540C" w:rsidRPr="00227E1E" w:rsidRDefault="005F063C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Естественно-научная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>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На уроке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удовольствием.</w:t>
      </w:r>
    </w:p>
    <w:p w:rsidR="005F063C" w:rsidRPr="005F063C" w:rsidRDefault="005F063C" w:rsidP="005F0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Направление “Финансовая грамотность</w:t>
      </w:r>
      <w:r w:rsidR="0088540C" w:rsidRPr="00227E1E">
        <w:rPr>
          <w:rFonts w:ascii="Times New Roman" w:hAnsi="Times New Roman" w:cs="Times New Roman"/>
          <w:sz w:val="24"/>
          <w:szCs w:val="24"/>
        </w:rPr>
        <w:t xml:space="preserve">” предусматривает овладение </w:t>
      </w:r>
      <w:r>
        <w:rPr>
          <w:rFonts w:ascii="Times New Roman" w:hAnsi="Times New Roman" w:cs="Times New Roman"/>
          <w:sz w:val="24"/>
          <w:szCs w:val="24"/>
        </w:rPr>
        <w:t xml:space="preserve">учащимися умений </w:t>
      </w:r>
      <w:r w:rsidRPr="005F063C">
        <w:rPr>
          <w:rFonts w:ascii="Times New Roman" w:hAnsi="Times New Roman" w:cs="Times New Roman"/>
          <w:sz w:val="24"/>
          <w:szCs w:val="24"/>
        </w:rPr>
        <w:t>находи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F063C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83A38" w:rsidRPr="00227E1E" w:rsidRDefault="005F063C" w:rsidP="00C07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извлекать </w:t>
      </w:r>
      <w:r w:rsidR="00C078BF">
        <w:rPr>
          <w:rFonts w:ascii="Times New Roman" w:hAnsi="Times New Roman" w:cs="Times New Roman"/>
          <w:sz w:val="24"/>
          <w:szCs w:val="24"/>
        </w:rPr>
        <w:t>финансовую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в различном </w:t>
      </w:r>
      <w:r w:rsidRPr="005F063C">
        <w:rPr>
          <w:rFonts w:ascii="Times New Roman" w:hAnsi="Times New Roman" w:cs="Times New Roman"/>
          <w:sz w:val="24"/>
          <w:szCs w:val="24"/>
        </w:rPr>
        <w:t>контексте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78BF" w:rsidRPr="00C078BF">
        <w:t xml:space="preserve"> </w:t>
      </w:r>
      <w:r w:rsidR="00C078BF">
        <w:rPr>
          <w:rFonts w:ascii="Times New Roman" w:hAnsi="Times New Roman" w:cs="Times New Roman"/>
          <w:sz w:val="24"/>
          <w:szCs w:val="24"/>
        </w:rPr>
        <w:t xml:space="preserve">оценивать финансовые действия в конкретных ситуациях с позиции норм морали и общечеловеческих ценностей, прав и обязанностей гражданина </w:t>
      </w:r>
      <w:r w:rsidR="00C078BF" w:rsidRPr="00C078BF">
        <w:rPr>
          <w:rFonts w:ascii="Times New Roman" w:hAnsi="Times New Roman" w:cs="Times New Roman"/>
          <w:sz w:val="24"/>
          <w:szCs w:val="24"/>
        </w:rPr>
        <w:t>страны</w:t>
      </w:r>
      <w:r w:rsidR="00C078BF">
        <w:rPr>
          <w:rFonts w:ascii="Times New Roman" w:hAnsi="Times New Roman" w:cs="Times New Roman"/>
          <w:sz w:val="24"/>
          <w:szCs w:val="24"/>
        </w:rPr>
        <w:t>.</w:t>
      </w:r>
    </w:p>
    <w:p w:rsidR="00883A38" w:rsidRPr="00227E1E" w:rsidRDefault="000572C3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Пе</w:t>
      </w:r>
      <w:r w:rsidR="00C078BF">
        <w:rPr>
          <w:rFonts w:ascii="Times New Roman" w:hAnsi="Times New Roman" w:cs="Times New Roman"/>
          <w:sz w:val="24"/>
          <w:szCs w:val="24"/>
        </w:rPr>
        <w:t xml:space="preserve">ред учителем </w:t>
      </w:r>
      <w:r w:rsidR="00813698" w:rsidRPr="00227E1E">
        <w:rPr>
          <w:rFonts w:ascii="Times New Roman" w:hAnsi="Times New Roman" w:cs="Times New Roman"/>
          <w:sz w:val="24"/>
          <w:szCs w:val="24"/>
        </w:rPr>
        <w:t>стоят колоссальные задачи</w:t>
      </w:r>
      <w:r w:rsidR="00C078BF">
        <w:rPr>
          <w:rFonts w:ascii="Times New Roman" w:hAnsi="Times New Roman" w:cs="Times New Roman"/>
          <w:sz w:val="24"/>
          <w:szCs w:val="24"/>
        </w:rPr>
        <w:t xml:space="preserve">. Что </w:t>
      </w:r>
      <w:proofErr w:type="gramStart"/>
      <w:r w:rsidR="00883A38" w:rsidRPr="00227E1E">
        <w:rPr>
          <w:rFonts w:ascii="Times New Roman" w:hAnsi="Times New Roman" w:cs="Times New Roman"/>
          <w:sz w:val="24"/>
          <w:szCs w:val="24"/>
        </w:rPr>
        <w:t>значит  развить</w:t>
      </w:r>
      <w:proofErr w:type="gramEnd"/>
      <w:r w:rsidR="00883A38" w:rsidRPr="00227E1E">
        <w:rPr>
          <w:rFonts w:ascii="Times New Roman" w:hAnsi="Times New Roman" w:cs="Times New Roman"/>
          <w:sz w:val="24"/>
          <w:szCs w:val="24"/>
        </w:rPr>
        <w:t xml:space="preserve">  мышление:  из  наглядно-действенного  перевести  его  в  абстрактно-логическое:  развить  речь,  аналитико-синтетические  способности,  развить  память  и  внимание:  развить  фантазию  и  воображение,  пространствен</w:t>
      </w:r>
      <w:r w:rsidR="00C078BF">
        <w:rPr>
          <w:rFonts w:ascii="Times New Roman" w:hAnsi="Times New Roman" w:cs="Times New Roman"/>
          <w:sz w:val="24"/>
          <w:szCs w:val="24"/>
        </w:rPr>
        <w:t>ное  восприятие.</w:t>
      </w:r>
      <w:r w:rsidR="00883A38"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C078BF">
        <w:rPr>
          <w:rFonts w:ascii="Times New Roman" w:hAnsi="Times New Roman" w:cs="Times New Roman"/>
          <w:sz w:val="24"/>
          <w:szCs w:val="24"/>
        </w:rPr>
        <w:t>Очень</w:t>
      </w:r>
      <w:r w:rsidR="00883A38" w:rsidRPr="00227E1E">
        <w:rPr>
          <w:rFonts w:ascii="Times New Roman" w:hAnsi="Times New Roman" w:cs="Times New Roman"/>
          <w:sz w:val="24"/>
          <w:szCs w:val="24"/>
        </w:rPr>
        <w:t xml:space="preserve"> важно  развить  коммуникативные  способности,  способность  общаться,  контролировать  эмоции,  управлять  своим  поведением.</w:t>
      </w:r>
    </w:p>
    <w:p w:rsidR="00883A38" w:rsidRPr="00227E1E" w:rsidRDefault="00813698" w:rsidP="00227E1E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 w:rsidRPr="00227E1E">
        <w:rPr>
          <w:rFonts w:eastAsiaTheme="minorEastAsia"/>
        </w:rPr>
        <w:t>Решая эти задачи, педагог</w:t>
      </w:r>
      <w:r w:rsidR="00560422" w:rsidRPr="00227E1E">
        <w:rPr>
          <w:rFonts w:eastAsiaTheme="minorEastAsia"/>
        </w:rPr>
        <w:t xml:space="preserve"> как </w:t>
      </w:r>
      <w:r w:rsidR="008F50F4" w:rsidRPr="00227E1E">
        <w:rPr>
          <w:rFonts w:eastAsiaTheme="minorEastAsia"/>
        </w:rPr>
        <w:t xml:space="preserve">в </w:t>
      </w:r>
      <w:r w:rsidR="00560422" w:rsidRPr="00227E1E">
        <w:rPr>
          <w:rFonts w:eastAsiaTheme="minorEastAsia"/>
        </w:rPr>
        <w:t xml:space="preserve"> </w:t>
      </w:r>
      <w:proofErr w:type="spellStart"/>
      <w:r w:rsidR="00883A38" w:rsidRPr="00227E1E">
        <w:rPr>
          <w:rFonts w:eastAsiaTheme="minorEastAsia"/>
        </w:rPr>
        <w:t>пазл</w:t>
      </w:r>
      <w:r w:rsidR="00560422" w:rsidRPr="00227E1E">
        <w:rPr>
          <w:rFonts w:eastAsiaTheme="minorEastAsia"/>
        </w:rPr>
        <w:t>ах</w:t>
      </w:r>
      <w:proofErr w:type="spellEnd"/>
      <w:r w:rsidR="00560422" w:rsidRPr="00227E1E">
        <w:rPr>
          <w:rFonts w:eastAsiaTheme="minorEastAsia"/>
        </w:rPr>
        <w:t xml:space="preserve"> </w:t>
      </w:r>
      <w:r w:rsidR="008F50F4" w:rsidRPr="00227E1E">
        <w:rPr>
          <w:rFonts w:eastAsiaTheme="minorEastAsia"/>
        </w:rPr>
        <w:t xml:space="preserve"> - </w:t>
      </w:r>
      <w:r w:rsidR="00883A38" w:rsidRPr="00227E1E">
        <w:rPr>
          <w:rFonts w:eastAsiaTheme="minorEastAsia"/>
        </w:rPr>
        <w:t xml:space="preserve"> собирает  картинку, </w:t>
      </w:r>
      <w:r w:rsidR="00560422" w:rsidRPr="00227E1E">
        <w:rPr>
          <w:rFonts w:eastAsiaTheme="minorEastAsia"/>
        </w:rPr>
        <w:t xml:space="preserve">получает  в </w:t>
      </w:r>
      <w:r w:rsidR="00883A38" w:rsidRPr="00227E1E">
        <w:rPr>
          <w:rFonts w:eastAsiaTheme="minorEastAsia"/>
        </w:rPr>
        <w:t>результате</w:t>
      </w:r>
    </w:p>
    <w:p w:rsidR="00883A38" w:rsidRPr="00227E1E" w:rsidRDefault="00883A38" w:rsidP="00227E1E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 w:rsidRPr="00227E1E">
        <w:rPr>
          <w:rFonts w:eastAsiaTheme="minorEastAsia"/>
        </w:rPr>
        <w:t xml:space="preserve">функционально </w:t>
      </w:r>
      <w:r w:rsidR="00813698" w:rsidRPr="00227E1E">
        <w:rPr>
          <w:rFonts w:eastAsiaTheme="minorEastAsia"/>
        </w:rPr>
        <w:t>развитую личность</w:t>
      </w:r>
      <w:r w:rsidRPr="00227E1E">
        <w:rPr>
          <w:rFonts w:eastAsiaTheme="minorEastAsia"/>
        </w:rPr>
        <w:t>.</w:t>
      </w:r>
      <w:r w:rsidR="00AE40C8" w:rsidRPr="00227E1E">
        <w:rPr>
          <w:rFonts w:eastAsiaTheme="minorEastAsia"/>
        </w:rPr>
        <w:t xml:space="preserve"> </w:t>
      </w:r>
    </w:p>
    <w:p w:rsidR="00883A38" w:rsidRPr="00CE2445" w:rsidRDefault="00CE2445" w:rsidP="00CE2445">
      <w:pPr>
        <w:pStyle w:val="a4"/>
        <w:spacing w:before="0" w:beforeAutospacing="0" w:after="0" w:afterAutospacing="0"/>
        <w:ind w:left="547" w:hanging="547"/>
        <w:jc w:val="both"/>
        <w:textAlignment w:val="baseline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C078BF">
        <w:rPr>
          <w:rFonts w:eastAsiaTheme="minorEastAsia"/>
        </w:rPr>
        <w:t xml:space="preserve">  Г</w:t>
      </w:r>
      <w:r w:rsidR="005E7934" w:rsidRPr="00227E1E">
        <w:rPr>
          <w:rFonts w:eastAsiaTheme="minorEastAsia"/>
          <w:i/>
          <w:u w:val="single"/>
        </w:rPr>
        <w:t>) Из опыта работы.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813698" w:rsidRPr="00227E1E">
        <w:rPr>
          <w:rFonts w:ascii="Times New Roman" w:hAnsi="Times New Roman" w:cs="Times New Roman"/>
          <w:sz w:val="24"/>
          <w:szCs w:val="24"/>
        </w:rPr>
        <w:t>Я думаю</w:t>
      </w:r>
      <w:r w:rsidRPr="00227E1E">
        <w:rPr>
          <w:rFonts w:ascii="Times New Roman" w:hAnsi="Times New Roman" w:cs="Times New Roman"/>
          <w:sz w:val="24"/>
          <w:szCs w:val="24"/>
        </w:rPr>
        <w:t>,  что   в  образовательном    процессе  они  могут быть  приобретены  учениками,  если  соблюдены  следующие  условия:</w:t>
      </w:r>
      <w:r w:rsidR="00BD210B" w:rsidRPr="0022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- обучение    носит  </w:t>
      </w:r>
      <w:proofErr w:type="spellStart"/>
      <w:r w:rsidRPr="00227E1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характер:</w:t>
      </w:r>
    </w:p>
    <w:p w:rsidR="00560422" w:rsidRPr="00227E1E" w:rsidRDefault="00CE2445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учебный </w:t>
      </w:r>
      <w:r w:rsidR="00560422" w:rsidRPr="00227E1E">
        <w:rPr>
          <w:rFonts w:ascii="Times New Roman" w:hAnsi="Times New Roman" w:cs="Times New Roman"/>
          <w:sz w:val="24"/>
          <w:szCs w:val="24"/>
        </w:rPr>
        <w:t>процесс  ориентирован  на  развитие  самостоятельности  и  ответственности  за  результаты  деятельности: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27E1E">
        <w:rPr>
          <w:rFonts w:ascii="Times New Roman" w:hAnsi="Times New Roman" w:cs="Times New Roman"/>
          <w:sz w:val="24"/>
          <w:szCs w:val="24"/>
        </w:rPr>
        <w:t>представляется  возможность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>,   для  приобретения  опыта достижения  цели: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- правила  оценивания  отличаются  чёткостью  и  понятны  всем  участникам  учебного  процесса: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- используются  личностно-ориентированные  технологии.</w:t>
      </w:r>
    </w:p>
    <w:p w:rsidR="00560422" w:rsidRPr="00227E1E" w:rsidRDefault="00560422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   </w:t>
      </w:r>
      <w:r w:rsidR="00CD5630" w:rsidRPr="00227E1E">
        <w:rPr>
          <w:rFonts w:ascii="Times New Roman" w:hAnsi="Times New Roman" w:cs="Times New Roman"/>
          <w:sz w:val="24"/>
          <w:szCs w:val="24"/>
        </w:rPr>
        <w:t>На уроках и</w:t>
      </w:r>
      <w:r w:rsidRPr="00227E1E">
        <w:rPr>
          <w:rFonts w:ascii="Times New Roman" w:hAnsi="Times New Roman" w:cs="Times New Roman"/>
          <w:sz w:val="24"/>
          <w:szCs w:val="24"/>
        </w:rPr>
        <w:t>спольз</w:t>
      </w:r>
      <w:r w:rsidR="00CD5630" w:rsidRPr="00227E1E">
        <w:rPr>
          <w:rFonts w:ascii="Times New Roman" w:hAnsi="Times New Roman" w:cs="Times New Roman"/>
          <w:sz w:val="24"/>
          <w:szCs w:val="24"/>
        </w:rPr>
        <w:t>уются  различные</w:t>
      </w:r>
      <w:r w:rsidRPr="00227E1E">
        <w:rPr>
          <w:rFonts w:ascii="Times New Roman" w:hAnsi="Times New Roman" w:cs="Times New Roman"/>
          <w:sz w:val="24"/>
          <w:szCs w:val="24"/>
        </w:rPr>
        <w:t xml:space="preserve">  форм</w:t>
      </w:r>
      <w:r w:rsidR="00CD5630" w:rsidRPr="00227E1E">
        <w:rPr>
          <w:rFonts w:ascii="Times New Roman" w:hAnsi="Times New Roman" w:cs="Times New Roman"/>
          <w:sz w:val="24"/>
          <w:szCs w:val="24"/>
        </w:rPr>
        <w:t>ы</w:t>
      </w:r>
      <w:r w:rsidRPr="00227E1E">
        <w:rPr>
          <w:rFonts w:ascii="Times New Roman" w:hAnsi="Times New Roman" w:cs="Times New Roman"/>
          <w:sz w:val="24"/>
          <w:szCs w:val="24"/>
        </w:rPr>
        <w:t xml:space="preserve">  работы:  фронтальная,  групповая,  парная,  индивидуальная.</w:t>
      </w:r>
    </w:p>
    <w:p w:rsidR="00CD5630" w:rsidRPr="00227E1E" w:rsidRDefault="00C078BF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технологий для</w:t>
      </w:r>
      <w:r w:rsidR="00CD5630" w:rsidRPr="00227E1E">
        <w:rPr>
          <w:rFonts w:ascii="Times New Roman" w:hAnsi="Times New Roman" w:cs="Times New Roman"/>
          <w:sz w:val="24"/>
          <w:szCs w:val="24"/>
        </w:rPr>
        <w:t xml:space="preserve"> школьников</w:t>
      </w:r>
      <w:r>
        <w:rPr>
          <w:rFonts w:ascii="Times New Roman" w:hAnsi="Times New Roman" w:cs="Times New Roman"/>
          <w:sz w:val="24"/>
          <w:szCs w:val="24"/>
        </w:rPr>
        <w:t xml:space="preserve"> 5 общеобразовательного класса</w:t>
      </w:r>
      <w:r w:rsidR="00CD5630" w:rsidRPr="00227E1E">
        <w:rPr>
          <w:rFonts w:ascii="Times New Roman" w:hAnsi="Times New Roman" w:cs="Times New Roman"/>
          <w:sz w:val="24"/>
          <w:szCs w:val="24"/>
        </w:rPr>
        <w:t>:</w:t>
      </w:r>
    </w:p>
    <w:p w:rsidR="008F481A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Технология  проектной  деятельности.   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E1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технологии.</w:t>
      </w:r>
    </w:p>
    <w:p w:rsidR="00560422" w:rsidRPr="00227E1E" w:rsidRDefault="00C757E4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Т</w:t>
      </w:r>
      <w:r w:rsidR="00560422" w:rsidRPr="00227E1E">
        <w:rPr>
          <w:rFonts w:ascii="Times New Roman" w:hAnsi="Times New Roman" w:cs="Times New Roman"/>
          <w:sz w:val="24"/>
          <w:szCs w:val="24"/>
        </w:rPr>
        <w:t>ехнологии</w:t>
      </w:r>
      <w:r w:rsidRPr="00227E1E">
        <w:rPr>
          <w:rFonts w:ascii="Times New Roman" w:hAnsi="Times New Roman" w:cs="Times New Roman"/>
          <w:sz w:val="24"/>
          <w:szCs w:val="24"/>
        </w:rPr>
        <w:t xml:space="preserve">   ра</w:t>
      </w:r>
      <w:r w:rsidR="001646E1" w:rsidRPr="00227E1E">
        <w:rPr>
          <w:rFonts w:ascii="Times New Roman" w:hAnsi="Times New Roman" w:cs="Times New Roman"/>
          <w:sz w:val="24"/>
          <w:szCs w:val="24"/>
        </w:rPr>
        <w:t>звивающего  обучения</w:t>
      </w:r>
      <w:r w:rsidR="00560422" w:rsidRPr="00227E1E">
        <w:rPr>
          <w:rFonts w:ascii="Times New Roman" w:hAnsi="Times New Roman" w:cs="Times New Roman"/>
          <w:sz w:val="24"/>
          <w:szCs w:val="24"/>
        </w:rPr>
        <w:t xml:space="preserve">:  написание  </w:t>
      </w:r>
      <w:r w:rsidR="004D6045" w:rsidRPr="00227E1E">
        <w:rPr>
          <w:rFonts w:ascii="Times New Roman" w:hAnsi="Times New Roman" w:cs="Times New Roman"/>
          <w:sz w:val="24"/>
          <w:szCs w:val="24"/>
        </w:rPr>
        <w:t xml:space="preserve">четверостиший, </w:t>
      </w:r>
      <w:r w:rsidR="001646E1" w:rsidRPr="00227E1E">
        <w:rPr>
          <w:rFonts w:ascii="Times New Roman" w:hAnsi="Times New Roman" w:cs="Times New Roman"/>
          <w:sz w:val="24"/>
          <w:szCs w:val="24"/>
        </w:rPr>
        <w:t xml:space="preserve"> ролевая  игра.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Технология  критического  мышления,  на  основе  построения  проблемной  ситуации: работа  над деформированным  текстом,  способствует  на  развитие  сообразительности,  творческого  чутья.</w:t>
      </w:r>
    </w:p>
    <w:p w:rsidR="00560422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Уровневая  дифференциация  обучения,  использование  которой  вносит  определённые  изменения  в  стиле  взаимодействия  с  учеником.  Раздаточный  и  тестовый  материал  составляется  по  уровням.</w:t>
      </w:r>
    </w:p>
    <w:p w:rsidR="001646E1" w:rsidRPr="00227E1E" w:rsidRDefault="00560422" w:rsidP="00227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Информационные  и  коммуникативные  технологии.  Интернет,  средства  </w:t>
      </w:r>
      <w:r w:rsidR="00813698" w:rsidRPr="00227E1E">
        <w:rPr>
          <w:rFonts w:ascii="Times New Roman" w:hAnsi="Times New Roman" w:cs="Times New Roman"/>
          <w:sz w:val="24"/>
          <w:szCs w:val="24"/>
        </w:rPr>
        <w:t>мультимедиа</w:t>
      </w:r>
      <w:r w:rsidRPr="00227E1E">
        <w:rPr>
          <w:rFonts w:ascii="Times New Roman" w:hAnsi="Times New Roman" w:cs="Times New Roman"/>
          <w:sz w:val="24"/>
          <w:szCs w:val="24"/>
        </w:rPr>
        <w:t>,  библиотека.</w:t>
      </w:r>
    </w:p>
    <w:p w:rsidR="00C078BF" w:rsidRDefault="007A2F08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.</w:t>
      </w:r>
      <w:r w:rsidR="00F20E70" w:rsidRPr="00227E1E">
        <w:rPr>
          <w:rFonts w:ascii="Times New Roman" w:hAnsi="Times New Roman" w:cs="Times New Roman"/>
          <w:sz w:val="24"/>
          <w:szCs w:val="24"/>
        </w:rPr>
        <w:t xml:space="preserve">Существуют логические приёмы формирования функциональной  грамотности 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1.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– знание. 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>Составить список, выделить, рассказать, показать, назвать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2.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понимание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 xml:space="preserve"> Описать объяснить, определить признаки, сформулировать по-другому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3.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использование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E70" w:rsidRPr="00227E1E">
        <w:rPr>
          <w:rFonts w:ascii="Times New Roman" w:eastAsia="Times New Roman" w:hAnsi="Times New Roman" w:cs="Times New Roman"/>
          <w:sz w:val="24"/>
          <w:szCs w:val="24"/>
        </w:rPr>
        <w:t>Применить, проиллюстрировать, решить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4.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анализ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Проанализировать, проверить, провести эксперимент, организовать, сравнить, выявить различия</w:t>
      </w:r>
    </w:p>
    <w:p w:rsidR="00F20E70" w:rsidRPr="00227E1E" w:rsidRDefault="00807C66" w:rsidP="00227E1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5.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ровень – синтез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Создать, придумать дизайн, разработать, составить план.</w:t>
      </w:r>
    </w:p>
    <w:p w:rsidR="00F20E70" w:rsidRPr="00227E1E" w:rsidRDefault="00807C66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6. У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ровень 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F20E70"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оценка</w:t>
      </w:r>
      <w:r w:rsidRPr="00227E1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227E1E">
        <w:rPr>
          <w:rFonts w:ascii="Times New Roman" w:eastAsia="Times New Roman" w:hAnsi="Times New Roman" w:cs="Times New Roman"/>
          <w:sz w:val="24"/>
          <w:szCs w:val="24"/>
        </w:rPr>
        <w:t xml:space="preserve"> Представить аргументы, защитить точку зрения, доказать, спрогнозировать.</w:t>
      </w:r>
    </w:p>
    <w:p w:rsidR="00F20E70" w:rsidRPr="00227E1E" w:rsidRDefault="00F20E70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2F08" w:rsidRPr="00227E1E" w:rsidRDefault="009F68A2" w:rsidP="00227E1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</w:t>
      </w:r>
      <w:r w:rsidR="00C078BF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Pr="00227E1E">
        <w:rPr>
          <w:rFonts w:ascii="Times New Roman" w:hAnsi="Times New Roman" w:cs="Times New Roman"/>
          <w:i/>
          <w:sz w:val="24"/>
          <w:szCs w:val="24"/>
          <w:u w:val="single"/>
        </w:rPr>
        <w:t>) Модель  развития  функциональной  грамотности</w:t>
      </w:r>
      <w:r w:rsidR="00AD41B8" w:rsidRPr="00227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можно представить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>в  виде</w:t>
      </w:r>
      <w:r w:rsidR="00C078BF">
        <w:rPr>
          <w:rFonts w:ascii="Times New Roman" w:hAnsi="Times New Roman" w:cs="Times New Roman"/>
          <w:sz w:val="24"/>
          <w:szCs w:val="24"/>
        </w:rPr>
        <w:t xml:space="preserve">  плодового  дерева. </w:t>
      </w:r>
      <w:r w:rsidR="00AD41B8" w:rsidRPr="00227E1E">
        <w:rPr>
          <w:rFonts w:ascii="Times New Roman" w:hAnsi="Times New Roman" w:cs="Times New Roman"/>
          <w:sz w:val="24"/>
          <w:szCs w:val="24"/>
        </w:rPr>
        <w:t xml:space="preserve"> </w:t>
      </w:r>
      <w:r w:rsidRPr="00227E1E">
        <w:rPr>
          <w:rFonts w:ascii="Times New Roman" w:hAnsi="Times New Roman" w:cs="Times New Roman"/>
          <w:sz w:val="24"/>
          <w:szCs w:val="24"/>
        </w:rPr>
        <w:t xml:space="preserve">Как  любому  дереву  необходим  уход,  полив,  тепло,  свет,  так  же  как  маленькой  личности  приходящей  к  нам  на  урок,  необходимы  знания,  умения  и  навыки.    </w:t>
      </w:r>
      <w:proofErr w:type="gramStart"/>
      <w:r w:rsidRPr="00227E1E">
        <w:rPr>
          <w:rFonts w:ascii="Times New Roman" w:hAnsi="Times New Roman" w:cs="Times New Roman"/>
          <w:sz w:val="24"/>
          <w:szCs w:val="24"/>
        </w:rPr>
        <w:t>Поливая  это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 xml:space="preserve">  дерево,  спланированной, чётко  продуманной,  слажен</w:t>
      </w:r>
      <w:r w:rsidR="00C078BF">
        <w:rPr>
          <w:rFonts w:ascii="Times New Roman" w:hAnsi="Times New Roman" w:cs="Times New Roman"/>
          <w:sz w:val="24"/>
          <w:szCs w:val="24"/>
        </w:rPr>
        <w:t xml:space="preserve">ной  </w:t>
      </w:r>
      <w:proofErr w:type="spellStart"/>
      <w:r w:rsidR="00C078BF">
        <w:rPr>
          <w:rFonts w:ascii="Times New Roman" w:hAnsi="Times New Roman" w:cs="Times New Roman"/>
          <w:sz w:val="24"/>
          <w:szCs w:val="24"/>
        </w:rPr>
        <w:t>работой,</w:t>
      </w:r>
      <w:r w:rsidRPr="00227E1E">
        <w:rPr>
          <w:rFonts w:ascii="Times New Roman" w:hAnsi="Times New Roman" w:cs="Times New Roman"/>
          <w:sz w:val="24"/>
          <w:szCs w:val="24"/>
        </w:rPr>
        <w:t>дерево</w:t>
      </w:r>
      <w:proofErr w:type="spellEnd"/>
      <w:r w:rsidRPr="00227E1E">
        <w:rPr>
          <w:rFonts w:ascii="Times New Roman" w:hAnsi="Times New Roman" w:cs="Times New Roman"/>
          <w:sz w:val="24"/>
          <w:szCs w:val="24"/>
        </w:rPr>
        <w:t xml:space="preserve">  незамедлительно  даст  плоды – замечательные,  достойны  восхищения  яблочки  (ключевые  компетенции),  т.е.  образованных,  успешных,  сильных, способных  к  саморазвитию,   людей.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Дерево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функционально грамотная личность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Вода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педагогические технологии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Яблочки – </w:t>
      </w:r>
      <w:r w:rsidR="00A5005D" w:rsidRPr="00227E1E">
        <w:rPr>
          <w:rFonts w:ascii="Times New Roman" w:hAnsi="Times New Roman" w:cs="Times New Roman"/>
          <w:sz w:val="24"/>
          <w:szCs w:val="24"/>
        </w:rPr>
        <w:t>ключевые компетенции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Лейка-  </w:t>
      </w:r>
      <w:r w:rsidR="00A5005D" w:rsidRPr="00227E1E">
        <w:rPr>
          <w:rFonts w:ascii="Times New Roman" w:hAnsi="Times New Roman" w:cs="Times New Roman"/>
          <w:sz w:val="24"/>
          <w:szCs w:val="24"/>
        </w:rPr>
        <w:t xml:space="preserve">учитель, для </w:t>
      </w:r>
      <w:proofErr w:type="gramStart"/>
      <w:r w:rsidR="00A5005D" w:rsidRPr="00227E1E">
        <w:rPr>
          <w:rFonts w:ascii="Times New Roman" w:hAnsi="Times New Roman" w:cs="Times New Roman"/>
          <w:sz w:val="24"/>
          <w:szCs w:val="24"/>
        </w:rPr>
        <w:t>того</w:t>
      </w:r>
      <w:r w:rsidRPr="00227E1E">
        <w:rPr>
          <w:rFonts w:ascii="Times New Roman" w:hAnsi="Times New Roman" w:cs="Times New Roman"/>
          <w:sz w:val="24"/>
          <w:szCs w:val="24"/>
        </w:rPr>
        <w:t>,  чтобы</w:t>
      </w:r>
      <w:proofErr w:type="gramEnd"/>
      <w:r w:rsidRPr="00227E1E">
        <w:rPr>
          <w:rFonts w:ascii="Times New Roman" w:hAnsi="Times New Roman" w:cs="Times New Roman"/>
          <w:sz w:val="24"/>
          <w:szCs w:val="24"/>
        </w:rPr>
        <w:t xml:space="preserve">  поливать,  должен  постоянно  пополняться  т.е.  заниматься  самообразованием.</w:t>
      </w:r>
    </w:p>
    <w:p w:rsidR="007A2F08" w:rsidRPr="00227E1E" w:rsidRDefault="007A2F08" w:rsidP="00CE2445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7E1E">
        <w:rPr>
          <w:rFonts w:ascii="Times New Roman" w:hAnsi="Times New Roman" w:cs="Times New Roman"/>
          <w:sz w:val="24"/>
          <w:szCs w:val="24"/>
        </w:rPr>
        <w:t xml:space="preserve">   </w:t>
      </w:r>
      <w:r w:rsidR="00A5005D" w:rsidRPr="00227E1E">
        <w:rPr>
          <w:rFonts w:ascii="Times New Roman" w:hAnsi="Times New Roman" w:cs="Times New Roman"/>
          <w:sz w:val="24"/>
          <w:szCs w:val="24"/>
        </w:rPr>
        <w:t>Как без полива дерево</w:t>
      </w:r>
      <w:r w:rsidRPr="00227E1E">
        <w:rPr>
          <w:rFonts w:ascii="Times New Roman" w:hAnsi="Times New Roman" w:cs="Times New Roman"/>
          <w:sz w:val="24"/>
          <w:szCs w:val="24"/>
        </w:rPr>
        <w:t xml:space="preserve">  зачахнет,  так  и  без грамотной  компетентной  работы  педагога  нельзя  добиться  развития  функциональной  грамотности.</w:t>
      </w:r>
    </w:p>
    <w:p w:rsidR="00E20CA8" w:rsidRPr="00227E1E" w:rsidRDefault="00E20CA8" w:rsidP="00227E1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E1E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96EDA" w:rsidRPr="00C078BF" w:rsidRDefault="00096EDA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8BF">
        <w:rPr>
          <w:rFonts w:ascii="Times New Roman" w:hAnsi="Times New Roman" w:cs="Times New Roman"/>
          <w:sz w:val="24"/>
          <w:szCs w:val="24"/>
        </w:rPr>
        <w:t>В современном понимании функциональная грамотность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Эта особенность функциональной грамотности четко просматривается в ее определении как умении решать жизненные задачи в различных сферах деятельности на основе прикладных знаний, необходимых всем в быстроменяющемся обществе. В условиях общеобразовательной школы она служит основой подготовки к социальной, культурной, политической и экономической деятельности, а также самообразованию на протяжении всей жизни.</w:t>
      </w:r>
      <w:r w:rsidR="00A74F10" w:rsidRPr="00C07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EDA" w:rsidRPr="00C078BF" w:rsidRDefault="00096EDA" w:rsidP="00227E1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8BF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выступает непременным условием успешной адаптации старших школьников к окружающей среде. В современных условиях она является гарантией выживания человека и атрибутом непрерывного образования. В уровне функциональной грамотности просматривается социальный аспект, характеризующий зависимость способности молодых людей применять прикладные знания и умения от материального положения семьи, ее социального статуса. Вместе с тем вызывает тревогу </w:t>
      </w:r>
      <w:r w:rsidRPr="00C078BF">
        <w:rPr>
          <w:rFonts w:ascii="Times New Roman" w:hAnsi="Times New Roman" w:cs="Times New Roman"/>
          <w:iCs/>
          <w:sz w:val="24"/>
          <w:szCs w:val="24"/>
        </w:rPr>
        <w:t xml:space="preserve">снижение уровня грамотности выпускников вне зависимости от типа школы, в которой они учились. </w:t>
      </w:r>
      <w:r w:rsidRPr="00C078BF">
        <w:rPr>
          <w:rFonts w:ascii="Times New Roman" w:hAnsi="Times New Roman" w:cs="Times New Roman"/>
          <w:sz w:val="24"/>
          <w:szCs w:val="24"/>
        </w:rPr>
        <w:t>Недооценка уровня функциональной грамотности молодых людей как одного из показателей их готовности к взрослой жизни, надежда на «</w:t>
      </w:r>
      <w:proofErr w:type="spellStart"/>
      <w:r w:rsidRPr="00C078BF">
        <w:rPr>
          <w:rFonts w:ascii="Times New Roman" w:hAnsi="Times New Roman" w:cs="Times New Roman"/>
          <w:sz w:val="24"/>
          <w:szCs w:val="24"/>
        </w:rPr>
        <w:t>доучивание</w:t>
      </w:r>
      <w:proofErr w:type="spellEnd"/>
      <w:r w:rsidRPr="00C078BF">
        <w:rPr>
          <w:rFonts w:ascii="Times New Roman" w:hAnsi="Times New Roman" w:cs="Times New Roman"/>
          <w:sz w:val="24"/>
          <w:szCs w:val="24"/>
        </w:rPr>
        <w:t>» в последующей деятельности усложняет процесс социализации и снижает значение школы как ее института.</w:t>
      </w:r>
    </w:p>
    <w:p w:rsidR="00883A38" w:rsidRPr="00227E1E" w:rsidRDefault="00883A38" w:rsidP="00227E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EDA" w:rsidRPr="00227E1E" w:rsidRDefault="00096EDA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303" w:rsidRPr="00227E1E" w:rsidRDefault="00931303" w:rsidP="00227E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1303" w:rsidRPr="00227E1E" w:rsidSect="00EA3A94">
      <w:pgSz w:w="11906" w:h="16838"/>
      <w:pgMar w:top="720" w:right="720" w:bottom="720" w:left="720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41"/>
    <w:multiLevelType w:val="hybridMultilevel"/>
    <w:tmpl w:val="0F0EE74A"/>
    <w:lvl w:ilvl="0" w:tplc="8A56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BE3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67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4E1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6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CB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DCA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2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350D6D"/>
    <w:multiLevelType w:val="hybridMultilevel"/>
    <w:tmpl w:val="5078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AA"/>
    <w:multiLevelType w:val="hybridMultilevel"/>
    <w:tmpl w:val="27401924"/>
    <w:lvl w:ilvl="0" w:tplc="01683254">
      <w:start w:val="1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E642256" w:tentative="1">
      <w:start w:val="1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AAECC6D0" w:tentative="1">
      <w:start w:val="1"/>
      <w:numFmt w:val="bullet"/>
      <w:lvlText w:val="◆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B4E22F4" w:tentative="1">
      <w:start w:val="1"/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BF86CD8" w:tentative="1">
      <w:start w:val="1"/>
      <w:numFmt w:val="bullet"/>
      <w:lvlText w:val="◆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EC0A822" w:tentative="1">
      <w:start w:val="1"/>
      <w:numFmt w:val="bullet"/>
      <w:lvlText w:val="◆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C603892" w:tentative="1">
      <w:start w:val="1"/>
      <w:numFmt w:val="bullet"/>
      <w:lvlText w:val="◆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8DA0D4CA" w:tentative="1">
      <w:start w:val="1"/>
      <w:numFmt w:val="bullet"/>
      <w:lvlText w:val="◆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4962D06" w:tentative="1">
      <w:start w:val="1"/>
      <w:numFmt w:val="bullet"/>
      <w:lvlText w:val="◆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 w15:restartNumberingAfterBreak="0">
    <w:nsid w:val="14681BAB"/>
    <w:multiLevelType w:val="hybridMultilevel"/>
    <w:tmpl w:val="2A3CA7C2"/>
    <w:lvl w:ilvl="0" w:tplc="2D4AF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3A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44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2A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23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84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C2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21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05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D1BA3"/>
    <w:multiLevelType w:val="hybridMultilevel"/>
    <w:tmpl w:val="CAAC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DD8"/>
    <w:multiLevelType w:val="hybridMultilevel"/>
    <w:tmpl w:val="A904692A"/>
    <w:lvl w:ilvl="0" w:tplc="EE862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44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C2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07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C09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2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9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6F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CD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BE0026"/>
    <w:multiLevelType w:val="hybridMultilevel"/>
    <w:tmpl w:val="C0F6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C1DA7"/>
    <w:multiLevelType w:val="hybridMultilevel"/>
    <w:tmpl w:val="67BE3A36"/>
    <w:lvl w:ilvl="0" w:tplc="99F24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5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C2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4A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8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E7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0A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81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3C6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9551D0"/>
    <w:multiLevelType w:val="hybridMultilevel"/>
    <w:tmpl w:val="984418FE"/>
    <w:lvl w:ilvl="0" w:tplc="44B0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E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8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0EE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E7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C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8F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C9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CE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CB27BA"/>
    <w:multiLevelType w:val="hybridMultilevel"/>
    <w:tmpl w:val="7CDEDD6E"/>
    <w:lvl w:ilvl="0" w:tplc="79CC27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2816A1C"/>
    <w:multiLevelType w:val="hybridMultilevel"/>
    <w:tmpl w:val="60808C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BD5684"/>
    <w:multiLevelType w:val="hybridMultilevel"/>
    <w:tmpl w:val="9694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A4348"/>
    <w:multiLevelType w:val="hybridMultilevel"/>
    <w:tmpl w:val="E5BCEB88"/>
    <w:lvl w:ilvl="0" w:tplc="621E9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C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4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CC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AC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0C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6A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09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A8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A972653"/>
    <w:multiLevelType w:val="hybridMultilevel"/>
    <w:tmpl w:val="F7563526"/>
    <w:lvl w:ilvl="0" w:tplc="44060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C4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4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C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08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C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4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C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2F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B272C7E"/>
    <w:multiLevelType w:val="hybridMultilevel"/>
    <w:tmpl w:val="26DC314E"/>
    <w:lvl w:ilvl="0" w:tplc="C94E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A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6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4E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C7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68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8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0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88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1E030E"/>
    <w:multiLevelType w:val="hybridMultilevel"/>
    <w:tmpl w:val="BD82A9E6"/>
    <w:lvl w:ilvl="0" w:tplc="7C16E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DC5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EE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27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44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E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14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C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7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816832"/>
    <w:multiLevelType w:val="hybridMultilevel"/>
    <w:tmpl w:val="43D0FF44"/>
    <w:lvl w:ilvl="0" w:tplc="6EC60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A7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E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6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A0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4C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4ED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81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25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667C18"/>
    <w:multiLevelType w:val="hybridMultilevel"/>
    <w:tmpl w:val="B212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17"/>
  </w:num>
  <w:num w:numId="14">
    <w:abstractNumId w:val="10"/>
  </w:num>
  <w:num w:numId="15">
    <w:abstractNumId w:val="11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1F"/>
    <w:rsid w:val="000572C3"/>
    <w:rsid w:val="00096EDA"/>
    <w:rsid w:val="001453F9"/>
    <w:rsid w:val="001646E1"/>
    <w:rsid w:val="00216639"/>
    <w:rsid w:val="0022175C"/>
    <w:rsid w:val="00227E1E"/>
    <w:rsid w:val="00247776"/>
    <w:rsid w:val="002D0E3B"/>
    <w:rsid w:val="003105EC"/>
    <w:rsid w:val="00450C1C"/>
    <w:rsid w:val="004D6045"/>
    <w:rsid w:val="00535175"/>
    <w:rsid w:val="005404B0"/>
    <w:rsid w:val="00560422"/>
    <w:rsid w:val="00580874"/>
    <w:rsid w:val="005E7934"/>
    <w:rsid w:val="005F063C"/>
    <w:rsid w:val="006F4C43"/>
    <w:rsid w:val="007174DA"/>
    <w:rsid w:val="00724189"/>
    <w:rsid w:val="00756F87"/>
    <w:rsid w:val="007972A7"/>
    <w:rsid w:val="007A2F08"/>
    <w:rsid w:val="007F36DC"/>
    <w:rsid w:val="00807C66"/>
    <w:rsid w:val="00813698"/>
    <w:rsid w:val="00822D01"/>
    <w:rsid w:val="00873D68"/>
    <w:rsid w:val="00883A38"/>
    <w:rsid w:val="00884829"/>
    <w:rsid w:val="0088540C"/>
    <w:rsid w:val="008D381D"/>
    <w:rsid w:val="008F481A"/>
    <w:rsid w:val="008F50F4"/>
    <w:rsid w:val="00931303"/>
    <w:rsid w:val="009F68A2"/>
    <w:rsid w:val="00A307B1"/>
    <w:rsid w:val="00A5005D"/>
    <w:rsid w:val="00A74F10"/>
    <w:rsid w:val="00AD41B8"/>
    <w:rsid w:val="00AE40C8"/>
    <w:rsid w:val="00B36F81"/>
    <w:rsid w:val="00BD210B"/>
    <w:rsid w:val="00BF4B1F"/>
    <w:rsid w:val="00C078BF"/>
    <w:rsid w:val="00C757E4"/>
    <w:rsid w:val="00CD5630"/>
    <w:rsid w:val="00CE2445"/>
    <w:rsid w:val="00CF6006"/>
    <w:rsid w:val="00D31AE0"/>
    <w:rsid w:val="00DF2058"/>
    <w:rsid w:val="00E20CA8"/>
    <w:rsid w:val="00E565A5"/>
    <w:rsid w:val="00E93460"/>
    <w:rsid w:val="00EA3A94"/>
    <w:rsid w:val="00F20E70"/>
    <w:rsid w:val="00F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BBB6"/>
  <w15:docId w15:val="{D0F705F5-BCBE-410C-AFE2-F97C1F7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4B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E20CA8"/>
    <w:rPr>
      <w:color w:val="0000FF"/>
      <w:u w:val="single"/>
    </w:rPr>
  </w:style>
  <w:style w:type="character" w:customStyle="1" w:styleId="s02">
    <w:name w:val="s02"/>
    <w:basedOn w:val="a0"/>
    <w:rsid w:val="00E20CA8"/>
    <w:rPr>
      <w:rFonts w:ascii="Arial" w:hAnsi="Arial" w:cs="Arial" w:hint="default"/>
    </w:rPr>
  </w:style>
  <w:style w:type="paragraph" w:styleId="a6">
    <w:name w:val="List Paragraph"/>
    <w:basedOn w:val="a"/>
    <w:uiPriority w:val="34"/>
    <w:qFormat/>
    <w:rsid w:val="00E20C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71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68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57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49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117868-684A-4D13-8CCA-E6A20622B5E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3DA43-0D74-4448-815D-AC41132B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Рузаль Валиев</cp:lastModifiedBy>
  <cp:revision>4</cp:revision>
  <cp:lastPrinted>2021-02-23T19:29:00Z</cp:lastPrinted>
  <dcterms:created xsi:type="dcterms:W3CDTF">2024-11-05T09:16:00Z</dcterms:created>
  <dcterms:modified xsi:type="dcterms:W3CDTF">2025-08-19T10:01:00Z</dcterms:modified>
</cp:coreProperties>
</file>