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932" w:rsidRPr="00EE7932" w:rsidRDefault="00EE7932" w:rsidP="00EE793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EE7932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Министерство науки и высшего образования Российской Федерации</w:t>
      </w:r>
    </w:p>
    <w:p w:rsidR="00EE7932" w:rsidRPr="00EE7932" w:rsidRDefault="00EE7932" w:rsidP="00EE793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EE7932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федеральное государственное автономное образовательное учреждение высшего образования </w:t>
      </w:r>
    </w:p>
    <w:p w:rsidR="00EE7932" w:rsidRPr="00EE7932" w:rsidRDefault="00EE7932" w:rsidP="00EE793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EE7932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«Национальный исследовательский Нижегородский государственный университет им. Н.И. Лобачевского»</w:t>
      </w:r>
    </w:p>
    <w:p w:rsidR="00EE7932" w:rsidRPr="00EE7932" w:rsidRDefault="00EE7932" w:rsidP="00EE793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EE7932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(ННГУ)</w:t>
      </w:r>
    </w:p>
    <w:p w:rsidR="00EE7932" w:rsidRPr="00EE7932" w:rsidRDefault="00EE7932" w:rsidP="00EE793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EE7932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Арзамасский филиал</w:t>
      </w:r>
    </w:p>
    <w:p w:rsidR="00EE7932" w:rsidRPr="00EE7932" w:rsidRDefault="00EE7932" w:rsidP="00EE793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EE7932" w:rsidRPr="00EE7932" w:rsidRDefault="009D0107" w:rsidP="00EE793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Психолого-педагогический факультет</w:t>
      </w:r>
    </w:p>
    <w:p w:rsidR="00F23E91" w:rsidRDefault="00EE7932" w:rsidP="00EE79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E7932">
        <w:rPr>
          <w:rFonts w:ascii="Times New Roman" w:eastAsia="Times New Roman" w:hAnsi="Times New Roman" w:cs="Times New Roman"/>
          <w:sz w:val="28"/>
          <w:szCs w:val="28"/>
          <w:highlight w:val="white"/>
        </w:rPr>
        <w:t>Кафедра дошкольного и начального образования</w:t>
      </w:r>
    </w:p>
    <w:p w:rsidR="00EE7932" w:rsidRPr="00EE7932" w:rsidRDefault="00EE7932" w:rsidP="00EE79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23E91" w:rsidRPr="00EE7932" w:rsidRDefault="00F23E91" w:rsidP="00F23E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3E91" w:rsidRPr="00EE7932" w:rsidRDefault="00F23E91" w:rsidP="00F23E9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E7932">
        <w:rPr>
          <w:rFonts w:ascii="Times New Roman" w:eastAsia="Times New Roman" w:hAnsi="Times New Roman" w:cs="Times New Roman"/>
          <w:b/>
          <w:sz w:val="28"/>
          <w:szCs w:val="28"/>
        </w:rPr>
        <w:t>Выполнила:</w:t>
      </w:r>
    </w:p>
    <w:p w:rsidR="000E131C" w:rsidRDefault="000E131C" w:rsidP="00F23E91">
      <w:pPr>
        <w:tabs>
          <w:tab w:val="left" w:pos="646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Баландина Е.В.</w:t>
      </w:r>
    </w:p>
    <w:p w:rsidR="009D0107" w:rsidRDefault="00F23E91" w:rsidP="00F23E91">
      <w:pPr>
        <w:tabs>
          <w:tab w:val="left" w:pos="646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E7932">
        <w:rPr>
          <w:rFonts w:ascii="Times New Roman" w:eastAsia="Times New Roman" w:hAnsi="Times New Roman" w:cs="Times New Roman"/>
          <w:sz w:val="28"/>
          <w:szCs w:val="28"/>
        </w:rPr>
        <w:t xml:space="preserve">студентка </w:t>
      </w:r>
      <w:r w:rsidRPr="00EE7932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3F77B5" w:rsidRPr="00EE7932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EE7932">
        <w:rPr>
          <w:rFonts w:ascii="Times New Roman" w:eastAsia="Times New Roman" w:hAnsi="Times New Roman" w:cs="Times New Roman"/>
          <w:sz w:val="28"/>
          <w:szCs w:val="28"/>
        </w:rPr>
        <w:t xml:space="preserve"> курса </w:t>
      </w:r>
    </w:p>
    <w:p w:rsidR="00F23E91" w:rsidRPr="00EE7932" w:rsidRDefault="003F77B5" w:rsidP="00F23E91">
      <w:pPr>
        <w:tabs>
          <w:tab w:val="left" w:pos="646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очно-</w:t>
      </w:r>
      <w:r w:rsidR="00F23E91" w:rsidRPr="00EE7932">
        <w:rPr>
          <w:rFonts w:ascii="Times New Roman" w:eastAsia="Times New Roman" w:hAnsi="Times New Roman" w:cs="Times New Roman"/>
          <w:sz w:val="28"/>
          <w:szCs w:val="28"/>
        </w:rPr>
        <w:t>заочной формы обучения,</w:t>
      </w:r>
    </w:p>
    <w:p w:rsidR="00F23E91" w:rsidRPr="00EE7932" w:rsidRDefault="00F23E91" w:rsidP="00F23E91">
      <w:pPr>
        <w:tabs>
          <w:tab w:val="left" w:pos="646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E7932">
        <w:rPr>
          <w:rFonts w:ascii="Times New Roman" w:eastAsia="Times New Roman" w:hAnsi="Times New Roman" w:cs="Times New Roman"/>
          <w:sz w:val="28"/>
          <w:szCs w:val="28"/>
        </w:rPr>
        <w:t xml:space="preserve">направление </w:t>
      </w:r>
      <w:r w:rsidR="00EE7932" w:rsidRPr="00EE7932">
        <w:rPr>
          <w:rFonts w:ascii="Times New Roman" w:eastAsia="Times New Roman" w:hAnsi="Times New Roman" w:cs="Times New Roman"/>
          <w:sz w:val="28"/>
          <w:szCs w:val="28"/>
        </w:rPr>
        <w:t xml:space="preserve">подготовки </w:t>
      </w:r>
      <w:r w:rsidR="009D0107">
        <w:rPr>
          <w:rFonts w:ascii="Times New Roman" w:eastAsia="Times New Roman" w:hAnsi="Times New Roman" w:cs="Times New Roman"/>
          <w:sz w:val="28"/>
          <w:szCs w:val="28"/>
        </w:rPr>
        <w:t xml:space="preserve">44.03.01 </w:t>
      </w:r>
      <w:r w:rsidRPr="00EE7932">
        <w:rPr>
          <w:rFonts w:ascii="Times New Roman" w:eastAsia="Times New Roman" w:hAnsi="Times New Roman" w:cs="Times New Roman"/>
          <w:sz w:val="28"/>
          <w:szCs w:val="28"/>
        </w:rPr>
        <w:t>«Педагогическое образование»</w:t>
      </w:r>
    </w:p>
    <w:p w:rsidR="00F23E91" w:rsidRPr="00EE7932" w:rsidRDefault="00EE7932" w:rsidP="00F23E91">
      <w:pPr>
        <w:tabs>
          <w:tab w:val="left" w:pos="646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E7932">
        <w:rPr>
          <w:rFonts w:ascii="Times New Roman" w:eastAsia="Times New Roman" w:hAnsi="Times New Roman" w:cs="Times New Roman"/>
          <w:sz w:val="28"/>
          <w:szCs w:val="28"/>
        </w:rPr>
        <w:t xml:space="preserve">направленность </w:t>
      </w:r>
      <w:r w:rsidR="00F23E91" w:rsidRPr="00EE7932">
        <w:rPr>
          <w:rFonts w:ascii="Times New Roman" w:eastAsia="Times New Roman" w:hAnsi="Times New Roman" w:cs="Times New Roman"/>
          <w:sz w:val="28"/>
          <w:szCs w:val="28"/>
        </w:rPr>
        <w:t>(профиль</w:t>
      </w:r>
      <w:r w:rsidRPr="00EE7932">
        <w:rPr>
          <w:rFonts w:ascii="Times New Roman" w:eastAsia="Times New Roman" w:hAnsi="Times New Roman" w:cs="Times New Roman"/>
          <w:sz w:val="28"/>
          <w:szCs w:val="28"/>
        </w:rPr>
        <w:t>)</w:t>
      </w:r>
      <w:r w:rsidR="00F23E91" w:rsidRPr="00EE79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77B5">
        <w:rPr>
          <w:rFonts w:ascii="Times New Roman" w:eastAsia="Times New Roman" w:hAnsi="Times New Roman" w:cs="Times New Roman"/>
          <w:sz w:val="28"/>
          <w:szCs w:val="28"/>
        </w:rPr>
        <w:t xml:space="preserve">Начальное </w:t>
      </w:r>
      <w:r w:rsidR="00F23E91" w:rsidRPr="00EE7932">
        <w:rPr>
          <w:rFonts w:ascii="Times New Roman" w:eastAsia="Times New Roman" w:hAnsi="Times New Roman" w:cs="Times New Roman"/>
          <w:sz w:val="28"/>
          <w:szCs w:val="28"/>
        </w:rPr>
        <w:t>образование</w:t>
      </w:r>
    </w:p>
    <w:p w:rsidR="009D0107" w:rsidRDefault="009D0107" w:rsidP="009D0107">
      <w:pPr>
        <w:tabs>
          <w:tab w:val="left" w:pos="6465"/>
        </w:tabs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:rsidR="00F23E91" w:rsidRDefault="00F23E91" w:rsidP="009D0107">
      <w:pPr>
        <w:tabs>
          <w:tab w:val="left" w:pos="646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660C8" w:rsidRPr="00EE7932" w:rsidRDefault="009660C8" w:rsidP="009D0107">
      <w:pPr>
        <w:tabs>
          <w:tab w:val="left" w:pos="646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23E91" w:rsidRPr="00EE7932" w:rsidRDefault="00F23E91" w:rsidP="00F23E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D0107" w:rsidRPr="009D0107" w:rsidRDefault="003F77B5" w:rsidP="009D0107">
      <w:pPr>
        <w:tabs>
          <w:tab w:val="left" w:pos="1125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zh-CN"/>
        </w:rPr>
      </w:pPr>
      <w:r>
        <w:rPr>
          <w:rFonts w:ascii="Times New Roman" w:hAnsi="Times New Roman"/>
          <w:b/>
          <w:sz w:val="28"/>
          <w:szCs w:val="28"/>
          <w:lang w:eastAsia="zh-CN"/>
        </w:rPr>
        <w:t>Курсовая</w:t>
      </w:r>
      <w:r w:rsidR="009D0107" w:rsidRPr="009D0107">
        <w:rPr>
          <w:rFonts w:ascii="Times New Roman" w:hAnsi="Times New Roman"/>
          <w:b/>
          <w:sz w:val="28"/>
          <w:szCs w:val="28"/>
          <w:lang w:eastAsia="zh-CN"/>
        </w:rPr>
        <w:t xml:space="preserve"> работа</w:t>
      </w:r>
    </w:p>
    <w:p w:rsidR="00F23E91" w:rsidRPr="009D0107" w:rsidRDefault="009D0107" w:rsidP="009D0107">
      <w:pPr>
        <w:tabs>
          <w:tab w:val="left" w:pos="11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0107">
        <w:rPr>
          <w:rFonts w:ascii="Times New Roman" w:hAnsi="Times New Roman"/>
          <w:b/>
          <w:sz w:val="28"/>
          <w:szCs w:val="28"/>
          <w:lang w:eastAsia="zh-CN"/>
        </w:rPr>
        <w:t>бакалаврская работа</w:t>
      </w:r>
    </w:p>
    <w:p w:rsidR="00BA2048" w:rsidRDefault="000E131C" w:rsidP="00F23E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131C">
        <w:rPr>
          <w:rFonts w:ascii="Times New Roman" w:eastAsia="Times New Roman" w:hAnsi="Times New Roman" w:cs="Times New Roman"/>
          <w:b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КОЛОГИЧЕСКОЕ ВОСПИТАНИЕ МЛАДШИХ ШКОЛЬНИКОВ </w:t>
      </w:r>
    </w:p>
    <w:p w:rsidR="000E131C" w:rsidRDefault="000E131C" w:rsidP="00F23E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П</w:t>
      </w:r>
      <w:r w:rsidR="00BA2048"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ОЦЕССЕ ПРИОБЩЕНИЯ К ОПЫТУ ПРЕДШЕСТВУЮЩИХ ПОКОЛЕНИЙ </w:t>
      </w:r>
    </w:p>
    <w:p w:rsidR="000E131C" w:rsidRDefault="000E131C" w:rsidP="00F23E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60C8" w:rsidRDefault="009660C8" w:rsidP="00F23E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131C" w:rsidRPr="00EE7932" w:rsidRDefault="000E131C" w:rsidP="00F23E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0107" w:rsidRPr="009D0107" w:rsidRDefault="009D0107" w:rsidP="009D0107">
      <w:pPr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  <w:lang w:eastAsia="zh-CN"/>
        </w:rPr>
      </w:pPr>
      <w:r w:rsidRPr="009D0107">
        <w:rPr>
          <w:rFonts w:ascii="Times New Roman" w:hAnsi="Times New Roman"/>
          <w:b/>
          <w:sz w:val="28"/>
          <w:szCs w:val="28"/>
          <w:lang w:eastAsia="zh-CN"/>
        </w:rPr>
        <w:t>Научный руководитель</w:t>
      </w:r>
      <w:r w:rsidRPr="009D0107">
        <w:rPr>
          <w:rFonts w:ascii="Times New Roman" w:hAnsi="Times New Roman"/>
          <w:sz w:val="28"/>
          <w:szCs w:val="28"/>
          <w:lang w:eastAsia="zh-CN"/>
        </w:rPr>
        <w:t>:</w:t>
      </w:r>
    </w:p>
    <w:p w:rsidR="009660C8" w:rsidRDefault="009D0107" w:rsidP="009D01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D0107">
        <w:rPr>
          <w:rFonts w:ascii="Times New Roman" w:hAnsi="Times New Roman" w:cs="Times New Roman"/>
          <w:sz w:val="28"/>
          <w:szCs w:val="28"/>
        </w:rPr>
        <w:t xml:space="preserve">кандидат педагогических наук, доцент                                                            </w:t>
      </w:r>
    </w:p>
    <w:p w:rsidR="009D0107" w:rsidRPr="00F438D4" w:rsidRDefault="009D0107" w:rsidP="009D0107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 w:rsidRPr="009D0107">
        <w:rPr>
          <w:rFonts w:ascii="Times New Roman" w:hAnsi="Times New Roman" w:cs="Times New Roman"/>
          <w:sz w:val="28"/>
          <w:szCs w:val="28"/>
        </w:rPr>
        <w:t xml:space="preserve">    </w:t>
      </w:r>
      <w:r w:rsidRPr="009D0107">
        <w:rPr>
          <w:rFonts w:ascii="Times New Roman" w:hAnsi="Times New Roman" w:cs="Times New Roman"/>
          <w:b/>
          <w:sz w:val="28"/>
          <w:szCs w:val="28"/>
        </w:rPr>
        <w:t>Фомина Н.И</w:t>
      </w:r>
    </w:p>
    <w:p w:rsidR="009D0107" w:rsidRDefault="009D0107" w:rsidP="009D0107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lang w:eastAsia="ru-RU"/>
        </w:rPr>
      </w:pPr>
    </w:p>
    <w:p w:rsidR="003F77B5" w:rsidRDefault="003F77B5" w:rsidP="009D0107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lang w:eastAsia="ru-RU"/>
        </w:rPr>
      </w:pPr>
    </w:p>
    <w:p w:rsidR="003F77B5" w:rsidRDefault="003F77B5" w:rsidP="009D0107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lang w:eastAsia="ru-RU"/>
        </w:rPr>
      </w:pPr>
    </w:p>
    <w:p w:rsidR="003F77B5" w:rsidRDefault="003F77B5" w:rsidP="009D0107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lang w:eastAsia="ru-RU"/>
        </w:rPr>
      </w:pPr>
    </w:p>
    <w:p w:rsidR="003F77B5" w:rsidRDefault="003F77B5" w:rsidP="009D0107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lang w:eastAsia="ru-RU"/>
        </w:rPr>
      </w:pPr>
    </w:p>
    <w:p w:rsidR="003F77B5" w:rsidRDefault="003F77B5" w:rsidP="009D0107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lang w:eastAsia="ru-RU"/>
        </w:rPr>
      </w:pPr>
    </w:p>
    <w:p w:rsidR="009660C8" w:rsidRDefault="009660C8" w:rsidP="009D0107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lang w:eastAsia="ru-RU"/>
        </w:rPr>
      </w:pPr>
    </w:p>
    <w:p w:rsidR="009660C8" w:rsidRDefault="009660C8" w:rsidP="009D0107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lang w:eastAsia="ru-RU"/>
        </w:rPr>
      </w:pPr>
    </w:p>
    <w:p w:rsidR="009660C8" w:rsidRDefault="009660C8" w:rsidP="009D0107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lang w:eastAsia="ru-RU"/>
        </w:rPr>
      </w:pPr>
    </w:p>
    <w:p w:rsidR="003F77B5" w:rsidRDefault="003F77B5" w:rsidP="009D0107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lang w:eastAsia="ru-RU"/>
        </w:rPr>
      </w:pPr>
    </w:p>
    <w:p w:rsidR="003F77B5" w:rsidRPr="009D0107" w:rsidRDefault="003F77B5" w:rsidP="003F77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0107">
        <w:rPr>
          <w:rFonts w:ascii="Times New Roman" w:hAnsi="Times New Roman" w:cs="Times New Roman"/>
          <w:b/>
          <w:sz w:val="28"/>
          <w:szCs w:val="28"/>
        </w:rPr>
        <w:t>Арзамас</w:t>
      </w:r>
    </w:p>
    <w:p w:rsidR="003F77B5" w:rsidRPr="000E131C" w:rsidRDefault="003F77B5" w:rsidP="003F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0107">
        <w:rPr>
          <w:rFonts w:ascii="Times New Roman" w:hAnsi="Times New Roman" w:cs="Times New Roman"/>
          <w:b/>
          <w:sz w:val="28"/>
          <w:szCs w:val="28"/>
        </w:rPr>
        <w:t>202</w:t>
      </w:r>
      <w:r w:rsidR="00927C5A" w:rsidRPr="000E131C">
        <w:rPr>
          <w:rFonts w:ascii="Times New Roman" w:hAnsi="Times New Roman" w:cs="Times New Roman"/>
          <w:b/>
          <w:sz w:val="28"/>
          <w:szCs w:val="28"/>
        </w:rPr>
        <w:t>4</w:t>
      </w:r>
    </w:p>
    <w:p w:rsidR="00F12545" w:rsidRDefault="00F12545" w:rsidP="00F23E91">
      <w:pPr>
        <w:tabs>
          <w:tab w:val="lef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3629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Содержание</w:t>
      </w:r>
    </w:p>
    <w:p w:rsidR="005B6BD3" w:rsidRDefault="005B6BD3" w:rsidP="00F23E91">
      <w:pPr>
        <w:tabs>
          <w:tab w:val="lef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12545" w:rsidRPr="00736298" w:rsidRDefault="00F12545" w:rsidP="00EE0F7A">
      <w:pPr>
        <w:tabs>
          <w:tab w:val="left" w:pos="961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62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Введение………………………………………………</w:t>
      </w:r>
      <w:proofErr w:type="gramStart"/>
      <w:r w:rsidRPr="007362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…….</w:t>
      </w:r>
      <w:proofErr w:type="gramEnd"/>
      <w:r w:rsidRPr="007362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…</w:t>
      </w:r>
      <w:r w:rsidRPr="00736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…….……………</w:t>
      </w:r>
      <w:r w:rsidR="009D4EA4" w:rsidRPr="00736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</w:p>
    <w:p w:rsidR="005F07CB" w:rsidRPr="00E62637" w:rsidRDefault="005F07CB" w:rsidP="00BA204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2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1</w:t>
      </w:r>
      <w:r w:rsidR="00BA20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BA2048" w:rsidRPr="00E62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Теоретические</w:t>
      </w:r>
      <w:r w:rsidRPr="00E62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62637" w:rsidRPr="00E62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основы экологического </w:t>
      </w:r>
      <w:r w:rsidR="00BA20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воспитания младших школьников в процессе приобщения к опыту предшествующих поколений </w:t>
      </w:r>
    </w:p>
    <w:p w:rsidR="005F07CB" w:rsidRPr="005F07CB" w:rsidRDefault="005F07CB" w:rsidP="00BA2048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5F07CB">
        <w:rPr>
          <w:rFonts w:ascii="Times New Roman" w:eastAsia="Times New Roman" w:hAnsi="Times New Roman" w:cs="Times New Roman"/>
          <w:sz w:val="28"/>
          <w:szCs w:val="28"/>
          <w:lang w:eastAsia="ru-RU"/>
        </w:rPr>
        <w:t>.1.</w:t>
      </w:r>
      <w:r w:rsidR="00BA2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2048" w:rsidRPr="00BA20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Психолого-педагогические основы экологического воспитания младших школьников………………………………………………………………………</w:t>
      </w:r>
      <w:proofErr w:type="gramStart"/>
      <w:r w:rsidR="00BA2048" w:rsidRPr="00BA20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…….</w:t>
      </w:r>
      <w:proofErr w:type="gramEnd"/>
      <w:r w:rsidR="00BA2048" w:rsidRPr="00BA20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5F07CB" w:rsidRPr="00E62637" w:rsidRDefault="005F07CB" w:rsidP="00BA2048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</w:t>
      </w:r>
      <w:r w:rsidR="00BA2048" w:rsidRPr="00BA204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Возможности экологического воспитания младших школьников в процессе их приобщения к опыту предшествующих поколений………………………….</w:t>
      </w:r>
    </w:p>
    <w:p w:rsidR="005F07CB" w:rsidRPr="00E62637" w:rsidRDefault="005F07CB" w:rsidP="00BA2048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2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2</w:t>
      </w:r>
      <w:r w:rsidR="00BA20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E62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A20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Практические аспекты </w:t>
      </w:r>
      <w:r w:rsidR="00BA2048" w:rsidRPr="00E62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экологического </w:t>
      </w:r>
      <w:r w:rsidR="00BA20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воспитания младших школьников в процессе приобщения к опыту предшествующих поколений</w:t>
      </w:r>
      <w:proofErr w:type="gramStart"/>
      <w:r w:rsidR="00BA20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…….</w:t>
      </w:r>
      <w:proofErr w:type="gramEnd"/>
      <w:r w:rsidR="00BA20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F07CB" w:rsidRPr="005F07CB" w:rsidRDefault="005F07CB" w:rsidP="005F07CB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5F07CB">
        <w:rPr>
          <w:rFonts w:ascii="Times New Roman" w:eastAsia="Times New Roman" w:hAnsi="Times New Roman" w:cs="Times New Roman"/>
          <w:sz w:val="28"/>
          <w:szCs w:val="28"/>
          <w:lang w:eastAsia="ru-RU"/>
        </w:rPr>
        <w:t>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204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и методики изучения экологической воспитанности младших школьников………………………………………………………………………………….</w:t>
      </w:r>
    </w:p>
    <w:p w:rsidR="005F07CB" w:rsidRPr="005F07CB" w:rsidRDefault="005F07CB" w:rsidP="005F07CB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7CB">
        <w:rPr>
          <w:rFonts w:ascii="Times New Roman" w:eastAsia="Times New Roman" w:hAnsi="Times New Roman" w:cs="Times New Roman"/>
          <w:sz w:val="28"/>
          <w:szCs w:val="28"/>
          <w:lang w:eastAsia="ru-RU"/>
        </w:rPr>
        <w:t>2.2.</w:t>
      </w:r>
      <w:r w:rsidR="00BA2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экологического воспитания младших школьников в процессе их приобщения к опыту предшествующих поколений (на примере культурных практик экологической </w:t>
      </w:r>
      <w:proofErr w:type="gramStart"/>
      <w:r w:rsidR="00BA204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направленности)…</w:t>
      </w:r>
      <w:proofErr w:type="gramEnd"/>
      <w:r w:rsidR="00BA2048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………………………………………………………….</w:t>
      </w:r>
    </w:p>
    <w:p w:rsidR="00F12545" w:rsidRPr="00736298" w:rsidRDefault="00F12545" w:rsidP="00EE0F7A">
      <w:pPr>
        <w:tabs>
          <w:tab w:val="left" w:pos="9320"/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2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Заключение……………………………………………</w:t>
      </w:r>
      <w:r w:rsidR="00EE0F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…………………...……</w:t>
      </w:r>
    </w:p>
    <w:p w:rsidR="00F12545" w:rsidRPr="00736298" w:rsidRDefault="003634E1" w:rsidP="00EE0F7A">
      <w:pPr>
        <w:tabs>
          <w:tab w:val="left" w:pos="9300"/>
          <w:tab w:val="left" w:pos="961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298">
        <w:rPr>
          <w:rFonts w:ascii="Times New Roman" w:hAnsi="Times New Roman" w:cs="Times New Roman"/>
          <w:b/>
          <w:sz w:val="28"/>
          <w:szCs w:val="28"/>
        </w:rPr>
        <w:t>Список источников и литературы</w:t>
      </w:r>
      <w:proofErr w:type="gramStart"/>
      <w:r w:rsidR="00F12545" w:rsidRPr="007362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…….</w:t>
      </w:r>
      <w:proofErr w:type="gramEnd"/>
      <w:r w:rsidR="00F12545" w:rsidRPr="007362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……………</w:t>
      </w:r>
      <w:r w:rsidR="0069279C" w:rsidRPr="007362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..</w:t>
      </w:r>
      <w:r w:rsidR="00F12545" w:rsidRPr="007362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………...……….…</w:t>
      </w:r>
      <w:r w:rsidR="00EE0F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...</w:t>
      </w:r>
    </w:p>
    <w:p w:rsidR="00F12545" w:rsidRPr="00736298" w:rsidRDefault="00F12545" w:rsidP="00EE0F7A">
      <w:pPr>
        <w:tabs>
          <w:tab w:val="left" w:pos="9300"/>
          <w:tab w:val="left" w:pos="961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6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Приложения………………………………………………………………</w:t>
      </w:r>
      <w:proofErr w:type="gramStart"/>
      <w:r w:rsidRPr="00736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</w:t>
      </w:r>
      <w:r w:rsidR="00EE0F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 w:rsidR="00EE0F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A1F0A" w:rsidRDefault="00BA1F0A" w:rsidP="00FE4D4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6438" w:rsidRDefault="00C06438" w:rsidP="00FE4D4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6438" w:rsidRDefault="00C06438" w:rsidP="00FE4D4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6438" w:rsidRDefault="00C06438" w:rsidP="00FE4D4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6438" w:rsidRDefault="00C06438" w:rsidP="00FE4D4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6438" w:rsidRDefault="00C06438" w:rsidP="00FE4D4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6438" w:rsidRDefault="00C06438" w:rsidP="00FE4D4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6438" w:rsidRDefault="00C06438" w:rsidP="00FE4D4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6438" w:rsidRDefault="00C06438" w:rsidP="00FE4D4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6438" w:rsidRDefault="00C06438" w:rsidP="00FE4D4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6438" w:rsidRDefault="00C06438" w:rsidP="00FE4D4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6438" w:rsidRDefault="00C06438" w:rsidP="00FE4D4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6438" w:rsidRDefault="00C06438" w:rsidP="00FE4D4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6438" w:rsidRDefault="00C06438" w:rsidP="00FE4D4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6438" w:rsidRDefault="00C06438" w:rsidP="00FE4D4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6438" w:rsidRDefault="00C06438" w:rsidP="00FE4D4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6438" w:rsidRDefault="00C06438" w:rsidP="00FE4D4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6438" w:rsidRDefault="00C06438" w:rsidP="00C0643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Введение.</w:t>
      </w:r>
    </w:p>
    <w:p w:rsidR="00C06438" w:rsidRDefault="00C06438" w:rsidP="00C0643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6438" w:rsidRPr="00C06438" w:rsidRDefault="00C06438" w:rsidP="00C06438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64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условиях глубокого экологического кризиса усиливается значение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064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воспитания у младших школьников ценностного отношения к природе.</w:t>
      </w:r>
    </w:p>
    <w:p w:rsidR="00C06438" w:rsidRPr="00C06438" w:rsidRDefault="00C06438" w:rsidP="00C06438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64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 данной деятельности педагогов начальной школы это прежде всего формирование у младших школьников ценностного отношения к окружающей среде в том числе и к природе, активная деятельность по изучению 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064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охране своей местности, защите и возобновлению природных богатств. Для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064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того, чтобы эти требования претворились в норму поведения каждого человека, необходимо с детских лет целенаправленно воспитывать ценностное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064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отношение к природе, чувство ответственности за ее сохранение.</w:t>
      </w:r>
    </w:p>
    <w:p w:rsidR="00C06438" w:rsidRPr="00C06438" w:rsidRDefault="00C06438" w:rsidP="00C06438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64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Младший школьный возраст является чувствительным к освоению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064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ценностей общества, к личностно-непрагматическому взаимодействию 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064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природой. Учащиеся младшего школьного возраста характеризуются эмоциональной отзывчивостью на проблемы окружающей природы, нераздельностью себя от восприятия мира, художественным его познанием. Однако ценностное отношение к природе у младших школьников формируется ситуативно.</w:t>
      </w:r>
    </w:p>
    <w:p w:rsidR="00C06438" w:rsidRPr="00C06438" w:rsidRDefault="00C06438" w:rsidP="00C06438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64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данным исследований, только 11 % взрослого населения планеты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064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имеют высокий и осознанный уровень </w:t>
      </w:r>
      <w:proofErr w:type="spellStart"/>
      <w:r w:rsidRPr="00C064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сформированности</w:t>
      </w:r>
      <w:proofErr w:type="spellEnd"/>
      <w:r w:rsidRPr="00C064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ценностного отношения к природе.</w:t>
      </w:r>
    </w:p>
    <w:p w:rsidR="00C06438" w:rsidRPr="00C06438" w:rsidRDefault="00C06438" w:rsidP="00C06438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64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Необходимыми компонентами ценностного отношения к природе являются экологические знания, умения, навыки природоохранной деятельности, деятельности по восстановлению и улучшению экологического поля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064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окружающей природы, а также ценностное отношение к природе.</w:t>
      </w:r>
    </w:p>
    <w:p w:rsidR="00C06438" w:rsidRPr="00C06438" w:rsidRDefault="00C06438" w:rsidP="00C06438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64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 эти навыки формируются прежде всего в процессе экологического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064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образования.</w:t>
      </w:r>
    </w:p>
    <w:p w:rsidR="00C06438" w:rsidRPr="00C06438" w:rsidRDefault="00C06438" w:rsidP="00C06438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64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Экологическая культура – это система знаний, умений ценности и чувство ответственности за принимаемые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решения в отношении с природой.</w:t>
      </w:r>
    </w:p>
    <w:p w:rsidR="00C06438" w:rsidRPr="00C06438" w:rsidRDefault="00C06438" w:rsidP="00C06438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64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Одним из основных компонентов экологической культуры личности является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064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чувство любви и ценностное отношение к природе.</w:t>
      </w:r>
    </w:p>
    <w:p w:rsidR="00C06438" w:rsidRPr="00C06438" w:rsidRDefault="00C06438" w:rsidP="00C06438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64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Воспитание у подрастающего поколения ценностного отношения 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064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природе сегодня - одна из важнейших задач общества и образования.</w:t>
      </w:r>
    </w:p>
    <w:p w:rsidR="00C06438" w:rsidRPr="00C06438" w:rsidRDefault="00C06438" w:rsidP="00C06438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64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Концепции духовно-нравственного развития и воспитания личности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064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гражданина Росси определяются базовые национальные ценности, каждая из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064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которых раскрывается в системе нравственных ценностей (представлений).</w:t>
      </w:r>
    </w:p>
    <w:p w:rsidR="00C06438" w:rsidRDefault="00C06438" w:rsidP="00C06438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64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Одной из таких ценностей называется природа-эволюция, родная земля, заповедная природа, планета Земля, экологическое сознание.</w:t>
      </w:r>
    </w:p>
    <w:p w:rsidR="0075611B" w:rsidRPr="0075611B" w:rsidRDefault="0075611B" w:rsidP="0075611B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61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исследования</w:t>
      </w:r>
      <w:r w:rsidRPr="007561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выявить и экспериментально доказать эффективность педагогических условий воспитания ценностного отношения к природе у младших школьников в условиях работы кружка.</w:t>
      </w:r>
    </w:p>
    <w:p w:rsidR="0075611B" w:rsidRPr="0075611B" w:rsidRDefault="0075611B" w:rsidP="0075611B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61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 исследования</w:t>
      </w:r>
      <w:r w:rsidRPr="007561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процесс воспитания младших школьников во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561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внеурочной деятельности.</w:t>
      </w:r>
    </w:p>
    <w:p w:rsidR="0075611B" w:rsidRPr="0075611B" w:rsidRDefault="0075611B" w:rsidP="0075611B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61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 исследования</w:t>
      </w:r>
      <w:r w:rsidRPr="007561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условия воспитания ценностного отношения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561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природе у младших школьников во внеурочной деятельности.</w:t>
      </w:r>
    </w:p>
    <w:p w:rsidR="0075611B" w:rsidRPr="0075611B" w:rsidRDefault="0075611B" w:rsidP="0075611B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61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Для достижения поставленной цели и проверки гипотезы, необходимо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561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решить следующие задачи:</w:t>
      </w:r>
    </w:p>
    <w:p w:rsidR="0075611B" w:rsidRPr="0075611B" w:rsidRDefault="0075611B" w:rsidP="0075611B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61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Осуществить анализ психолого-педагогической и методической литературы по программе воспитания ценностного отношения к природе 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561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целью уточнения базового понятия.</w:t>
      </w:r>
    </w:p>
    <w:p w:rsidR="0075611B" w:rsidRPr="0075611B" w:rsidRDefault="0075611B" w:rsidP="0075611B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61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Изучить уровень воспитанности ценностного отношения к природе 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561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младших школьников.</w:t>
      </w:r>
    </w:p>
    <w:p w:rsidR="0075611B" w:rsidRDefault="0075611B" w:rsidP="0075611B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61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Выявить педагогические условия и разработать </w:t>
      </w:r>
      <w:proofErr w:type="gramStart"/>
      <w:r w:rsidRPr="007561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экспериментальную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561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методику</w:t>
      </w:r>
      <w:proofErr w:type="gramEnd"/>
      <w:r w:rsidRPr="007561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направленную на воспитание у младших школьников ценностного отношения к природе во внеурочной деятельности.</w:t>
      </w:r>
    </w:p>
    <w:p w:rsidR="005D44DE" w:rsidRPr="005D44DE" w:rsidRDefault="005D44DE" w:rsidP="005D44DE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D44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Исходя из цели курсовой работы, были поставлены следующие задачи:</w:t>
      </w:r>
    </w:p>
    <w:p w:rsidR="005D44DE" w:rsidRPr="005D44DE" w:rsidRDefault="005D44DE" w:rsidP="005D44DE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D44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Изучить научно-методическую литературу по экологическому воспитанию.</w:t>
      </w:r>
    </w:p>
    <w:p w:rsidR="005D44DE" w:rsidRPr="005D44DE" w:rsidRDefault="005D44DE" w:rsidP="005D44DE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D44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Изучить содержание, сущность, задачи экологического воспитания.</w:t>
      </w:r>
    </w:p>
    <w:p w:rsidR="005D44DE" w:rsidRPr="005D44DE" w:rsidRDefault="005D44DE" w:rsidP="005D44DE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D44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Изучить процесс формирования экологического воспитания у младших школьников на занятиях по окружающему миру.</w:t>
      </w:r>
    </w:p>
    <w:p w:rsidR="005D44DE" w:rsidRPr="005D44DE" w:rsidRDefault="005D44DE" w:rsidP="005D44DE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D44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 Рассмотреть уровень </w:t>
      </w:r>
      <w:proofErr w:type="spellStart"/>
      <w:r w:rsidRPr="005D44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сформированности</w:t>
      </w:r>
      <w:proofErr w:type="spellEnd"/>
      <w:r w:rsidRPr="005D44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учебной деятельности нравственно-экологических качеств у младших школьников.</w:t>
      </w:r>
    </w:p>
    <w:p w:rsidR="005D44DE" w:rsidRPr="005D44DE" w:rsidRDefault="005D44DE" w:rsidP="005D44DE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D44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Выявить приемы и методы формирования экологического опыта у младших школьников.</w:t>
      </w:r>
    </w:p>
    <w:p w:rsidR="005D44DE" w:rsidRPr="005D44DE" w:rsidRDefault="005D44DE" w:rsidP="005D44DE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D44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 Изучить результаты опытно-экспериментальной работы.</w:t>
      </w:r>
    </w:p>
    <w:p w:rsidR="005D44DE" w:rsidRPr="005D44DE" w:rsidRDefault="005D44DE" w:rsidP="005D44DE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D44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Гипотеза:</w:t>
      </w:r>
      <w:r w:rsidRPr="005D44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более подробное изучение теоретических основ по экологическому воспитанию позволить привить у младших школьников любовь к природе, а также навыки по ее охране и защите.</w:t>
      </w:r>
    </w:p>
    <w:p w:rsidR="005D44DE" w:rsidRPr="005D44DE" w:rsidRDefault="005D44DE" w:rsidP="005D44DE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D44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Теоретическая значимость:</w:t>
      </w:r>
      <w:r w:rsidRPr="005D44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курсовая работа вносит существенный вклад в получение расширенных знаний по экологическому воспитанию у младших школьников.</w:t>
      </w:r>
    </w:p>
    <w:p w:rsidR="005D44DE" w:rsidRDefault="005D44DE" w:rsidP="005D44DE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D44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Практическая значимость: более подробное раскрытие теоретического материала по теме курсовой работы позволит значительно повысить уровень экологического воспитания у детей младшего школьного возраста.</w:t>
      </w:r>
    </w:p>
    <w:p w:rsidR="005D44DE" w:rsidRPr="005D44DE" w:rsidRDefault="005D44DE" w:rsidP="005D44DE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16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исследования:</w:t>
      </w:r>
      <w:r w:rsidRPr="005D44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теоретический анализ научно-методической литературы, теоретический анализ психолого-педагогической литературы, опытно-экспериментальная работа. </w:t>
      </w:r>
    </w:p>
    <w:p w:rsidR="005D44DE" w:rsidRPr="00C06438" w:rsidRDefault="005D44DE" w:rsidP="005D44DE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D44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Курсовая работа состоит из введения, двух глав и подпунктов, заключения, списка используемой литературы.</w:t>
      </w:r>
    </w:p>
    <w:p w:rsidR="00C06438" w:rsidRPr="00C06438" w:rsidRDefault="00C06438" w:rsidP="00FE4D45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06438" w:rsidRPr="00C06438" w:rsidRDefault="00C06438" w:rsidP="00FE4D45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06438" w:rsidRDefault="00C06438" w:rsidP="00FE4D4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611B" w:rsidRDefault="0075611B" w:rsidP="00FE4D4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611B" w:rsidRDefault="0075611B" w:rsidP="00FE4D4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611B" w:rsidRDefault="0075611B" w:rsidP="00FE4D4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611B" w:rsidRDefault="0075611B" w:rsidP="00FE4D4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611B" w:rsidRDefault="0075611B" w:rsidP="00FE4D4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611B" w:rsidRDefault="0075611B" w:rsidP="00FE4D4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611B" w:rsidRDefault="0075611B" w:rsidP="0075611B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561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Глава 1. Теоретические основы экологического воспитания младших школьников в процессе приобщения к опыту предшествующих поколений</w:t>
      </w:r>
    </w:p>
    <w:p w:rsidR="0075611B" w:rsidRPr="0075611B" w:rsidRDefault="0075611B" w:rsidP="0075611B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611B" w:rsidRDefault="0075611B" w:rsidP="00FD4DB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7561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Психолого</w:t>
      </w:r>
      <w:proofErr w:type="gramEnd"/>
      <w:r w:rsidRPr="007561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-педагогические основы экологического воспитания младших школьников.</w:t>
      </w:r>
    </w:p>
    <w:p w:rsidR="00FD4DB5" w:rsidRPr="0075611B" w:rsidRDefault="00FD4DB5" w:rsidP="006C3232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C3232" w:rsidRPr="006C3232" w:rsidRDefault="006C3232" w:rsidP="006C323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2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Экологическое воспитание младших школьников представляет собой сложный и многоаспектный процесс, в котором важную роль играют психологические механизмы, влияющие на формирование у детей устойчивых представлений о природной среде и необходимых нравственных ориентиров. В данном контексте необходимо рассмотреть, как особенности психологического развития детей и их взаимоотношения с окружающей средой формируют эколого-сознательное поведение.</w:t>
      </w:r>
    </w:p>
    <w:p w:rsidR="006C3232" w:rsidRPr="006C3232" w:rsidRDefault="006C3232" w:rsidP="006C323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3232" w:rsidRPr="006C3232" w:rsidRDefault="006C3232" w:rsidP="006C323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2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Одним из важнейших компонентов психологического аспекта экологического воспитания является развитая эмоциональная связь ребенка с природой. Исследования показывают, что положительный опыт взаимодействия с окружающей средой способствует формированию чувства ответственности за ее состояние. Это может проявляться в увлечениях, таких как наблюдение за животными, наблюдение за растениями или уход за ними. Эмоциональный отклик на природные явления формирует у детей понимание того, как их действия могут влиять на окружающий мир.</w:t>
      </w:r>
    </w:p>
    <w:p w:rsidR="006C3232" w:rsidRPr="006C3232" w:rsidRDefault="006C3232" w:rsidP="006C323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3232" w:rsidRPr="006C3232" w:rsidRDefault="006C3232" w:rsidP="006C323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2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Важным элементом является осознание культуры обращения с природой, которое закладывается в раннем возрасте. Дети, которые осведомлены о природных закономерностях и ценности экологического равновесия, более склонны проявлять ответственность и заботу о природе в повседневной жизни. Привитие экологических норм и ценностей в рамках учебной программы и через игровую деятельность создает прочный фундамент для их формирования. Это достигается через использование наглядных примеров, таких как связанные с реальными экологическими проблемами, что позволяет детям осознать важность своей роли в сохранении природы.</w:t>
      </w:r>
    </w:p>
    <w:p w:rsidR="006C3232" w:rsidRPr="006C3232" w:rsidRDefault="006C3232" w:rsidP="006C323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3232" w:rsidRPr="006C3232" w:rsidRDefault="006C3232" w:rsidP="006C323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2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Процесс экологического воспитания также включает в себя развитие критического мышления. Умение анализировать информацию, касающуюся экологических проблем, важен для формирования активной жизненной позиции. Педагогические ситуации, подходящие для анализа, обеспечивают возможность для дискуссий между детьми, что ведет к </w:t>
      </w:r>
      <w:proofErr w:type="spellStart"/>
      <w:r w:rsidRPr="006C32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саморефлексии</w:t>
      </w:r>
      <w:proofErr w:type="spellEnd"/>
      <w:r w:rsidRPr="006C32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углубленному пониманию вопросов экологии. В этом контексте важно создавать атмосферу доверия в классе, где </w:t>
      </w:r>
      <w:proofErr w:type="gramStart"/>
      <w:r w:rsidRPr="006C32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мнения и идеи</w:t>
      </w:r>
      <w:proofErr w:type="gramEnd"/>
      <w:r w:rsidRPr="006C32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учащихся принимаются во внимание, а критическая дискуссия становится нормой.</w:t>
      </w:r>
    </w:p>
    <w:p w:rsidR="006C3232" w:rsidRPr="006C3232" w:rsidRDefault="006C3232" w:rsidP="006C323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3232" w:rsidRPr="006C3232" w:rsidRDefault="006C3232" w:rsidP="006C323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2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Наиболее значима работа с установками, которые вырабатываются в результате социального общения. Эмоциональная </w:t>
      </w:r>
      <w:proofErr w:type="spellStart"/>
      <w:r w:rsidRPr="006C32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эмпатия</w:t>
      </w:r>
      <w:proofErr w:type="spellEnd"/>
      <w:r w:rsidRPr="006C32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 природе может достигаться через совместные игры и проектные активности, что создает коллективную атмосферу и сплачивает детей. Работая совместно, они учатся принимать во внимание мнения друг </w:t>
      </w:r>
      <w:r w:rsidRPr="006C32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друга, что влияет на формирование их собственного подхода к экологическим вызовам. Социальные взаимодействия, происходящие в такие моменты, способствуют образованию позитивных привычек и норм поведения, направленных на охрану окружающей среды.</w:t>
      </w:r>
    </w:p>
    <w:p w:rsidR="006C3232" w:rsidRPr="006C3232" w:rsidRDefault="006C3232" w:rsidP="006C323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3232" w:rsidRPr="006C3232" w:rsidRDefault="006C3232" w:rsidP="006C323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2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Развитие экологической грамотности требует от детей не только знания о природе, но и способности привносить эти знания в свою жизнь и поведение. Здесь важную роль играют разнообразные формы активности, включая </w:t>
      </w:r>
      <w:proofErr w:type="spellStart"/>
      <w:r w:rsidRPr="006C32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экосубботники</w:t>
      </w:r>
      <w:proofErr w:type="spellEnd"/>
      <w:r w:rsidRPr="006C32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соревнования по сбору мусора и проектные выставки, которые помогают детям перенести теоретические знания в практическую плоскость. Такой подход развивает у них креативность и открывает новые горизонты для понимания широты экологических проблем.</w:t>
      </w:r>
    </w:p>
    <w:p w:rsidR="006C3232" w:rsidRPr="006C3232" w:rsidRDefault="006C3232" w:rsidP="006C323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3232" w:rsidRPr="006C3232" w:rsidRDefault="006C3232" w:rsidP="006C323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2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менее важным аспектом является формирование устойчивых мотиваций к экологически грамотному поведению. Дети старшего дошкольного и младшего школьного возраста находятся на стадии активного формирования мотивов, поэтому необходимо акцентировать внимание на положительных результатах действий, направленных на охрану природы. Создание ситуации успеха, когда ребенок видит свои достижения в улучшении состояния окружающей среды, и сопереживает им, способствует закреплению тех мотиваций, которые впоследствии будут искренне поддерживаться.</w:t>
      </w:r>
    </w:p>
    <w:p w:rsidR="006C3232" w:rsidRPr="006C3232" w:rsidRDefault="006C3232" w:rsidP="006C323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3232" w:rsidRPr="006C3232" w:rsidRDefault="006C3232" w:rsidP="006C323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2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Также стоит отметить, что взаимодействие с природой, включая выезды на природу, практическое взаимодействие с экосистемами, может помочь укрепить внутреннюю связь между ребенком и окружающей средой. Это позволяет детям не только видеть природу в действии, но и осознавать свою принадлежность к ее охране. Применение практических методов в процессе экологического воспитания создает логическую связь между теорией и практикой, что является важным для младших школьников с их стремлением к активной деятельности.</w:t>
      </w:r>
    </w:p>
    <w:p w:rsidR="006C3232" w:rsidRPr="006C3232" w:rsidRDefault="006C3232" w:rsidP="006C323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3232" w:rsidRPr="006C3232" w:rsidRDefault="006C3232" w:rsidP="006C323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2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Психологические аспекты экологического воспитания включают также и работу с ресурсами для </w:t>
      </w:r>
      <w:proofErr w:type="spellStart"/>
      <w:r w:rsidRPr="006C32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саморегуляции</w:t>
      </w:r>
      <w:proofErr w:type="spellEnd"/>
      <w:r w:rsidRPr="006C32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эмоциональной поддержки ребенка в контексте его экологического взаимодействия. Это подразумевает использование различных техник, направленных на формирование у детей навыков осознанности, умения слушать свое внутреннее состояние и реагировать на него. Умение наблюдать за собой и окружающим миром позволяет детям развивать чувства заботы и уважения.</w:t>
      </w:r>
    </w:p>
    <w:p w:rsidR="006C3232" w:rsidRPr="006C3232" w:rsidRDefault="006C3232" w:rsidP="006C323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D4DB5" w:rsidRDefault="006C3232" w:rsidP="006C323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2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Таким образом, комплексный подход к психологическим аспектам экологического воспитания способен не только обеспечить получение теоретических знаний, но и трансформировать их в практические навыки и эмоциональные установки, которые помогут младшим школьникам осознать свою роль в сохранении природы и выработать ответственное отношение к окружающему миру. Интеграция этих элементов в учебный процесс представляет собой мощный инструмент формирования сознательного и </w:t>
      </w:r>
      <w:r w:rsidRPr="006C32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ответственного поколения, способного принимать активное участие в улучшении экологической ситуации.</w:t>
      </w: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0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Начальным шагом в формировании экологической грамотности является создание эмоциональной связи ребенка с природой. Для этого подойдут занятия на свежем воздухе, экскурсии в природные парки и заповедники. Общение с природой способствует не только развитию сознания, но и формированию чувства ответственности за экологическую целостность. Устойчивые установки на заботу о природе можно прививать через практические занятия, где дети будут наблюдать природные явления, взаимодействовать с растениями и животными, а также участвовать в посадке деревьев или уходе за цветами.</w:t>
      </w: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0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Методы игрового обучения также играют важную роль в экологическом воспитании. Интеграция игр, среди которых можно выделить ролевые и настольные, способствует вовлечению детей в процесс обучения. Применяя игровые технологии, становится возможным воспроизводить экологические ситуации, в которых детям необходимо принимать решения по сохранению природы, что помогает усваивать информацию выбрано и глубже.</w:t>
      </w: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0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Также стоит упомянуть о проектной деятельности, когда ученики работают над разработкой собственных экологических проектов. Это могут быть исследования, посвященные местной флоре и фауне, создание агитационных материалов по защите окружающей среды или организация акций по уборке территории. Проектный подход позволяет не только развивать познавательные навыки, но и формирует у детей уверенность в своих силах, умение работать в команде.</w:t>
      </w: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0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Сотрудничество с родителями и местными сообществами является еще одной важной составляющей в образовательном процессе. Вовлечение родителей в подготовку мероприятий по экологии или совместные акции способствуют созданию устойчивой модели поведения. Совместные действия не только усиливают связи в семье, но и формируют общественное сознание, повышая общий уровень экологической культуры.</w:t>
      </w: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0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Следует акцентировать внимание и на внедрении интерактивных технологий, которые делают процесс обучения более привлекательным и доступным. Использование мультимедийных ресурсов, таких как видеоролики о природных явлениях, интерактивные приложения, позволяющие создать виртуальные экскурсии, можно рассматривать как средства для расширения знаний о мире. Цифровые технологии открывают новые горизонты в обучении, позволяя интегрировать различные формы работы с информацией, что делает уроки живыми и динамичными.</w:t>
      </w: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0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Неизменным остается и внимание к культурному контексту экологического воспитания. Ознакомление с произведениями искусства, литературы и народной мудрости, которые затрагивают вопросы природы и охраны окружающего мира, может </w:t>
      </w:r>
      <w:r w:rsidRPr="00F20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оказывать значительное влияние на эмоциональное восприятие экологических проблем. Учитывая, что младший школьный возраст совпадает с периодом активного формирования нравственных ценностей, внедрение ценностно-смыслового компонента в эколого-педагогическую практику становится необходимым.</w:t>
      </w: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0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Важно подключать концепции по </w:t>
      </w:r>
      <w:proofErr w:type="spellStart"/>
      <w:r w:rsidRPr="00F20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межпредметному</w:t>
      </w:r>
      <w:proofErr w:type="spellEnd"/>
      <w:r w:rsidRPr="00F20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обучению, которое активно развивает критическое мышление. Связь между такими предметами, как окружающий мир, биология, география и искусство, позволяет создавать единое образовательное пространство, где экология станет не просто разделом знаний, а многогранным понятием, охватывающим аспекты жизни в социуме, технологии и культурные традиции.</w:t>
      </w: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0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сущности, экологическое воспитание требует системного подхода, который не ограничивается лишь передачей знаний. Это должен быть процесс, способствующий формированию активной позиции, критического отношения к внешнему окружению, а также прививающий ценности, основанные на уважении к природе. Таким образом, педагогические стратегии и методы должны включать как практическое, так и теоретическое изучение, а также обеспечить полноценное взаимодействие различных участников образовательного процесса. </w:t>
      </w: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0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Основа экологического воспитания младших школьников закладывается в их детстве, и именно в этот период формируется их восприятие окружающего мира. Использование многообразия методов, направленных на развитие экологической культуры, подготовит детей не только к осознанной жизни в обществе, но и к ответственности перед будущими поколениями.</w:t>
      </w:r>
    </w:p>
    <w:p w:rsidR="006C3232" w:rsidRDefault="006C3232" w:rsidP="00FD4DB5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3232" w:rsidRDefault="00F204F2" w:rsidP="00FD4DB5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0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Современные условия жизни требуют нового подхода к обучению и воспитанию, особенно в сфере экологии. В последние десятилетия человечество столкнулось с рядом экологических проблем, требующих активных действий как на индивидуальном, так и на коллективном уровне. Важность формирования экологической сознательности у молодого поколения осознана многими педагогами и психологами, что нашло отражение в разработке новых методик и программ, направленных на экологическое воспитание.</w:t>
      </w:r>
    </w:p>
    <w:p w:rsidR="006C3232" w:rsidRDefault="006C3232" w:rsidP="00FD4DB5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3232" w:rsidRDefault="006C3232" w:rsidP="00FD4DB5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3232" w:rsidRDefault="006C3232" w:rsidP="00FD4DB5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3232" w:rsidRDefault="006C3232" w:rsidP="00FD4DB5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3232" w:rsidRDefault="006C3232" w:rsidP="00FD4DB5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3232" w:rsidRDefault="006C3232" w:rsidP="00FD4DB5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3232" w:rsidRDefault="006C3232" w:rsidP="00FD4DB5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3232" w:rsidRDefault="006C3232" w:rsidP="00FD4DB5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3232" w:rsidRDefault="006C3232" w:rsidP="00FD4DB5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3232" w:rsidRDefault="006C3232" w:rsidP="00FD4DB5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D4DB5" w:rsidRDefault="00FD4DB5" w:rsidP="00FD4DB5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D4DB5" w:rsidRDefault="00FD4DB5" w:rsidP="00FD4DB5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D4DB5" w:rsidRDefault="00FD4DB5" w:rsidP="00FD4DB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4D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1.2. Возможности экологического воспитания младших школьников в процессе их приобщения к опыту предшествующих поколений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FD4DB5" w:rsidRPr="00FD4DB5" w:rsidRDefault="00FD4DB5" w:rsidP="00FD4DB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C3232" w:rsidRPr="006C3232" w:rsidRDefault="006C3232" w:rsidP="006C323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2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Экологическое воспитание младших школьников представляет собой важный аспект общей образовательной стратегии, способствующей формированию у детей осознанного отношения к окружающей среде. Проблема экологического воспитания в мире становится всё более актуальной в связи с ухудшением состояния природы, наблюдаемым в результате человеческой деятельности. В этом контексте целесообразно рассмотреть текущее положение дел в области экологического воспитания и его влияние на формирование экологического сознания у детей.</w:t>
      </w:r>
    </w:p>
    <w:p w:rsidR="006C3232" w:rsidRPr="006C3232" w:rsidRDefault="006C3232" w:rsidP="006C323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3232" w:rsidRPr="006C3232" w:rsidRDefault="006C3232" w:rsidP="006C323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2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Современная образовательная политика в России делает акцент на необходимости внедрения экологических знаний в учебные программы начальной школы. Образование в данной области должно быть направлено не только на передачу фактической информации о природе, но и на воспитание активной позиции ребёнка по отношению к экологическим вопросам. На данный момент существуют различные подходы к реализации экологического образования: проектная деятельность, экскурсии на природу, создание экологических отрядов и центров, где учащиеся могут не только обучаться, но и принимать участие в реальных проектах по охране окружающей среды.</w:t>
      </w:r>
    </w:p>
    <w:p w:rsidR="006C3232" w:rsidRPr="006C3232" w:rsidRDefault="006C3232" w:rsidP="006C323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D4DB5" w:rsidRDefault="006C3232" w:rsidP="006C323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2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Важным аспектом является интеграция экологического воспитания с другими областями знаний. Это позволяет развивать у детей целостное представление об экологии как о многоуровневом и междисциплинарном явлении. Например, в изучении биологии акцент можно делать на экосистемах, в географии — на природных ресурсах и их использовании, а в литературе — на произведениях, посвящённых теме природы. Таким образом, формируется комплексное видение экологии и её значения в жизни человека.</w:t>
      </w:r>
    </w:p>
    <w:p w:rsidR="006C3232" w:rsidRPr="006C3232" w:rsidRDefault="006C3232" w:rsidP="006C323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2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Примером успешной практики является включение элементов экологического воспитания в уроки различных предметов. Учителя, применяющие такие методы, отмечают, что это не только способствует лучшему запоминанию информации, но и формирует у детей эмоциональную отзывчивость, способность к </w:t>
      </w:r>
      <w:proofErr w:type="spellStart"/>
      <w:r w:rsidRPr="006C32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эмпатии</w:t>
      </w:r>
      <w:proofErr w:type="spellEnd"/>
      <w:r w:rsidRPr="006C32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отношению ко всему живому. На таких примерах видно, как очень важно укреплять связь между теорией и практикой в вопросах экологии.</w:t>
      </w:r>
    </w:p>
    <w:p w:rsidR="006C3232" w:rsidRPr="006C3232" w:rsidRDefault="006C3232" w:rsidP="006C323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3232" w:rsidRPr="006C3232" w:rsidRDefault="006C3232" w:rsidP="006C323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2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Однако проблемы всё ещё остаются. Например, недостаточное количество ресурсов для проведения образовательных мероприятий, нехватка времени в учебном плане, а также отсутствие одной четкой программы по экологическому образованию, которая бы охватывала все аспекты данной темы. Кроме того, следует учитывать, что экология — это не только проблема природы, но и социальная проблема. Умение обобщать </w:t>
      </w:r>
      <w:r w:rsidRPr="006C32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информацию и анализировать происходящие события в области экологии позволяют детям осознать важность своего участия в сохранении окружающей среды.</w:t>
      </w:r>
    </w:p>
    <w:p w:rsidR="006C3232" w:rsidRPr="006C3232" w:rsidRDefault="006C3232" w:rsidP="006C323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3232" w:rsidRPr="006C3232" w:rsidRDefault="006C3232" w:rsidP="006C323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2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Родительский </w:t>
      </w:r>
      <w:proofErr w:type="spellStart"/>
      <w:r w:rsidRPr="006C32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факдор</w:t>
      </w:r>
      <w:proofErr w:type="spellEnd"/>
      <w:r w:rsidRPr="006C32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также играет значимую роль в формировании экологической культуры у детей. Отношение родителей к окружающей среде и их собственные привычки оказывают непосредственное влияние на детей. Поэтому формирование их экологической грамотности — ключевой элемент в создании единого подхода к экологическому воспитанию. Важно не только обучать детей, но и организовывать семейные мероприятия по охране природы, что, в свою очередь, позволит укрепить семейные узы и создать условия для совместного обучения.</w:t>
      </w:r>
    </w:p>
    <w:p w:rsidR="006C3232" w:rsidRPr="006C3232" w:rsidRDefault="006C3232" w:rsidP="006C323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3232" w:rsidRPr="006C3232" w:rsidRDefault="006C3232" w:rsidP="006C323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2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Младшие школьники находятся в той стадии развития, когда они активно познают мир, задавая множество вопросов. Это естественное любопытство является основой для экологического воспитания, ведь понимание природы начинается с непосредственного опыта и взаимодействия с ней. Такой подход требует создания безопасной и поддерживающей среды как в школьном, так и в домашнем обучении.</w:t>
      </w:r>
    </w:p>
    <w:p w:rsidR="006C3232" w:rsidRPr="006C3232" w:rsidRDefault="006C3232" w:rsidP="006C323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3232" w:rsidRPr="006C3232" w:rsidRDefault="006C3232" w:rsidP="006C323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2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Кроме того, важно внимание к региональным особенностям в организации экологического воспитания. Каждая местность имеет свои природные ресурсы и экосистемы, и адаптация образовательных программ с учётом этих факторов сделает обучение более актуальным и практическим для детей. Экологические проблемы, свойственные одному региону, могут резко отличаться от тех, с которыми сталкиваются дети в других регионах.</w:t>
      </w:r>
    </w:p>
    <w:p w:rsidR="006C3232" w:rsidRPr="006C3232" w:rsidRDefault="006C3232" w:rsidP="006C323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3232" w:rsidRDefault="00F204F2" w:rsidP="006C323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</w:t>
      </w:r>
      <w:r w:rsidR="006C3232" w:rsidRPr="006C32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екущая ситуация в области экологического воспитания младших школьников требует комплексного подхода, включающего как образовательные, так и социальные аспекты. От взаимодействия учителей, родителей и детей напрямую зависит успех этой важной задачи. Системное внедрение экологических знаний и опосредованное обучение через экологическое поведение создадут устойчивую базу для формирования бережного отношения к окружающей среде у подрастающего поколения. Стремление к лучшему будущему возможно только тогда, когда дети, уже начиная с младшего школьного возраста, осознают свою роль и ответственность за сохранение планеты. Их активная позиция охраны природы станет залогом благополучия не только для них, но и для всех будущих поколений.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0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уровне раннего образования невзирая на сложности, связанные с восприятием экологии как отдельной области знаний, наблюдается стабильный интерес к проблемам окружающей среды. Первоклассники становятся все более восприимчивыми к информации о природе и ее защите, что открывает возможности для внедрения современных методик в обучающие программы. Заботясь о будущем, педагоги должны интегрировать экологическое образование в основную учебную программу, формируя у детей данные знания и навыки.</w:t>
      </w: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0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Важным аспектом в этом процессе является создание мотивирующей среды, в которой дети смогут активно участвовать в образовательных активностях, связанных с экологией. Использование игровых форм обучения, проектного метода и других активных подходов способствовало бы раскрытию творческого потенциала детей. Например, занятия на свежем воздухе, экологические акции, участие в конкурсах по охране природы не только обогащают знания, но и формируют чувства ответственности за окружающий мир. </w:t>
      </w: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0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Интеграция экологии в другие школьные предметы - еще один тренд, который активно используется преподавателями. Природоведение, география и даже литература могут стать платформой для обсуждения экологических вопросов. Это не только расширяет кругозор детей, но также способствует формированию единого видения проблемы охраны окружающей среды.</w:t>
      </w: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0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Необходимо отметить и важность междисциплинарного подхода, который подчеркивает связь между различными науками и факторами, влияющими на экологическую ситуацию. Психология, социология, экономика и даже искусство могут быть вовлечены в процесс формирования экологической осознанности. Например, использование художественной литературы для обсуждения тем экологии или создание художественных проектов на основе изученного может вдохновить детей на более глубокое понимание проблемы.</w:t>
      </w: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0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Роль технологий в современном эколого-педагогическом образовании также трудно переоценить. Появление интерактивных обучающих платформ, мобильных приложений и онлайн-курсов открывает новые горизонты для формирования экологического сознания. Дети могут самостоятельно исследовать экологические проблемы в удобном для них формате, работая с ресурсами, которые становятся все более доступными.</w:t>
      </w: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0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эффективного экологического воспитания младших школьников не менее важным является взаимодействие с родителями и сообществом. Вовлечение родителей в образовательный процесс создает мощный связующий элемент между классным и домашним обучением. Открытые мероприятия, мастер-классы и обучающие семинары помогают расширить кругозор родителей и стали эффективным инструментом формирования общей культуры общества к вопросам экологии.</w:t>
      </w: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0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Современные подходы к экологическому воспитанию ориентированы на индивидуальные особенности каждого ребенка. Учитывая, что каждый ученик имеет свои интересы и склонности, важно подбирать методы и формы работы, которые будут максимально эффективными. Реализация таких подходов требует не только знаний и навыков со стороны педагогов, но и постоянного саморазвития, открытости к новым идеям и </w:t>
      </w:r>
      <w:proofErr w:type="spellStart"/>
      <w:r w:rsidRPr="00F20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сохраниванию</w:t>
      </w:r>
      <w:proofErr w:type="spellEnd"/>
      <w:r w:rsidRPr="00F20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гибкости в педагогической практике.</w:t>
      </w: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0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Также стоит акцентировать внимание на обучении детей навыкам критического мышления и умений принимать решения. Возможность самостоятельно анализировать и оценивать информацию, находить решения для экологических проблем формирует активных граждан, способных не только к восприятию знаний, но и к их применению в реальной жизни. Подобные навыки будут востребованы в будущем, а значит, важно закладывать основы этих умений еще в детском возрасте.</w:t>
      </w: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0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Таким образом, коллективные усилия педагогов, родителей и общества в целом могут создать мощный импульс для формирования экологического сознания у младших школьников. Актуальные подходы к эколого-педагогическому образованию способствуют не только повышению уровня знаний, но и развитию эмоциональной отзывчивости к окружающему миру, что, безусловно, важно для формирования будущего, в котором забота об экологии превратится в основополагающий принцип общественной жизни.</w:t>
      </w: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0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рамках экологического воспитания младших школьников важно учитывать динамику изменений в окружающем мире, что непосредственно связано с необходимостью разработки и внедрения новых программ и подходов. Эффективные программы экологического воспитания должны строиться на основах психологии и педагогики, воспринимая ребенка как активного участника образовательного процесса. Учитывая возрастные особенности младших школьников, стоит акцентировать внимание на создании условий для их личностного развития и формирования устойчивых экологических убеждений.</w:t>
      </w: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0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Современные техники экологического воспитания должны быть интегрированы в школьную программу таким образом, чтобы они не воспринимались как дополнительная нагрузка, а органично вписывались в учебный процесс. Использование </w:t>
      </w:r>
      <w:proofErr w:type="spellStart"/>
      <w:r w:rsidRPr="00F20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межпредметных</w:t>
      </w:r>
      <w:proofErr w:type="spellEnd"/>
      <w:r w:rsidRPr="00F20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связей между уроками, например, с изучением природы, искусства и социальных наук, обеспечивает целостный подход к обучению. Это способствует более глубокому пониманию экологических вопросов и формированию активной гражданской позиции у детей.</w:t>
      </w: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0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Ключевым аспектом является развитие критического мышления у младших школьников через анализ различных экологических ситуаций. Задачи, направленные на решение практических экологических проблем, помогут учащимся не только осознавать свою ответственность за окружающую среду, но и развивать навыки сотрудничества. Организация совместных проектов с участием родителей и местных сообществ будет способствовать созданию сплоченной структуры, которая поддерживает и развивает экологическую активность.</w:t>
      </w: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0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Важным направлением в развитии программ является использование экспериментального обучения, которое подразумевает включение детей в </w:t>
      </w:r>
      <w:r w:rsidRPr="00F20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практическую деятельность, связанную с охраной окружающей среды. Это могут быть проектные работы, экскурсии в природные зоны, участие в акциях по благоустройству территорий. Наблюдение за природными процессами, их обсуждение и анализ в коллективе позволяет детям ощущать себя частью этого мира и формирует глубокую связь с природой.</w:t>
      </w: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0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Научное обоснование выборов в разработке программ экологического воспитания требует идеи устойчивого развития, которые должны быть адаптированы к возрасту и психоэмоциональному состоянию детей. Важно создавать позитивный образ взаимодействия с природой, что предполагает использование разнообразных методов: игр, проектов, исследовательской деятельности. Этот подход не только повышает заинтересованность детей в процессе обучения, но и формирует положительное отношение к природным ресурсам и их бережному использованию.</w:t>
      </w: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0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Программы также должны учитывать факторы социокультурной среды, в которой находятся дети. Важно внедрять элементы местного контекста и традиций, это создает осмысленный и индивидуализированный подход к экологическому образованию. Учитывая, что многие дети учатся вне классической образовательной среды, операции с реальными объектами позволяют создать условия для конструктивного познания.</w:t>
      </w: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0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Взаимодействие с разными участниками образовательного процесса, включая родителей, учителей и специалистов в области экологии, создает более широкую сеть, способствующую простым и доступным выявлениям экологических проблем. Программы, направленные на просветительскую деятельность, могут значительно повысить уровень осведомленности, что является необходимым условием для формирования ответственности и самосознания у младших школьников.</w:t>
      </w: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0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Ключевым моментом в современных экологических программах является интеграция цифровых технологий, что позволяет расширить подходы к обучению. Использование виртуальных платформ для исследований и игр в экологии привлекает детей и помогает им изучать важные аспекты охраны окружающей среды через доступные им ресурсы. Это создает мобильную и динамичную образовательную среду, способствующую большему вовлечению.</w:t>
      </w: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0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Возникает необходимость мониторинга и оценки эффективности вводимых программ. Регулярные исследования помогут выявить сильные и слабые стороны существующих методов и направлений, что позволит скорректировать программы, адаптируя их к запросам времени и требованиям общества. Включение детей в процесс оценки способствует развитию самостоятельности и критического мышления.</w:t>
      </w: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0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Опираясь на последние достижения в области психологии и педагогики, важно не только разрабатывать новые подходы, но и активно внедрять их в практику. Участие в </w:t>
      </w:r>
      <w:r w:rsidRPr="00F20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международных проектах и обмен опытом между образовательными учреждениями будут способствовать расширению горизонтов и углублению знаний о современных экологических вызовах.</w:t>
      </w: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0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Программы экологического воспитания должны строиться не только на теоретических знаниях, но и на практических кейсах, которые показывают, как фрагменты чего-то большого могут составлять основу для агрегации знаний. Важно развивать у младших школьников навыки адаптации, экологической грамотности, критического анализа информации. Многогранный подход к обучению приведет к осознанному отношению к природе и формированию экологически устойчивого образа жизни.</w:t>
      </w:r>
    </w:p>
    <w:p w:rsidR="00F204F2" w:rsidRP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04F2" w:rsidRDefault="00F204F2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0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конечном итоге, перспективы развития программ экологического воспитания заключаются в их способности адаптироваться к изменениям в обществе и природе. Это </w:t>
      </w:r>
      <w:proofErr w:type="gramStart"/>
      <w:r w:rsidRPr="00F20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требует</w:t>
      </w:r>
      <w:proofErr w:type="gramEnd"/>
      <w:r w:rsidRPr="00F20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 от педагогов, так и от учащихся открытости к новым вызовам и готовности к соответствующим изменениям. Понимание ценности и необходимости экологического воспитания поможет создать общество, в котором каждый индивид будет не только осознавать свою роль, но и активно участвовать в решении актуальных экологических проблем.</w:t>
      </w:r>
    </w:p>
    <w:p w:rsidR="00386E6E" w:rsidRDefault="00386E6E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86E6E" w:rsidRDefault="00386E6E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86E6E" w:rsidRDefault="00386E6E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86E6E" w:rsidRDefault="00386E6E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86E6E" w:rsidRDefault="00386E6E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86E6E" w:rsidRDefault="00386E6E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86E6E" w:rsidRDefault="00386E6E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86E6E" w:rsidRDefault="00386E6E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86E6E" w:rsidRDefault="00386E6E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86E6E" w:rsidRDefault="00386E6E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86E6E" w:rsidRDefault="00386E6E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86E6E" w:rsidRDefault="00386E6E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86E6E" w:rsidRDefault="00386E6E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86E6E" w:rsidRDefault="00386E6E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86E6E" w:rsidRDefault="00386E6E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86E6E" w:rsidRDefault="00386E6E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86E6E" w:rsidRDefault="00386E6E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86E6E" w:rsidRDefault="00386E6E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86E6E" w:rsidRDefault="00386E6E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86E6E" w:rsidRDefault="00386E6E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86E6E" w:rsidRDefault="00386E6E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86E6E" w:rsidRDefault="00386E6E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86E6E" w:rsidRDefault="00386E6E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86E6E" w:rsidRDefault="00386E6E" w:rsidP="00F204F2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86E6E" w:rsidRDefault="00386E6E" w:rsidP="00386E6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2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Глава 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E62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Практические аспекты </w:t>
      </w:r>
      <w:r w:rsidRPr="00E62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экологического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воспитания младших школьников в процессе приобщения к опыту предшествующих поколений</w:t>
      </w:r>
    </w:p>
    <w:p w:rsidR="00386E6E" w:rsidRPr="00E62637" w:rsidRDefault="00386E6E" w:rsidP="00386E6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6E6E" w:rsidRDefault="00386E6E" w:rsidP="00386E6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6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 Критерии и методики изучения экологической воспитанности младших школьников</w:t>
      </w:r>
    </w:p>
    <w:p w:rsidR="00386E6E" w:rsidRPr="00386E6E" w:rsidRDefault="00386E6E" w:rsidP="00386E6E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66E2" w:rsidRDefault="001D66E2" w:rsidP="001D66E2">
      <w:pPr>
        <w:pStyle w:val="paragraphStyleText"/>
      </w:pPr>
      <w:r>
        <w:rPr>
          <w:rStyle w:val="fontStyleText"/>
        </w:rPr>
        <w:t>Для младших школьников содержание экологического образования должно быть обширным и разнообразным, включая различные задачи и методы. Принципы экологического обучения должны интегрировать исторические аспекты экологических проблем, что поможет детям осознать значимость охраны окружающей среды и уважение к традициям бережного обращения с природой. Актуально также использование интерактивных форм обучения, таких как проекты и исследования, которые позволяют детям непосредственно взаимодействовать с природой и осваивать экологические концепции на практике [7].</w:t>
      </w:r>
    </w:p>
    <w:p w:rsidR="001D66E2" w:rsidRDefault="001D66E2" w:rsidP="001D66E2">
      <w:pPr>
        <w:pStyle w:val="paragraphStyleText"/>
      </w:pPr>
    </w:p>
    <w:p w:rsidR="001D66E2" w:rsidRDefault="001D66E2" w:rsidP="001D66E2">
      <w:pPr>
        <w:pStyle w:val="paragraphStyleText"/>
      </w:pPr>
      <w:r>
        <w:rPr>
          <w:rStyle w:val="fontStyleText"/>
        </w:rPr>
        <w:t>Эффективная реализация экологического воспитания в образовательных учреждениях требует разработки методик, способствующих активному вовлечению детей в процесс обучения. Важным является создание программ, которые позволят использовать качественные психолого-педагогические ресурсы. Такой подход обеспечивает формирование умений и навыков, необходимых для устойчивого экологического поведения. Программа должна включать элементы как теории, так и практики, что создаст единую образовательную среду, где знания интегрируются с личным опытом [8].</w:t>
      </w:r>
    </w:p>
    <w:p w:rsidR="001D66E2" w:rsidRDefault="001D66E2" w:rsidP="001D66E2">
      <w:pPr>
        <w:pStyle w:val="paragraphStyleText"/>
      </w:pPr>
    </w:p>
    <w:p w:rsidR="001D66E2" w:rsidRDefault="001D66E2" w:rsidP="001D66E2">
      <w:pPr>
        <w:pStyle w:val="paragraphStyleText"/>
      </w:pPr>
      <w:r>
        <w:rPr>
          <w:rStyle w:val="fontStyleText"/>
        </w:rPr>
        <w:t>Учитывая специфику младшего школьного возраста, к методам воспитания следует применять игровые технологии и активные формы обучения, которые делают процесс познания более увлекательным и доступным. Например, использование экологических игр, прогулок на природе и экскурсий позволяет детям не только получать знания, но и формировать личное отношение к природе. Эти мероприятия могут способствовать развитию у детей чувства сопереживания и ответственности за экологическое состояние мира вокруг них [9].</w:t>
      </w:r>
    </w:p>
    <w:p w:rsidR="001D66E2" w:rsidRDefault="001D66E2" w:rsidP="001D66E2">
      <w:pPr>
        <w:pStyle w:val="paragraphStyleText"/>
      </w:pPr>
    </w:p>
    <w:p w:rsidR="001D66E2" w:rsidRDefault="001D66E2" w:rsidP="001D66E2">
      <w:pPr>
        <w:pStyle w:val="paragraphStyleText"/>
      </w:pPr>
      <w:r>
        <w:rPr>
          <w:rStyle w:val="fontStyleText"/>
        </w:rPr>
        <w:lastRenderedPageBreak/>
        <w:t>Современные исследования также указывают на важность формирования у младших школьников не только знаний о природе, но и понимания последствий действий человека на окружающую среду. Это требует внедрения в образовательные практики методов проектной деятельности, в рамках которых дети могут самостоятельно исследовать экологические проблемы своего региона, разрабатывать путеводители по охране природы и проводить эксперименты. Проекты, в которых участвуют школьники, способствуют повышению их мотивации и ответственности за результаты своей работы [10].</w:t>
      </w:r>
    </w:p>
    <w:p w:rsidR="001D66E2" w:rsidRDefault="001D66E2" w:rsidP="001D66E2">
      <w:pPr>
        <w:pStyle w:val="paragraphStyleText"/>
      </w:pPr>
    </w:p>
    <w:p w:rsidR="001D66E2" w:rsidRDefault="001D66E2" w:rsidP="00F204F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5000" cy="4290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6E2" w:rsidRDefault="001D66E2" w:rsidP="001D66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6E2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1. Методы и инструменты экологического воспитания</w:t>
      </w:r>
    </w:p>
    <w:p w:rsidR="001D66E2" w:rsidRDefault="001D66E2" w:rsidP="001D66E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66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экологического воспитания.</w:t>
      </w:r>
    </w:p>
    <w:p w:rsidR="001D66E2" w:rsidRPr="001D66E2" w:rsidRDefault="001D66E2" w:rsidP="001D66E2">
      <w:pPr>
        <w:pStyle w:val="aa"/>
        <w:numPr>
          <w:ilvl w:val="0"/>
          <w:numId w:val="36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6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</w:t>
      </w:r>
    </w:p>
    <w:p w:rsidR="001D66E2" w:rsidRPr="001D66E2" w:rsidRDefault="001D66E2" w:rsidP="001D66E2">
      <w:pPr>
        <w:pStyle w:val="aa"/>
        <w:numPr>
          <w:ilvl w:val="0"/>
          <w:numId w:val="36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6E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Опытническая работа</w:t>
      </w:r>
    </w:p>
    <w:p w:rsidR="001D66E2" w:rsidRPr="001D66E2" w:rsidRDefault="001D66E2" w:rsidP="001D66E2">
      <w:pPr>
        <w:pStyle w:val="aa"/>
        <w:numPr>
          <w:ilvl w:val="0"/>
          <w:numId w:val="36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6E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</w:t>
      </w:r>
    </w:p>
    <w:p w:rsidR="001D66E2" w:rsidRPr="001D66E2" w:rsidRDefault="001D66E2" w:rsidP="001D66E2">
      <w:pPr>
        <w:pStyle w:val="aa"/>
        <w:numPr>
          <w:ilvl w:val="0"/>
          <w:numId w:val="36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6E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Моделирование</w:t>
      </w:r>
    </w:p>
    <w:p w:rsidR="001D66E2" w:rsidRPr="001D66E2" w:rsidRDefault="001D66E2" w:rsidP="001D66E2">
      <w:pPr>
        <w:pStyle w:val="aa"/>
        <w:numPr>
          <w:ilvl w:val="0"/>
          <w:numId w:val="36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6E2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 в природе</w:t>
      </w:r>
    </w:p>
    <w:p w:rsidR="001D66E2" w:rsidRPr="001D66E2" w:rsidRDefault="001D66E2" w:rsidP="001D66E2">
      <w:pPr>
        <w:pStyle w:val="aa"/>
        <w:numPr>
          <w:ilvl w:val="0"/>
          <w:numId w:val="36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6E2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Экскурсии</w:t>
      </w:r>
    </w:p>
    <w:p w:rsidR="001D66E2" w:rsidRPr="001D66E2" w:rsidRDefault="001D66E2" w:rsidP="001D66E2">
      <w:pPr>
        <w:pStyle w:val="aa"/>
        <w:numPr>
          <w:ilvl w:val="0"/>
          <w:numId w:val="36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6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Праздники</w:t>
      </w:r>
    </w:p>
    <w:p w:rsidR="001D66E2" w:rsidRPr="001D66E2" w:rsidRDefault="001D66E2" w:rsidP="001D66E2">
      <w:pPr>
        <w:pStyle w:val="aa"/>
        <w:numPr>
          <w:ilvl w:val="0"/>
          <w:numId w:val="36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6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Дидактические игры природоведческого характера</w:t>
      </w:r>
    </w:p>
    <w:p w:rsidR="001D66E2" w:rsidRPr="001D66E2" w:rsidRDefault="001D66E2" w:rsidP="001D66E2">
      <w:pPr>
        <w:pStyle w:val="aa"/>
        <w:numPr>
          <w:ilvl w:val="0"/>
          <w:numId w:val="36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6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деятельность детей и т.д.</w:t>
      </w:r>
    </w:p>
    <w:p w:rsidR="001D66E2" w:rsidRDefault="001D66E2" w:rsidP="001D66E2">
      <w:pPr>
        <w:pStyle w:val="aa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66E2" w:rsidRDefault="001D66E2" w:rsidP="001D66E2">
      <w:pPr>
        <w:pStyle w:val="paragraphStyleText"/>
      </w:pPr>
      <w:r>
        <w:rPr>
          <w:rStyle w:val="fontStyleText"/>
        </w:rPr>
        <w:t>Методология исследования экологической воспитанности младших школьников охватывает различные аспекты, начиная от выбора подходящих диагностических методик и заканчивая анализом результатов, полученных в ходе исследования. В процессе работы над темой было установлено, что главное внимание следует уделить актуальным методам оценки уровня экологической грамотности и осведомленности у детей.</w:t>
      </w:r>
    </w:p>
    <w:p w:rsidR="001D66E2" w:rsidRDefault="001D66E2" w:rsidP="001D66E2">
      <w:pPr>
        <w:pStyle w:val="paragraphStyleText"/>
      </w:pPr>
    </w:p>
    <w:p w:rsidR="001D66E2" w:rsidRDefault="001D66E2" w:rsidP="001D66E2">
      <w:pPr>
        <w:pStyle w:val="paragraphStyleText"/>
      </w:pPr>
      <w:r>
        <w:rPr>
          <w:rStyle w:val="fontStyleText"/>
        </w:rPr>
        <w:t xml:space="preserve">Первым шагом в исследовании является подбор методик, которые позволят получить объективные данные о степени экологической воспитанности. Применение методики «Экологические знаки» представляет интерес, так как она включает в себя творческий процесс, в ходе которого ученики создают знаки для правил поведения в лесу. Это способствует формированию у детей понимания необходимости соблюдения природоохранных норм в игровом формате [11]. </w:t>
      </w:r>
    </w:p>
    <w:p w:rsidR="001D66E2" w:rsidRDefault="001D66E2" w:rsidP="001D66E2">
      <w:pPr>
        <w:pStyle w:val="paragraphStyleText"/>
      </w:pPr>
    </w:p>
    <w:p w:rsidR="001D66E2" w:rsidRDefault="001D66E2" w:rsidP="001D66E2">
      <w:pPr>
        <w:pStyle w:val="paragraphStyleText"/>
      </w:pPr>
      <w:r>
        <w:rPr>
          <w:rStyle w:val="fontStyleText"/>
        </w:rPr>
        <w:t>Следующий этап включает анализ текущего уровня экологической воспитанности среди младших школьников. Результаты опросов и анкетирования показывают, что начальная степень осведомленности по тематике экологии, как правило, довольно низкая. Исследования проводились в различных образовательных учреждениях, что позволило получить репрезентативную выборку и более точные данные. Важнее всего то, что недостаток знаний у детей может быть связан с отсутствием системного подхода к экологическому воспитанию в рамках учебной программы [1].</w:t>
      </w:r>
    </w:p>
    <w:p w:rsidR="001D66E2" w:rsidRDefault="001D66E2" w:rsidP="001D66E2">
      <w:pPr>
        <w:pStyle w:val="paragraphStyleText"/>
      </w:pPr>
    </w:p>
    <w:p w:rsidR="001D66E2" w:rsidRDefault="001D66E2" w:rsidP="001D66E2">
      <w:pPr>
        <w:pStyle w:val="paragraphStyleText"/>
      </w:pPr>
      <w:r>
        <w:rPr>
          <w:rStyle w:val="fontStyleText"/>
        </w:rPr>
        <w:t xml:space="preserve">Также требуется выявить и проанализировать проблемы, с которыми сталкиваются школы при реализации программ экологического воспитания. Одной из основных трудностей является нехватка квалифицированных педагогов, способных внедрить экологические темы в учебный процесс. Существующие методические рекомендации часто не учитывают специфику образовательной среды и потребности учащихся [12]. </w:t>
      </w:r>
    </w:p>
    <w:p w:rsidR="001D66E2" w:rsidRDefault="001D66E2" w:rsidP="001D66E2">
      <w:pPr>
        <w:pStyle w:val="paragraphStyleText"/>
      </w:pPr>
    </w:p>
    <w:p w:rsidR="001D66E2" w:rsidRDefault="001D66E2" w:rsidP="001D66E2">
      <w:pPr>
        <w:pStyle w:val="paragraphStyleText"/>
      </w:pPr>
      <w:r>
        <w:rPr>
          <w:rStyle w:val="fontStyleText"/>
        </w:rPr>
        <w:t xml:space="preserve">Не менее важным аспектом является определение привлекательных форм и методов работы с детьми в рамках изучаемой темы. На практике было замечено, что интерактивные и практические занятия, включая выездные экскурсии и проекты, способствуют более эффективному восприятию материала. Все это подчеркивает необходимость создания разнообразных и неформальных форм взаимодействия с учащимися, таких как тематические игры и занятия на свежем воздухе [14]. </w:t>
      </w:r>
    </w:p>
    <w:p w:rsidR="001D66E2" w:rsidRDefault="001D66E2" w:rsidP="001D66E2">
      <w:pPr>
        <w:pStyle w:val="paragraphStyleText"/>
      </w:pPr>
    </w:p>
    <w:p w:rsidR="001D66E2" w:rsidRDefault="001D66E2" w:rsidP="001D66E2">
      <w:pPr>
        <w:pStyle w:val="paragraphStyleText"/>
      </w:pPr>
      <w:r>
        <w:rPr>
          <w:rStyle w:val="fontStyleText"/>
        </w:rPr>
        <w:t>Особое внимание стоит уделить разработке и адаптации диагностических инструментов, позволяющих точно оценить уровень экологической воспитанности. Существуют различные подходы, например, использование бланков с вопросами, в которых дети могут свободно выражать свои взгляды на окружающий мир и экологические проблемы [13]. Такой подход формирует более полное представление о отношении учащихся к экологическим вопросам.</w:t>
      </w:r>
    </w:p>
    <w:tbl>
      <w:tblPr>
        <w:tblStyle w:val="-41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1D66E2" w:rsidTr="008A30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6" w:type="dxa"/>
            <w:gridSpan w:val="3"/>
          </w:tcPr>
          <w:p w:rsidR="001D66E2" w:rsidRDefault="008A3027" w:rsidP="001D66E2">
            <w:pPr>
              <w:pStyle w:val="aa"/>
              <w:ind w:left="0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             </w:t>
            </w:r>
            <w:r w:rsidR="001D66E2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Компоне</w:t>
            </w: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нты и показатели экологической грамотности.</w:t>
            </w:r>
          </w:p>
        </w:tc>
      </w:tr>
      <w:tr w:rsidR="001D66E2" w:rsidTr="008A30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5" w:type="dxa"/>
          </w:tcPr>
          <w:p w:rsidR="001D66E2" w:rsidRDefault="008A3027" w:rsidP="001D66E2">
            <w:pPr>
              <w:pStyle w:val="aa"/>
              <w:ind w:left="0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Мотивационно-ценностный</w:t>
            </w:r>
          </w:p>
        </w:tc>
        <w:tc>
          <w:tcPr>
            <w:tcW w:w="3245" w:type="dxa"/>
          </w:tcPr>
          <w:p w:rsidR="001D66E2" w:rsidRDefault="008A3027" w:rsidP="001D66E2">
            <w:pPr>
              <w:pStyle w:val="a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Когнитивный </w:t>
            </w:r>
          </w:p>
        </w:tc>
        <w:tc>
          <w:tcPr>
            <w:tcW w:w="3246" w:type="dxa"/>
          </w:tcPr>
          <w:p w:rsidR="001D66E2" w:rsidRDefault="008A3027" w:rsidP="001D66E2">
            <w:pPr>
              <w:pStyle w:val="a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Деятельностно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-практический</w:t>
            </w:r>
          </w:p>
        </w:tc>
      </w:tr>
      <w:tr w:rsidR="001D66E2" w:rsidTr="008A30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5" w:type="dxa"/>
          </w:tcPr>
          <w:p w:rsidR="001D66E2" w:rsidRDefault="008A3027" w:rsidP="001D66E2">
            <w:pPr>
              <w:pStyle w:val="aa"/>
              <w:ind w:left="0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8A3027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Субъективно значимые ценности, идеалы, интерес к экологическим проблемам, ценностное отношение к природе, ответственность за свою деятельность</w:t>
            </w:r>
          </w:p>
        </w:tc>
        <w:tc>
          <w:tcPr>
            <w:tcW w:w="3245" w:type="dxa"/>
          </w:tcPr>
          <w:p w:rsidR="001D66E2" w:rsidRPr="008A3027" w:rsidRDefault="008A3027" w:rsidP="001D66E2">
            <w:pPr>
              <w:pStyle w:val="a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0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Знания о природе, об экологических проблемах, о закономерностях природных явлений, о месте и роли человека в окружающей среде.</w:t>
            </w:r>
          </w:p>
        </w:tc>
        <w:tc>
          <w:tcPr>
            <w:tcW w:w="3246" w:type="dxa"/>
          </w:tcPr>
          <w:p w:rsidR="001D66E2" w:rsidRPr="008A3027" w:rsidRDefault="008A3027" w:rsidP="001D66E2">
            <w:pPr>
              <w:pStyle w:val="a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0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 опыта в практических делах по улучшению окружающей среды, умение прогнозировать результаты своей деятельности, ведение пропаганды экологических идей</w:t>
            </w:r>
          </w:p>
        </w:tc>
      </w:tr>
    </w:tbl>
    <w:p w:rsidR="001D66E2" w:rsidRDefault="001D66E2" w:rsidP="001D66E2">
      <w:pPr>
        <w:pStyle w:val="aa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0917" w:rsidRDefault="00D20917" w:rsidP="00D20917">
      <w:pPr>
        <w:pStyle w:val="paragraphStyleText"/>
      </w:pPr>
      <w:r>
        <w:rPr>
          <w:rStyle w:val="fontStyleText"/>
        </w:rPr>
        <w:t xml:space="preserve">Формирование экологической грамотности у младших школьников осуществляется через систему целенаправленных воспитательных мероприятий, направленных на развитие уважительного отношения к природе и понимания ее роли в жизни человека. Это важный процесс, который включает как теоретические знания, так и практические навыки взаимодействия с окружающей средой. В соответствии с концепцией, изложенной Л.А. </w:t>
      </w:r>
      <w:proofErr w:type="spellStart"/>
      <w:r>
        <w:rPr>
          <w:rStyle w:val="fontStyleText"/>
        </w:rPr>
        <w:t>Мишариной</w:t>
      </w:r>
      <w:proofErr w:type="spellEnd"/>
      <w:r>
        <w:rPr>
          <w:rStyle w:val="fontStyleText"/>
        </w:rPr>
        <w:t xml:space="preserve"> и В.А. Горбуновой, ключевыми компонентами экологической воспитанности являются отношение ребенка к природе и его способность воспринимать экологические связи между живыми организмами и </w:t>
      </w:r>
      <w:r>
        <w:rPr>
          <w:rStyle w:val="fontStyleText"/>
        </w:rPr>
        <w:lastRenderedPageBreak/>
        <w:t>окружающей средой. На данном этапе формирования экологической грамотности необходимо, чтобы ребенок не только понимал, но и осознавал свою ответственность перед природой, а также стремился сохранять и защищать ее [15].</w:t>
      </w:r>
    </w:p>
    <w:p w:rsidR="00D20917" w:rsidRDefault="00D20917" w:rsidP="00D20917">
      <w:pPr>
        <w:pStyle w:val="paragraphStyleText"/>
      </w:pPr>
    </w:p>
    <w:p w:rsidR="00D20917" w:rsidRDefault="00D20917" w:rsidP="00D20917">
      <w:pPr>
        <w:pStyle w:val="paragraphStyleText"/>
      </w:pPr>
      <w:r>
        <w:rPr>
          <w:rStyle w:val="fontStyleText"/>
        </w:rPr>
        <w:t>Согласно современным подходам, действующим в рамках ФГОС, акцент на формирование социально ответственного гражданина включает в себя важность экологического воспитания как неотъемлемой части общего образовательного процесса. Школьники должны не только усваивать теоретические аспекты экологии, но и развивать практические навыки и ценностные ориентиры, которые способствуют правильному взаимодействию с природой. Это также подразумевает наличие развитых эстетических чувств, которые, как отмечают исследователи, формируются через опыт взаимодействия с природным окружением [16].</w:t>
      </w:r>
    </w:p>
    <w:p w:rsidR="00D20917" w:rsidRDefault="00D20917" w:rsidP="00D20917">
      <w:pPr>
        <w:pStyle w:val="paragraphStyleText"/>
      </w:pPr>
    </w:p>
    <w:p w:rsidR="00D20917" w:rsidRDefault="00D20917" w:rsidP="00D20917">
      <w:pPr>
        <w:pStyle w:val="paragraphStyleText"/>
      </w:pPr>
      <w:r>
        <w:rPr>
          <w:rStyle w:val="fontStyleText"/>
        </w:rPr>
        <w:t>В процессе диагностики экологической грамотности у младших школьников можно выделить несколько уровней, таких как высокий, средний и низкий. Высокий уровень соответствует глубоком пониманию экосистем, наличию устойчивой мотивации к изучению окружающей среды и соблюдению экологических норм. На среднем уровне у детей наблюдается достаточное количество теоретических знаний, однако в практических навыках могут возникать пробелы. Низкий уровень, как правило, характеризуется отсутствием четкого представления о необходимости заботы об окружающей среде и уважении к природе [</w:t>
      </w:r>
      <w:proofErr w:type="gramStart"/>
      <w:r>
        <w:rPr>
          <w:rStyle w:val="fontStyleText"/>
        </w:rPr>
        <w:t>15][</w:t>
      </w:r>
      <w:proofErr w:type="gramEnd"/>
      <w:r>
        <w:rPr>
          <w:rStyle w:val="fontStyleText"/>
        </w:rPr>
        <w:t>17].</w:t>
      </w:r>
    </w:p>
    <w:p w:rsidR="00D20917" w:rsidRDefault="00D20917" w:rsidP="00D20917">
      <w:pPr>
        <w:pStyle w:val="paragraphStyleText"/>
      </w:pPr>
    </w:p>
    <w:p w:rsidR="00D20917" w:rsidRDefault="00D20917" w:rsidP="00D20917">
      <w:pPr>
        <w:pStyle w:val="paragraphStyleText"/>
      </w:pPr>
      <w:r>
        <w:rPr>
          <w:rStyle w:val="fontStyleText"/>
        </w:rPr>
        <w:t>К основным критериям диагностики экологической грамотности можно отнести не только знания, но и умение анализировать экологические проблемы, выстраивать экологически безопасные модели поведения и делать выводы, основанные на осмыслении полученной информации. Важно отметить, что это включает в себя как умения индивидуального характера, так и навыки работы в группе, что позволяет развивать социальные связи и формировать культурные ценности в области экологии [18]. В этом контексте, необходимо также учитывать специфику региона проживания детей, которая может влиять на их экологическую осведомленность и отношение к местным экосистемам [19].</w:t>
      </w:r>
    </w:p>
    <w:p w:rsidR="00D20917" w:rsidRDefault="00D20917" w:rsidP="00D20917">
      <w:pPr>
        <w:pStyle w:val="paragraphStyleText"/>
      </w:pPr>
    </w:p>
    <w:p w:rsidR="00D20917" w:rsidRDefault="00D20917" w:rsidP="00D20917">
      <w:pPr>
        <w:pStyle w:val="paragraphStyleText"/>
      </w:pPr>
      <w:r>
        <w:rPr>
          <w:rStyle w:val="fontStyleText"/>
        </w:rPr>
        <w:t>Процесс формирования экологической грамотности является длительным и многогранным. Необходимо создавать образовательные стратегии, которые будут сочетать теоретические знания с практическими действиями, направленными на охрану окружающей среды. Важным аспектом этого процесса является также вовлечение детей в активную деятельность по сохранению природы, что позволит укрепить их ответственные установки и повысить мотивацию к экологическому образованию [</w:t>
      </w:r>
      <w:proofErr w:type="gramStart"/>
      <w:r>
        <w:rPr>
          <w:rStyle w:val="fontStyleText"/>
        </w:rPr>
        <w:t>16][</w:t>
      </w:r>
      <w:proofErr w:type="gramEnd"/>
      <w:r>
        <w:rPr>
          <w:rStyle w:val="fontStyleText"/>
        </w:rPr>
        <w:t xml:space="preserve">17]. </w:t>
      </w:r>
    </w:p>
    <w:p w:rsidR="00D20917" w:rsidRDefault="00D20917" w:rsidP="00D20917">
      <w:pPr>
        <w:pStyle w:val="paragraphStyleText"/>
      </w:pPr>
    </w:p>
    <w:p w:rsidR="00D20917" w:rsidRDefault="00D20917" w:rsidP="00D20917">
      <w:pPr>
        <w:pStyle w:val="paragraphStyleText"/>
      </w:pPr>
      <w:r>
        <w:rPr>
          <w:rStyle w:val="fontStyleText"/>
        </w:rPr>
        <w:t xml:space="preserve">Крайне важно, чтобы образовательные учреждения и родители работали в тандеме, создавая условия для формирования гармоничного отношения между ребенком и природой. Это достигается через активное участие в экологических акциях, проектах и инициативах, которые помогают детям осваивать основные практики </w:t>
      </w:r>
      <w:proofErr w:type="spellStart"/>
      <w:r>
        <w:rPr>
          <w:rStyle w:val="fontStyleText"/>
        </w:rPr>
        <w:t>экосознательного</w:t>
      </w:r>
      <w:proofErr w:type="spellEnd"/>
      <w:r>
        <w:rPr>
          <w:rStyle w:val="fontStyleText"/>
        </w:rPr>
        <w:t xml:space="preserve"> поведения. На данном фоне минимизация разрыва между теорией и практикой позволяет младшим школьникам не только получать знания, но и применять их на практике, тем самым развивая свою экологическую грамотность [19]. </w:t>
      </w:r>
    </w:p>
    <w:p w:rsidR="00D20917" w:rsidRDefault="00D20917" w:rsidP="00D20917">
      <w:pPr>
        <w:pStyle w:val="paragraphStyleText"/>
      </w:pPr>
    </w:p>
    <w:p w:rsidR="00D20917" w:rsidRDefault="00D20917" w:rsidP="00D20917">
      <w:pPr>
        <w:pStyle w:val="paragraphStyleText"/>
      </w:pPr>
      <w:r>
        <w:rPr>
          <w:rStyle w:val="fontStyleText"/>
        </w:rPr>
        <w:t>Таким образом, диагностика уровня экологической грамотности младших школьников требует комплексного подхода, интеграции теоретических знаний с практическими действиями, а также учета социальных и культурных факторов, которые взаимодействуют с образовательными методиками. Через формирование устойчивых ценностей по охране окружающей среды возможно создать новое поколение, которое будет обладать необходимыми знаниями и навыками для разумного взаимодействия с природой и ответственного поведения в экосистемах.</w:t>
      </w:r>
    </w:p>
    <w:p w:rsidR="00D20917" w:rsidRDefault="00D20917" w:rsidP="00D20917">
      <w:pPr>
        <w:pStyle w:val="paragraphStyleText"/>
      </w:pPr>
      <w:r>
        <w:rPr>
          <w:rStyle w:val="fontStyleText"/>
        </w:rPr>
        <w:t xml:space="preserve">Методы диагностики экологической воспитанности младших школьников играют существенную роль в понимании степени формирования экологической культуры и ответственности у детей. Для оценки уровня экологической воспитанности разработаны разнообразные методики, позволяющие выявить экологические установки и знания учащихся. Вербальная ассоциативная методика "ЭЗОП" представляет собой один из таких подходов. Она основана на анализе ассоциаций, возникающих у детей при словах, </w:t>
      </w:r>
      <w:r>
        <w:rPr>
          <w:rStyle w:val="fontStyleText"/>
        </w:rPr>
        <w:lastRenderedPageBreak/>
        <w:t>связанных с экосистемами и природой, что позволяет определить их уровень осознания экологических проблем и эмоционального отношения к природе [20].</w:t>
      </w:r>
    </w:p>
    <w:p w:rsidR="00D20917" w:rsidRDefault="00D20917" w:rsidP="00D20917">
      <w:pPr>
        <w:pStyle w:val="paragraphStyleText"/>
      </w:pPr>
    </w:p>
    <w:p w:rsidR="00D20917" w:rsidRDefault="00D20917" w:rsidP="00D20917">
      <w:pPr>
        <w:pStyle w:val="paragraphStyleText"/>
      </w:pPr>
      <w:r>
        <w:rPr>
          <w:rStyle w:val="fontStyleText"/>
        </w:rPr>
        <w:t>Комплексная анкета исследования состояния экологической культуры учащихся является еще одним важным инструментом. Ее основная задача — выявление уровня знаний и понимания экологических концепций, а также отношения детей к сохранению окружающей среды. Она дает возможность не только оценить теоретические знания, но и понимание практических аспектов экологической поведения [21].</w:t>
      </w:r>
    </w:p>
    <w:p w:rsidR="00D20917" w:rsidRDefault="00D20917" w:rsidP="00D20917">
      <w:pPr>
        <w:pStyle w:val="paragraphStyleText"/>
      </w:pPr>
    </w:p>
    <w:p w:rsidR="00D20917" w:rsidRPr="009A26DD" w:rsidRDefault="009A26DD" w:rsidP="009A26DD">
      <w:pPr>
        <w:pStyle w:val="paragraphStyleText"/>
        <w:rPr>
          <w:sz w:val="28"/>
          <w:szCs w:val="28"/>
        </w:rPr>
      </w:pPr>
      <w:r>
        <w:rPr>
          <w:rStyle w:val="fontStyleText"/>
        </w:rPr>
        <w:t xml:space="preserve">Методика </w:t>
      </w:r>
      <w:proofErr w:type="gramStart"/>
      <w:r w:rsidRPr="007C15BC">
        <w:rPr>
          <w:rStyle w:val="fontStyleText"/>
        </w:rPr>
        <w:t>представленная  в</w:t>
      </w:r>
      <w:proofErr w:type="gramEnd"/>
      <w:r w:rsidRPr="007C15BC">
        <w:rPr>
          <w:rStyle w:val="fontStyleText"/>
        </w:rPr>
        <w:t xml:space="preserve"> приложении 1</w:t>
      </w:r>
      <w:r>
        <w:rPr>
          <w:rStyle w:val="fontStyleText"/>
        </w:rPr>
        <w:t xml:space="preserve"> </w:t>
      </w:r>
      <w:r w:rsidR="00D20917">
        <w:rPr>
          <w:rStyle w:val="fontStyleText"/>
        </w:rPr>
        <w:t>разработанная</w:t>
      </w:r>
      <w:r w:rsidRPr="009A26DD">
        <w:t xml:space="preserve"> </w:t>
      </w:r>
      <w:proofErr w:type="spellStart"/>
      <w:r w:rsidRPr="009A26DD">
        <w:rPr>
          <w:rStyle w:val="fontStyleText"/>
        </w:rPr>
        <w:t>Свирин</w:t>
      </w:r>
      <w:proofErr w:type="spellEnd"/>
      <w:r w:rsidRPr="009A26DD">
        <w:rPr>
          <w:rStyle w:val="fontStyleText"/>
        </w:rPr>
        <w:t xml:space="preserve"> В.И</w:t>
      </w:r>
      <w:r w:rsidR="00D20917">
        <w:rPr>
          <w:rStyle w:val="fontStyleText"/>
        </w:rPr>
        <w:t>, пред</w:t>
      </w:r>
      <w:r>
        <w:rPr>
          <w:rStyle w:val="fontStyleText"/>
        </w:rPr>
        <w:t xml:space="preserve">ставляет собой систему тестов  направленная на выяснение </w:t>
      </w:r>
      <w:r w:rsidRPr="009A26DD">
        <w:rPr>
          <w:rStyle w:val="fontStyleText"/>
        </w:rPr>
        <w:t>отношения младшего школьника к природе</w:t>
      </w:r>
      <w:r w:rsidR="00D20917">
        <w:rPr>
          <w:rStyle w:val="fontStyleText"/>
        </w:rPr>
        <w:t xml:space="preserve">. Данная методика акцентирует внимание на основных биологических концепциях, что помогает оценить общий кругозор детей в области экологии и их способность применять полученные знания в реальной жизни [15]. </w:t>
      </w:r>
    </w:p>
    <w:p w:rsidR="00D20917" w:rsidRDefault="00D20917" w:rsidP="00D20917">
      <w:pPr>
        <w:pStyle w:val="paragraphStyleText"/>
      </w:pPr>
    </w:p>
    <w:p w:rsidR="00D20917" w:rsidRDefault="00D20917" w:rsidP="00D20917">
      <w:pPr>
        <w:pStyle w:val="paragraphStyleText"/>
      </w:pPr>
      <w:r>
        <w:rPr>
          <w:rStyle w:val="fontStyleText"/>
        </w:rPr>
        <w:t xml:space="preserve">Беседы с использованием картинок также служат объективным методом диагностики. Этот подход включает в себя вопросы о животных и их среде обитания, что позволяет не только проверить знание фактов, но и оценить уровень </w:t>
      </w:r>
      <w:proofErr w:type="spellStart"/>
      <w:r>
        <w:rPr>
          <w:rStyle w:val="fontStyleText"/>
        </w:rPr>
        <w:t>эмпатии</w:t>
      </w:r>
      <w:proofErr w:type="spellEnd"/>
      <w:r>
        <w:rPr>
          <w:rStyle w:val="fontStyleText"/>
        </w:rPr>
        <w:t xml:space="preserve"> ребенка к животным и осознание зависимости между ними и окружающей средой [22]. Такой метод активно используется для создания более инклюзивной образовательной среды, где каждый ребенок может выразить свои мысли и чувства по отношению к природе.</w:t>
      </w:r>
    </w:p>
    <w:p w:rsidR="00D20917" w:rsidRDefault="00D20917" w:rsidP="00D20917">
      <w:pPr>
        <w:pStyle w:val="paragraphStyleText"/>
      </w:pPr>
    </w:p>
    <w:p w:rsidR="00D20917" w:rsidRDefault="00D20917" w:rsidP="00D20917">
      <w:pPr>
        <w:pStyle w:val="paragraphStyleText"/>
      </w:pPr>
      <w:r>
        <w:rPr>
          <w:rStyle w:val="fontStyleText"/>
        </w:rPr>
        <w:t>Методика Е.А. Гриневой и С.Ю. Прохоровой охватывает более широкий спектр аспектов, включающих не только знания, но и эмоциональное отношение к экологии, а также инициативы, демонстрируемые детьми в природоохранной деятельности. Эта методика позволяет глубже понять, как дети воспринимают окружающий мир и свои действия в отношении него [23].</w:t>
      </w:r>
      <w:r w:rsidR="009A26DD" w:rsidRPr="009A26DD">
        <w:t xml:space="preserve"> </w:t>
      </w:r>
      <w:r w:rsidR="009A26DD" w:rsidRPr="009A26DD">
        <w:rPr>
          <w:rStyle w:val="fontStyleText"/>
        </w:rPr>
        <w:t>Авторами определены уровни экологической образованно</w:t>
      </w:r>
      <w:r w:rsidR="009A26DD">
        <w:rPr>
          <w:rStyle w:val="fontStyleText"/>
        </w:rPr>
        <w:t xml:space="preserve">сти и разработаны их показатели представлены </w:t>
      </w:r>
      <w:r w:rsidR="009A26DD" w:rsidRPr="007C15BC">
        <w:rPr>
          <w:rStyle w:val="fontStyleText"/>
        </w:rPr>
        <w:t>в приложении 2.</w:t>
      </w:r>
      <w:bookmarkStart w:id="0" w:name="_GoBack"/>
      <w:bookmarkEnd w:id="0"/>
    </w:p>
    <w:p w:rsidR="00D20917" w:rsidRDefault="00D20917" w:rsidP="00D20917">
      <w:pPr>
        <w:pStyle w:val="paragraphStyleText"/>
      </w:pPr>
    </w:p>
    <w:p w:rsidR="00D20917" w:rsidRDefault="00D20917" w:rsidP="00D20917">
      <w:pPr>
        <w:pStyle w:val="paragraphStyleText"/>
      </w:pPr>
      <w:r>
        <w:rPr>
          <w:rStyle w:val="fontStyleText"/>
        </w:rPr>
        <w:t xml:space="preserve">Важно отметить, что успешная диагностика эколого-воспитанности в значительной мере зависит от вовлеченности педагогов и родителей в процесс. </w:t>
      </w:r>
      <w:r>
        <w:rPr>
          <w:rStyle w:val="fontStyleText"/>
        </w:rPr>
        <w:lastRenderedPageBreak/>
        <w:t>Создание комфортной и доверительной атмосферы для проведения таких оценок является ключевым условием для получения точных и объективных результатов. Использование разнообразных методов и подходов помогает не только собрать данные, но и способствует развитию положительного отношения к природе у детей.</w:t>
      </w:r>
    </w:p>
    <w:p w:rsidR="00D20917" w:rsidRDefault="00D20917" w:rsidP="00D20917">
      <w:pPr>
        <w:pStyle w:val="paragraphStyleText"/>
      </w:pPr>
    </w:p>
    <w:p w:rsidR="00D20917" w:rsidRDefault="00D20917" w:rsidP="00D20917">
      <w:pPr>
        <w:pStyle w:val="paragraphStyleText"/>
        <w:rPr>
          <w:rStyle w:val="fontStyleText"/>
        </w:rPr>
      </w:pPr>
      <w:r>
        <w:rPr>
          <w:rStyle w:val="fontStyleText"/>
        </w:rPr>
        <w:t>Каждая из указанных методик обладает своими характеристиками и возможностями, соответствуя различным требованиям образовательного процесса. Качественно разработанные и тщательно применяемые диагностические инструменты позволяют не только выявлять текущее состояние экологической воспитанности, но и планировать дальнейшие шаги для ее улучшения, создавая тем самым фундамент для формирования экологически грамотного поколения.</w:t>
      </w:r>
    </w:p>
    <w:p w:rsidR="00D20917" w:rsidRDefault="00D20917" w:rsidP="00D20917">
      <w:pPr>
        <w:pStyle w:val="paragraphStyleText"/>
      </w:pPr>
    </w:p>
    <w:p w:rsidR="00D20917" w:rsidRDefault="00D20917" w:rsidP="00D20917">
      <w:pPr>
        <w:pStyle w:val="1"/>
      </w:pPr>
      <w:bookmarkStart w:id="1" w:name="_Toc7"/>
      <w:r>
        <w:t>Примеры использованных инструментов: анкеты и опросники</w:t>
      </w:r>
      <w:bookmarkEnd w:id="1"/>
    </w:p>
    <w:p w:rsidR="00D20917" w:rsidRPr="001D66E2" w:rsidRDefault="00D20917" w:rsidP="00D20917">
      <w:pPr>
        <w:pStyle w:val="aa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715000" cy="42900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Text"/>
          <w:rFonts w:eastAsiaTheme="minorHAnsi"/>
        </w:rPr>
        <w:t xml:space="preserve">  </w:t>
      </w:r>
    </w:p>
    <w:p w:rsidR="00D20917" w:rsidRDefault="00D20917" w:rsidP="00D20917">
      <w:pPr>
        <w:pStyle w:val="paragraphStyleText"/>
        <w:rPr>
          <w:rStyle w:val="fontStyleText"/>
        </w:rPr>
      </w:pPr>
    </w:p>
    <w:p w:rsidR="00D20917" w:rsidRDefault="00D20917" w:rsidP="00D20917">
      <w:pPr>
        <w:pStyle w:val="paragraphStyleText"/>
        <w:rPr>
          <w:rStyle w:val="fontStyleText"/>
        </w:rPr>
      </w:pPr>
      <w:r>
        <w:rPr>
          <w:rStyle w:val="fontStyleText"/>
        </w:rPr>
        <w:t>Рисунок 5. Примеры анкет и опросников для оценки эколого-воспитанности учащихся</w:t>
      </w:r>
    </w:p>
    <w:p w:rsidR="00D20917" w:rsidRDefault="00D20917" w:rsidP="00D20917">
      <w:pPr>
        <w:pStyle w:val="paragraphStyleText"/>
        <w:rPr>
          <w:rStyle w:val="fontStyleText"/>
        </w:rPr>
      </w:pPr>
    </w:p>
    <w:p w:rsidR="00D20917" w:rsidRDefault="00D20917" w:rsidP="00D20917">
      <w:pPr>
        <w:pStyle w:val="paragraphStyleText"/>
        <w:rPr>
          <w:rStyle w:val="fontStyleText"/>
        </w:rPr>
      </w:pPr>
    </w:p>
    <w:p w:rsidR="00D20917" w:rsidRDefault="00D20917" w:rsidP="00D20917">
      <w:pPr>
        <w:pStyle w:val="paragraphStyleText"/>
        <w:rPr>
          <w:rStyle w:val="fontStyleText"/>
        </w:rPr>
      </w:pPr>
      <w:r>
        <w:rPr>
          <w:rStyle w:val="fontStyleText"/>
          <w:noProof/>
        </w:rPr>
        <w:drawing>
          <wp:inline distT="0" distB="0" distL="0" distR="0" wp14:anchorId="626A9B0F">
            <wp:extent cx="5723890" cy="42951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0917" w:rsidRDefault="00D20917" w:rsidP="00D2091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91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6. Примеры анкет и опросников для оценки эколого-воспитанности учащихся</w:t>
      </w:r>
    </w:p>
    <w:p w:rsidR="00D20917" w:rsidRPr="00D20917" w:rsidRDefault="00D20917" w:rsidP="00D2091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917" w:rsidRPr="00D20917" w:rsidRDefault="00D20917" w:rsidP="00D2091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917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Существуют различные инструменты для исследования экологической воспитанности младших школьников, и анкеты занимают в этом процессе важное место. Анкеты могут быть нацелены как на детей, так и на их родителей. Исследования показывают, что вовлеченность родителей в вопросы экологического воспитания играет значительную роль в формировании экологической грамотности у детей. Например, анкета для родителей «Экологическое воспитание дошкольников» содержит вопросы, касающиеся отношения родителей к правилам поведения в природе и их понимания значимости экологического воспитания. Вопросы анкеты помогают выявить, насколько родители осознают важность темы и как они вовлечены в экологическую деятельность с детьми [24].</w:t>
      </w:r>
    </w:p>
    <w:p w:rsidR="00D20917" w:rsidRPr="00D20917" w:rsidRDefault="00D20917" w:rsidP="00D2091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917" w:rsidRPr="00D20917" w:rsidRDefault="00D20917" w:rsidP="00D2091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анализа уровня экологической культуры младших школьников предлагается использовать анкетирование, которое может быть дополнено элементами тестирования. Одним из интересных инструментов является анкета «Воспитание экологической культуры у учащихся». В данной анкете имеются вопросы, отражающие отношение детей к природе, их знание об экологических проблемах, а также интерес к участию в экологических акциях. Это дает понимание того, как дети </w:t>
      </w:r>
      <w:r w:rsidRPr="00D209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осознают свою роль в экологической среде и какие основные убеждения их формируют [25].</w:t>
      </w:r>
    </w:p>
    <w:p w:rsidR="00D20917" w:rsidRPr="00D20917" w:rsidRDefault="00D20917" w:rsidP="00D2091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917" w:rsidRPr="00D20917" w:rsidRDefault="00D20917" w:rsidP="00D2091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Важным аспектом диагностики является работа с анкетами для родителей и опросниками для детей. Опросники могут включать в себя как открытые, так и закрытые вопросы, позволяя получить более полное представление о взглядах и убеждениях участников. Например, опросник может содержать вопросы о том, как родители обучают своих детей правилам поведения на природе и какие методы они используют для формирования у детей уважительного отношения к окружающему миру [26]. </w:t>
      </w:r>
    </w:p>
    <w:p w:rsidR="00D20917" w:rsidRPr="00D20917" w:rsidRDefault="00D20917" w:rsidP="00D2091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91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Анкеты и опросники являются эффективными средствами для оценки уровня экологической грамотности. С помощью специально сформулированных вопросов можно выявить не только знания детей о природе, но также и их отношение к экологическим проблемам. Вопросы могут касаться конкретных ситуаций, с которыми дети сталкиваются в жизни, и предложений по решению этих проблем. Например, в анкетах может быть задан вопрос о том, что делают дети, чтобы помочь окружающей среде, что позволяет выявить уровень их активности и мотивации к участию в охране природы [27].</w:t>
      </w:r>
    </w:p>
    <w:p w:rsidR="00D20917" w:rsidRPr="00D20917" w:rsidRDefault="00D20917" w:rsidP="00D2091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91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Дополнительно, важно учитывать факторы, влияющие на формирование экологической воспитанности. Опросники могут включать вопросы о том, что побуждает детей заниматься экологическими инициативами, а также о том, как они воспринимают индивидуальные действия по охране окружающей среды. Например, существуют вопросы о том, как дети видят связь между своими действиями и состоянием экосистемы [28]. Такие подходы в исследовании позволяют создать более полное представление о том, какие именно аспекты экологического воспитания требуют особого внимания и дальнейшей проработки.</w:t>
      </w:r>
    </w:p>
    <w:p w:rsidR="00386E6E" w:rsidRDefault="00D20917" w:rsidP="00D2091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91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использование анкет и опросников как инструментов исследования позволяет выявить не только уровень знаний и отношение к экологии, но и факторы, влияющие на прагматическое участие детей и их родителей в экологических инициативах. Подобные инструменты дают возможность для глубокой диагностики и дальнейшего повышения уровня экологического воспитания среди младших школьников.</w:t>
      </w:r>
    </w:p>
    <w:p w:rsidR="00973603" w:rsidRDefault="00973603" w:rsidP="00D2091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3603" w:rsidRDefault="00973603" w:rsidP="00D2091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3603" w:rsidRDefault="00973603" w:rsidP="00D2091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3603" w:rsidRDefault="00973603" w:rsidP="00D2091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3603" w:rsidRDefault="00973603" w:rsidP="00D2091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3603" w:rsidRDefault="00973603" w:rsidP="00D2091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3603" w:rsidRDefault="00973603" w:rsidP="00D2091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917" w:rsidRDefault="00D20917" w:rsidP="0097360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36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 Программа экологического воспитания младших школьников в процессе их приобщения к опыту предшествующих поколений (на примере культурных практик экологической направленности)</w:t>
      </w:r>
    </w:p>
    <w:p w:rsidR="00973603" w:rsidRDefault="00973603" w:rsidP="00973603">
      <w:pPr>
        <w:pStyle w:val="paragraphStyleText"/>
      </w:pPr>
      <w:r>
        <w:rPr>
          <w:rStyle w:val="fontStyleText"/>
        </w:rPr>
        <w:t>Экологическое воспитание младших школьников предполагает комплексную работу, нацеленную на формирование у детей понимания и уважения к природе, начиная с самых ранних лет. Важным направлением является передача опыта предшествующих поколений, который помогает детям осознать свою связь с окружающим миром и ответственность за его сохранение. Основная цель данного воспитательного процесса заключается в том, чтобы научить ребенка понимать и принимать законы живой природы, а также развить навыки ответственного поведения в отношении экологии, что заложит основу для формирования экологической культуры [6].</w:t>
      </w:r>
    </w:p>
    <w:p w:rsidR="00973603" w:rsidRDefault="00973603" w:rsidP="00973603">
      <w:pPr>
        <w:pStyle w:val="paragraphStyleText"/>
      </w:pPr>
    </w:p>
    <w:p w:rsidR="00973603" w:rsidRDefault="00973603" w:rsidP="00973603">
      <w:pPr>
        <w:pStyle w:val="paragraphStyleText"/>
      </w:pPr>
      <w:r>
        <w:rPr>
          <w:rStyle w:val="fontStyleText"/>
        </w:rPr>
        <w:t>Задачи, стоящие перед программой экологического воспитания младших школьников, включают углубление знаний в области экологии, что достигается через разнообразные формы взаимодействия с естественной средой. Также к задачам относится привитие начальных экологических навыков и умений, что можно реализовать через практическую деятельность, такие как посадка деревьев, участие в субботниках и другие мероприятия по охране окружающей среды. Создание предметно-развивающей среды в образовательной организации является ключевым элементом в рамках данной программы, так как именно в таких условиях детям проще осваивать экологические концепции и идеи [2].</w:t>
      </w:r>
    </w:p>
    <w:p w:rsidR="00973603" w:rsidRDefault="00973603" w:rsidP="00973603">
      <w:pPr>
        <w:pStyle w:val="paragraphStyleText"/>
      </w:pPr>
    </w:p>
    <w:p w:rsidR="00973603" w:rsidRDefault="00973603" w:rsidP="00973603">
      <w:pPr>
        <w:pStyle w:val="paragraphStyleText"/>
      </w:pPr>
      <w:r>
        <w:rPr>
          <w:rStyle w:val="fontStyleText"/>
        </w:rPr>
        <w:t xml:space="preserve">Среди основных задач можно выделить обеспечение образовательного процесса с использованием различных методов и форм, таких как беседы, наблюдения, дискуссии, а также образовательные технологии в виде уроков-игр, экскурсий и конкурсов. Такие подходы помогают не только донести теоретические аспекты, но и вовлечь детей в активную практическую деятельность, вселяя в них ощущение значимости их участия в сохранении экологии [2]. Важным аспектом является и </w:t>
      </w:r>
      <w:r>
        <w:rPr>
          <w:rStyle w:val="fontStyleText"/>
        </w:rPr>
        <w:lastRenderedPageBreak/>
        <w:t>развитие у детей гуманного чувства ответственности за природу, которое станет основой их экологической идентичности.</w:t>
      </w:r>
    </w:p>
    <w:p w:rsidR="00973603" w:rsidRDefault="00973603" w:rsidP="00973603">
      <w:pPr>
        <w:pStyle w:val="paragraphStyleText"/>
      </w:pPr>
    </w:p>
    <w:p w:rsidR="00973603" w:rsidRDefault="00973603" w:rsidP="00973603">
      <w:pPr>
        <w:pStyle w:val="paragraphStyleText"/>
      </w:pPr>
      <w:r>
        <w:rPr>
          <w:rStyle w:val="fontStyleText"/>
        </w:rPr>
        <w:t>Программа экологического воспитания формирует у детей комплекс представлений о взаимодействии живых организмов со средой обитания, а также о важности соблюдения экологических принципов. Это включает в себя изучение взаимозависимостей в природе, что может быть успешно реализовано через различные проектные и исследовательские занятия. Готовя детей к самостоятельным действиям, программа акцентирует внимание на оценке личного вклада каждого в защиту окружающей естественной среды, что в свою очередь повышает уровень их экологической культуры [7].</w:t>
      </w:r>
    </w:p>
    <w:p w:rsidR="00973603" w:rsidRDefault="00973603" w:rsidP="00973603">
      <w:pPr>
        <w:pStyle w:val="paragraphStyleText"/>
      </w:pPr>
    </w:p>
    <w:p w:rsidR="00973603" w:rsidRDefault="00973603" w:rsidP="00973603">
      <w:pPr>
        <w:pStyle w:val="paragraphStyleText"/>
      </w:pPr>
      <w:r>
        <w:rPr>
          <w:rStyle w:val="fontStyleText"/>
        </w:rPr>
        <w:t xml:space="preserve">Научное обоснование программы экологического воспитания также подчеркивает необходимость создания условий, способствующих формированию у детей экологически ответственного поведения. Важным элементом здесь является взаимодействие образовательных учреждений с родителями и общественностью, что поможет создать единую эколого-воспитательную среду и повысить общий уровень осведомленности о значении экологических проблем на локальном уровне [5]. </w:t>
      </w:r>
    </w:p>
    <w:p w:rsidR="00973603" w:rsidRDefault="00973603" w:rsidP="00973603">
      <w:pPr>
        <w:pStyle w:val="paragraphStyleText"/>
      </w:pPr>
    </w:p>
    <w:p w:rsidR="00973603" w:rsidRDefault="00973603" w:rsidP="00973603">
      <w:pPr>
        <w:pStyle w:val="paragraphStyleText"/>
      </w:pPr>
      <w:r>
        <w:rPr>
          <w:rStyle w:val="fontStyleText"/>
        </w:rPr>
        <w:t xml:space="preserve">Программа экологического </w:t>
      </w:r>
      <w:proofErr w:type="spellStart"/>
      <w:r>
        <w:rPr>
          <w:rStyle w:val="fontStyleText"/>
        </w:rPr>
        <w:t>воспитанияышколников</w:t>
      </w:r>
      <w:proofErr w:type="spellEnd"/>
      <w:r>
        <w:rPr>
          <w:rStyle w:val="fontStyleText"/>
        </w:rPr>
        <w:t xml:space="preserve"> основывается на принципах наблюдательности, акцентируя внимание на закономерностях и последствиях экологической деятельности. Постоянное применение этих принципов в процессе обучения способствует формированию у детей устойчивого интереса к окружающей природе и глубокого понимания её бережного отношения.</w:t>
      </w:r>
    </w:p>
    <w:p w:rsidR="00973603" w:rsidRDefault="00973603" w:rsidP="00973603">
      <w:pPr>
        <w:pStyle w:val="paragraphStyleText"/>
      </w:pPr>
    </w:p>
    <w:p w:rsidR="00973603" w:rsidRDefault="00973603" w:rsidP="00973603">
      <w:pPr>
        <w:pStyle w:val="paragraphStyleText"/>
      </w:pPr>
      <w:r>
        <w:rPr>
          <w:rStyle w:val="fontStyleText"/>
        </w:rPr>
        <w:t>Таким образом, через многообразие методов и подходов в процессе экологического воспитания можно не только донести до детей знания о природе, но и сформировать у них активную жизненную позицию в вопросах охраны окружающей среды, что очень важно для будущего общества.</w:t>
      </w:r>
    </w:p>
    <w:p w:rsidR="00973603" w:rsidRDefault="00973603" w:rsidP="00973603">
      <w:pPr>
        <w:pStyle w:val="paragraphStyleText"/>
      </w:pPr>
      <w:r>
        <w:rPr>
          <w:rStyle w:val="fontStyleText"/>
        </w:rPr>
        <w:t xml:space="preserve">Культурные практики являются важным инструментом в процессе экологического воспитания младших школьников, так как они позволяют </w:t>
      </w:r>
      <w:r>
        <w:rPr>
          <w:rStyle w:val="fontStyleText"/>
        </w:rPr>
        <w:lastRenderedPageBreak/>
        <w:t>интегрировать знание об окружающем мире с культурными, художественными и социальными аспектами жизни. Внедрение экологической тематики в культурные практики помогает формировать у детей осознанное отношение к природе и создать основы для их будущей экологической культуры.</w:t>
      </w:r>
    </w:p>
    <w:p w:rsidR="00973603" w:rsidRDefault="00973603" w:rsidP="00973603">
      <w:pPr>
        <w:pStyle w:val="paragraphStyleText"/>
      </w:pPr>
    </w:p>
    <w:p w:rsidR="00973603" w:rsidRDefault="00973603" w:rsidP="00973603">
      <w:pPr>
        <w:pStyle w:val="paragraphStyleText"/>
      </w:pPr>
      <w:r>
        <w:rPr>
          <w:rStyle w:val="fontStyleText"/>
        </w:rPr>
        <w:t>Одним из примеров такого подхода может служить программа, "Экология в жизни детей с применением ТРИЗ-технологий". Главной целью данной программы является закрепление знаний детей о живой и неживой природе, а также формирование положительного отношения к окружающему миру через образы сказочных героев "</w:t>
      </w:r>
      <w:proofErr w:type="spellStart"/>
      <w:r>
        <w:rPr>
          <w:rStyle w:val="fontStyleText"/>
        </w:rPr>
        <w:t>Эколят</w:t>
      </w:r>
      <w:proofErr w:type="spellEnd"/>
      <w:r>
        <w:rPr>
          <w:rStyle w:val="fontStyleText"/>
        </w:rPr>
        <w:t xml:space="preserve">" [12]. Эти персонажи становятся не только непосредственными участниками мероприятий, но и выступают в роли наставников, что позволяет детям легче воспринимать информацию и формировать у них культуру </w:t>
      </w:r>
      <w:proofErr w:type="spellStart"/>
      <w:r>
        <w:rPr>
          <w:rStyle w:val="fontStyleText"/>
        </w:rPr>
        <w:t>природолюбия</w:t>
      </w:r>
      <w:proofErr w:type="spellEnd"/>
      <w:r>
        <w:rPr>
          <w:rStyle w:val="fontStyleText"/>
        </w:rPr>
        <w:t>.</w:t>
      </w:r>
    </w:p>
    <w:p w:rsidR="00973603" w:rsidRDefault="00973603" w:rsidP="00973603">
      <w:pPr>
        <w:pStyle w:val="paragraphStyleText"/>
      </w:pPr>
    </w:p>
    <w:p w:rsidR="00973603" w:rsidRDefault="00973603" w:rsidP="00973603">
      <w:pPr>
        <w:pStyle w:val="paragraphStyleText"/>
      </w:pPr>
      <w:r>
        <w:rPr>
          <w:rStyle w:val="fontStyleText"/>
        </w:rPr>
        <w:t xml:space="preserve">Не менее важной является организация экологических </w:t>
      </w:r>
      <w:proofErr w:type="spellStart"/>
      <w:r>
        <w:rPr>
          <w:rStyle w:val="fontStyleText"/>
        </w:rPr>
        <w:t>квестов</w:t>
      </w:r>
      <w:proofErr w:type="spellEnd"/>
      <w:r>
        <w:rPr>
          <w:rStyle w:val="fontStyleText"/>
        </w:rPr>
        <w:t xml:space="preserve"> и театрализованных постановок, которые привлекают внимание детей к вопросам экологии, развивают их творческие способности и способности к групповой работе. Такой подход создает возможность для младших школьников в интерактивной форме знакомиться с окружающим миром и расширять свои представления о природе.</w:t>
      </w:r>
    </w:p>
    <w:p w:rsidR="00973603" w:rsidRDefault="00973603" w:rsidP="00973603">
      <w:pPr>
        <w:pStyle w:val="paragraphStyleText"/>
      </w:pPr>
    </w:p>
    <w:p w:rsidR="00973603" w:rsidRDefault="00973603" w:rsidP="00973603">
      <w:pPr>
        <w:pStyle w:val="paragraphStyleText"/>
      </w:pPr>
      <w:r>
        <w:rPr>
          <w:rStyle w:val="fontStyleText"/>
        </w:rPr>
        <w:t xml:space="preserve">На прогулках, где дети наблюдают за природой, происходит непосредственное взаимодействие с окружающей средой, что также способствует формированию экологической культуры. Наблюдения обогащают их представления о мире и позволяют находить новые аспекты, требующие внимания [13]. Творческие мастерские и совместная деятельность с художниками помогают развивать у детей интерес к окружающему миру, обучают их красоте и разнообразию природы. В таких условиях дети учатся ухаживать за растениями, осваивать основы </w:t>
      </w:r>
      <w:proofErr w:type="spellStart"/>
      <w:r>
        <w:rPr>
          <w:rStyle w:val="fontStyleText"/>
        </w:rPr>
        <w:t>экологичного</w:t>
      </w:r>
      <w:proofErr w:type="spellEnd"/>
      <w:r>
        <w:rPr>
          <w:rStyle w:val="fontStyleText"/>
        </w:rPr>
        <w:t xml:space="preserve"> поведения, а также понять важность бережного отношения к природе.</w:t>
      </w:r>
    </w:p>
    <w:p w:rsidR="00973603" w:rsidRDefault="00973603" w:rsidP="00973603">
      <w:pPr>
        <w:pStyle w:val="paragraphStyleText"/>
      </w:pPr>
    </w:p>
    <w:p w:rsidR="00973603" w:rsidRDefault="00973603" w:rsidP="00973603">
      <w:pPr>
        <w:pStyle w:val="paragraphStyleText"/>
      </w:pPr>
      <w:r>
        <w:rPr>
          <w:rStyle w:val="fontStyleText"/>
        </w:rPr>
        <w:t xml:space="preserve">Культурные практики не только обогащают образовательный процесс, но и способствуют формированию основ рационального природопользования. Участие детей в таких практиках помогает им осознать, что каждое их действие может иметь </w:t>
      </w:r>
      <w:r>
        <w:rPr>
          <w:rStyle w:val="fontStyleText"/>
        </w:rPr>
        <w:lastRenderedPageBreak/>
        <w:t>последствия для окружающей среды, а значит, важно развивать осознанный подход к своей деятельности. Исследования показывают, что детей, вовлекаемых в активные экологические практики, отличает более высокое сознание в области охраны природы, что может оказать влияние на их отношение к окружающему миру в будущем [14].</w:t>
      </w:r>
    </w:p>
    <w:p w:rsidR="00973603" w:rsidRDefault="00973603" w:rsidP="00973603">
      <w:pPr>
        <w:pStyle w:val="paragraphStyleText"/>
      </w:pPr>
    </w:p>
    <w:p w:rsidR="00973603" w:rsidRDefault="00973603" w:rsidP="00973603">
      <w:pPr>
        <w:pStyle w:val="paragraphStyleText"/>
      </w:pPr>
      <w:r>
        <w:rPr>
          <w:rStyle w:val="fontStyleText"/>
        </w:rPr>
        <w:t>Важную роль в этом может сыграть программа "</w:t>
      </w:r>
      <w:proofErr w:type="spellStart"/>
      <w:r>
        <w:rPr>
          <w:rStyle w:val="fontStyleText"/>
        </w:rPr>
        <w:t>Эколята</w:t>
      </w:r>
      <w:proofErr w:type="spellEnd"/>
      <w:r>
        <w:rPr>
          <w:rStyle w:val="fontStyleText"/>
        </w:rPr>
        <w:t xml:space="preserve">", которая направлена на воспитание у дошкольников культуры </w:t>
      </w:r>
      <w:proofErr w:type="spellStart"/>
      <w:r>
        <w:rPr>
          <w:rStyle w:val="fontStyleText"/>
        </w:rPr>
        <w:t>природолюбия</w:t>
      </w:r>
      <w:proofErr w:type="spellEnd"/>
      <w:r>
        <w:rPr>
          <w:rStyle w:val="fontStyleText"/>
        </w:rPr>
        <w:t>. Этот проект включает в себя разнообразные формы работы, направленные на формирование у детей духовно-нравственной основы, основанной на любви к природе и желания защищать её [15]. Возможно, именно на этом этапе закладываются основные ценности, которые будут сопровождать их в течение всей жизни.</w:t>
      </w:r>
    </w:p>
    <w:p w:rsidR="00973603" w:rsidRDefault="00973603" w:rsidP="00973603">
      <w:pPr>
        <w:pStyle w:val="paragraphStyleText"/>
      </w:pPr>
    </w:p>
    <w:p w:rsidR="00973603" w:rsidRDefault="00973603" w:rsidP="00973603">
      <w:pPr>
        <w:pStyle w:val="paragraphStyleText"/>
      </w:pPr>
      <w:r>
        <w:rPr>
          <w:rStyle w:val="fontStyleText"/>
        </w:rPr>
        <w:t>Таким образом, внедрение культурных практик в образовательных учреждениях создает платформу для формирования у детей осознанного подхода к экологии, что будет способствовать устойчивому и рациональному взаимодействию с миром природы в будущем.</w:t>
      </w:r>
    </w:p>
    <w:p w:rsidR="00973603" w:rsidRDefault="00973603" w:rsidP="00973603">
      <w:pPr>
        <w:pStyle w:val="paragraphStyleText"/>
      </w:pPr>
      <w:r>
        <w:rPr>
          <w:rStyle w:val="fontStyleText"/>
        </w:rPr>
        <w:t>Важным аспектом экологического воспитания младших школьников является интеграция опыта предшествующих поколений через культурные практики. Такие практики не только обогащают знания детей о природе, но и формируют у них осознанное отношение к окружающей среде. Программа может включать в себя разнообразные практические занятия, которые служат основой для усвоения экологической информации, а также способствуют развитию эмоциональной привязанности к природе.</w:t>
      </w:r>
    </w:p>
    <w:p w:rsidR="00973603" w:rsidRDefault="00973603" w:rsidP="00973603">
      <w:pPr>
        <w:pStyle w:val="paragraphStyleText"/>
      </w:pPr>
    </w:p>
    <w:p w:rsidR="00973603" w:rsidRDefault="00973603" w:rsidP="00973603">
      <w:pPr>
        <w:pStyle w:val="paragraphStyleText"/>
      </w:pPr>
      <w:r>
        <w:rPr>
          <w:rStyle w:val="fontStyleText"/>
        </w:rPr>
        <w:t xml:space="preserve">Одной из основных тем для занятий может быть «Солнце, воздух и вода – наши лучшие друзья!» </w:t>
      </w:r>
      <w:r w:rsidR="009A26DD">
        <w:rPr>
          <w:rStyle w:val="fontStyleText"/>
        </w:rPr>
        <w:t xml:space="preserve"> Пример упражнений </w:t>
      </w:r>
      <w:r w:rsidR="009A26DD" w:rsidRPr="007C15BC">
        <w:rPr>
          <w:rStyle w:val="fontStyleText"/>
        </w:rPr>
        <w:t xml:space="preserve">представлен в приложении </w:t>
      </w:r>
      <w:proofErr w:type="gramStart"/>
      <w:r w:rsidR="009A26DD" w:rsidRPr="007C15BC">
        <w:rPr>
          <w:rStyle w:val="fontStyleText"/>
        </w:rPr>
        <w:t>3</w:t>
      </w:r>
      <w:r w:rsidR="009A26DD">
        <w:rPr>
          <w:rStyle w:val="fontStyleText"/>
        </w:rPr>
        <w:t>.</w:t>
      </w:r>
      <w:r>
        <w:rPr>
          <w:rStyle w:val="fontStyleText"/>
        </w:rPr>
        <w:t>Это</w:t>
      </w:r>
      <w:proofErr w:type="gramEnd"/>
      <w:r>
        <w:rPr>
          <w:rStyle w:val="fontStyleText"/>
        </w:rPr>
        <w:t xml:space="preserve"> занятие представляет собой возможность для детей понять, какое значение имеют природные ресурсы для всех живых организмов на Земле. Дети знакомятся с элементарными процессами, такими как фотосинтез, и учатся осознанно относиться к ресурсам, необходимым для жизни на планете [16]. Основная цель такого урока заключается в </w:t>
      </w:r>
      <w:r>
        <w:rPr>
          <w:rStyle w:val="fontStyleText"/>
        </w:rPr>
        <w:lastRenderedPageBreak/>
        <w:t>закреплении знаний о взаимодействии человека и природы, важности сохранения природных ресурсов.</w:t>
      </w:r>
    </w:p>
    <w:p w:rsidR="00973603" w:rsidRDefault="00973603" w:rsidP="00973603">
      <w:pPr>
        <w:pStyle w:val="paragraphStyleText"/>
      </w:pPr>
    </w:p>
    <w:p w:rsidR="00973603" w:rsidRDefault="00973603" w:rsidP="00973603">
      <w:pPr>
        <w:pStyle w:val="paragraphStyleText"/>
      </w:pPr>
      <w:r>
        <w:rPr>
          <w:rStyle w:val="fontStyleText"/>
        </w:rPr>
        <w:t>Другой важной темой является «Бережем планету», ориентированная на формирование ответственности за окружающую среду. В ходе занятия дети обсуждают различные экологические проблемы, такие как загрязнение окружающей среды и изменение климата, и начинают понимать свою роль в решении этих проблем [17]. Это создает у детей представление о необходимости принятия экологически ориентированных решений в повседневной жизни.</w:t>
      </w:r>
    </w:p>
    <w:p w:rsidR="00973603" w:rsidRDefault="00973603" w:rsidP="00973603">
      <w:pPr>
        <w:pStyle w:val="paragraphStyleText"/>
      </w:pPr>
    </w:p>
    <w:p w:rsidR="00973603" w:rsidRDefault="00973603" w:rsidP="00973603">
      <w:pPr>
        <w:pStyle w:val="paragraphStyleText"/>
      </w:pPr>
      <w:r>
        <w:rPr>
          <w:rStyle w:val="fontStyleText"/>
        </w:rPr>
        <w:t>Тема «Лес – наше богатство» имеет ключевое значение для воспитания любви к природе. На уроке дети познают не только практическое значение леса для человека, но и его эстетическую ценность. Занятие может включать в себя прогулки в лес, изучение экосистемы леса и обсуждение функций леса, таких как очищение воздуха и служение домом для множества видов животных и растений. Этот практический подход помогает детям развить уважение и защитническое отношение к природе [18</w:t>
      </w:r>
      <w:proofErr w:type="gramStart"/>
      <w:r>
        <w:rPr>
          <w:rStyle w:val="fontStyleText"/>
        </w:rPr>
        <w:t>].</w:t>
      </w:r>
      <w:r w:rsidR="00FF481F">
        <w:rPr>
          <w:rStyle w:val="fontStyleText"/>
        </w:rPr>
        <w:t>Рабочие</w:t>
      </w:r>
      <w:proofErr w:type="gramEnd"/>
      <w:r w:rsidR="00FF481F">
        <w:rPr>
          <w:rStyle w:val="fontStyleText"/>
        </w:rPr>
        <w:t xml:space="preserve"> листы по данной </w:t>
      </w:r>
      <w:r w:rsidR="00FF481F" w:rsidRPr="007C15BC">
        <w:rPr>
          <w:rStyle w:val="fontStyleText"/>
        </w:rPr>
        <w:t>теме представлены в приложении 4</w:t>
      </w:r>
    </w:p>
    <w:p w:rsidR="00973603" w:rsidRDefault="00973603" w:rsidP="00973603">
      <w:pPr>
        <w:pStyle w:val="paragraphStyleText"/>
      </w:pPr>
    </w:p>
    <w:p w:rsidR="00973603" w:rsidRDefault="00973603" w:rsidP="00973603">
      <w:pPr>
        <w:pStyle w:val="paragraphStyleText"/>
      </w:pPr>
      <w:r>
        <w:rPr>
          <w:rStyle w:val="fontStyleText"/>
        </w:rPr>
        <w:t>Программа может также включать занятия по практической экологии, такие как «Что делают божьи коровки осенью». Данная тема служит для развития познавательной активности и изучения степени полезности насекомых. Дети наблюдают за поведением насекомых, становятся вовлеченными в исследовательскую деятельность и начинают понимать, какое значение имеют эти существа в экосистеме [20]. Такие опыты стимулируют интерес к природе и учат детей ценить работу всех её обитателей.</w:t>
      </w:r>
    </w:p>
    <w:p w:rsidR="00973603" w:rsidRDefault="00973603" w:rsidP="00973603">
      <w:pPr>
        <w:pStyle w:val="paragraphStyleText"/>
      </w:pPr>
    </w:p>
    <w:p w:rsidR="00973603" w:rsidRDefault="00973603" w:rsidP="00973603">
      <w:pPr>
        <w:pStyle w:val="paragraphStyleText"/>
      </w:pPr>
      <w:r>
        <w:rPr>
          <w:rStyle w:val="fontStyleText"/>
        </w:rPr>
        <w:t xml:space="preserve">Включение интеллектуальных игр и викторин, таких как «Береги свою планету!» и «Природа и мы», способствует активизации интереса к экологии и закреплению знаний, полученных на других занятиях. </w:t>
      </w:r>
      <w:proofErr w:type="gramStart"/>
      <w:r>
        <w:rPr>
          <w:rStyle w:val="fontStyleText"/>
        </w:rPr>
        <w:t xml:space="preserve">Игра </w:t>
      </w:r>
      <w:r w:rsidR="00FF481F">
        <w:rPr>
          <w:rStyle w:val="fontStyleText"/>
        </w:rPr>
        <w:t xml:space="preserve"> из</w:t>
      </w:r>
      <w:proofErr w:type="gramEnd"/>
      <w:r w:rsidR="00FF481F">
        <w:rPr>
          <w:rStyle w:val="fontStyleText"/>
        </w:rPr>
        <w:t xml:space="preserve"> </w:t>
      </w:r>
      <w:r w:rsidR="00FF481F" w:rsidRPr="007C15BC">
        <w:rPr>
          <w:rStyle w:val="fontStyleText"/>
        </w:rPr>
        <w:t xml:space="preserve">приложения 5 </w:t>
      </w:r>
      <w:r w:rsidRPr="007C15BC">
        <w:rPr>
          <w:rStyle w:val="fontStyleText"/>
        </w:rPr>
        <w:t>«Береги свою</w:t>
      </w:r>
      <w:r>
        <w:rPr>
          <w:rStyle w:val="fontStyleText"/>
        </w:rPr>
        <w:t xml:space="preserve"> планету!» представляет собой занимательное занятие, концентрирующее внимание детей на правилах бережного отношения к окружающей среде. В процессе игры дети находят </w:t>
      </w:r>
      <w:r>
        <w:rPr>
          <w:rStyle w:val="fontStyleText"/>
        </w:rPr>
        <w:lastRenderedPageBreak/>
        <w:t>ответы на вопросы, обсуждают сложные ситуации и пытаются предложить пути их решения [19].</w:t>
      </w:r>
    </w:p>
    <w:p w:rsidR="00973603" w:rsidRDefault="00973603" w:rsidP="00973603">
      <w:pPr>
        <w:pStyle w:val="paragraphStyleText"/>
      </w:pPr>
    </w:p>
    <w:p w:rsidR="00973603" w:rsidRDefault="00973603" w:rsidP="00973603">
      <w:pPr>
        <w:pStyle w:val="paragraphStyleText"/>
      </w:pPr>
      <w:r>
        <w:rPr>
          <w:rStyle w:val="fontStyleText"/>
        </w:rPr>
        <w:t>Также стоит рассмотреть интеграцию родительского вовлечения в занятия, проводя формальные и неформальные беседы на темы охраны природы. Это поможет детям увидеть связь между теоретическими знаниями и практическими действиями, которые могут предпринимать их семьи для охраны окружающей среды. Работа с родителями позволяет расширять объем информации, передаваемой детям, и формировать укоренившуюся позицию заботы о природе в семьях.</w:t>
      </w:r>
    </w:p>
    <w:p w:rsidR="00973603" w:rsidRDefault="00973603" w:rsidP="00973603">
      <w:pPr>
        <w:pStyle w:val="paragraphStyleText"/>
      </w:pPr>
    </w:p>
    <w:p w:rsidR="00973603" w:rsidRDefault="00973603" w:rsidP="00973603">
      <w:pPr>
        <w:pStyle w:val="paragraphStyleText"/>
      </w:pPr>
      <w:r>
        <w:rPr>
          <w:rStyle w:val="fontStyleText"/>
        </w:rPr>
        <w:t>Таким образом, разнообразие практических занятий, основанных на культурных практиках и опыте предшествующих поколений, способствует более глубокому пониманию детьми важности экологии. Они учатся видеть красоту природы, осознавать её ценность и понимать свою роль в её сохранении. Это создает основу для формирования экологически грамотного поколения, способного к активному вовлечению в охрану природных ресурсов и заботе о своей планете.</w:t>
      </w:r>
    </w:p>
    <w:p w:rsidR="00973603" w:rsidRDefault="00973603" w:rsidP="00973603">
      <w:pPr>
        <w:pStyle w:val="paragraphStyleText"/>
      </w:pPr>
      <w:r>
        <w:rPr>
          <w:rStyle w:val="fontStyleText"/>
        </w:rPr>
        <w:t>В процессе экологического воспитания младших школьников важной задачей является оценка полученных результатов. Существующие программы экологического воспитания позволяют эффективно реализовывать данную оценку, используя подходы, учитывающие современные концепции экологии и актуальные экологические проблемы. Например, мониторинг программы «</w:t>
      </w:r>
      <w:r w:rsidR="00D55A46">
        <w:rPr>
          <w:rStyle w:val="fontStyleText"/>
        </w:rPr>
        <w:t>Маленькие экологи» для детей 7-10</w:t>
      </w:r>
      <w:r>
        <w:rPr>
          <w:rStyle w:val="fontStyleText"/>
        </w:rPr>
        <w:t xml:space="preserve"> лет показал очевидный прогресс в освоении экологических знаний, что подтверждается педагогической диагностикой, проведенной в начале и конце учебного года [21]. </w:t>
      </w:r>
    </w:p>
    <w:p w:rsidR="00973603" w:rsidRDefault="00973603" w:rsidP="00973603">
      <w:pPr>
        <w:pStyle w:val="paragraphStyleText"/>
      </w:pPr>
    </w:p>
    <w:p w:rsidR="00973603" w:rsidRDefault="00973603" w:rsidP="00973603">
      <w:pPr>
        <w:pStyle w:val="paragraphStyleText"/>
      </w:pPr>
      <w:r>
        <w:rPr>
          <w:rStyle w:val="fontStyleText"/>
        </w:rPr>
        <w:t xml:space="preserve">Объективная оценка результатов обучения по экологии важна для анализа эффективности работы образовательных учреждений и для понимания уровня экологической воспитанности учеников. При этом традиционные методы оценки часто оказываются недостаточными, поскольку не учитывают нового понимания экологии как предмета и специфики эколого-просветительской деятельности. Экологическое воспитание включает в себя не только передачу знаний, но и формирование активного </w:t>
      </w:r>
      <w:r>
        <w:rPr>
          <w:rStyle w:val="fontStyleText"/>
        </w:rPr>
        <w:lastRenderedPageBreak/>
        <w:t>отношения к окружающему миру, что продиктовано современными задачами педагогики [22].</w:t>
      </w:r>
    </w:p>
    <w:p w:rsidR="00973603" w:rsidRDefault="00973603" w:rsidP="00973603">
      <w:pPr>
        <w:pStyle w:val="paragraphStyleText"/>
      </w:pPr>
    </w:p>
    <w:p w:rsidR="00973603" w:rsidRDefault="00973603" w:rsidP="00973603">
      <w:pPr>
        <w:pStyle w:val="paragraphStyleText"/>
      </w:pPr>
      <w:r>
        <w:rPr>
          <w:rStyle w:val="fontStyleText"/>
        </w:rPr>
        <w:t>Критерии оценки "экологической воспитанности" должны предлагать более широкий спектр. В качестве положительных индикаторов рассматриваются активное участие детей в наблюдениях, опытных исследованиях, обсуждениях на темы природы, а также вовлечение их в практическую деятельность, например, в проекты по защите экологии. При этом важно развивать у детей эстетическое восприятие природы и формировать положительное отношение к сохранению окружающей среды. Программы с личностно-ориентированным подходом способствуют более глубокому пониманию экологических процессов и необходимости их защиты [23].</w:t>
      </w:r>
    </w:p>
    <w:p w:rsidR="00973603" w:rsidRDefault="00973603" w:rsidP="00973603">
      <w:pPr>
        <w:pStyle w:val="paragraphStyleText"/>
      </w:pPr>
    </w:p>
    <w:p w:rsidR="00973603" w:rsidRDefault="00973603" w:rsidP="00973603">
      <w:pPr>
        <w:pStyle w:val="paragraphStyleText"/>
      </w:pPr>
      <w:r>
        <w:rPr>
          <w:rStyle w:val="fontStyleText"/>
        </w:rPr>
        <w:t>Несмотря на прогресс в разработке новых подходов к экологическому образованию, многие программы, прошедшие экспертизу Министерства образования, продолжают опираться на устаревшие методики и принципы, которые не учитывают достижения педагогической науки и потребности современного общества [24]. Это подчеркивает необходимость пересмотра существующих стандартов и создания новых критериев, которые учитывали бы разнообразие подходов к экологическому воспитанию в дошкольных и школьных учреждениях.</w:t>
      </w:r>
    </w:p>
    <w:p w:rsidR="00973603" w:rsidRDefault="00973603" w:rsidP="00973603">
      <w:pPr>
        <w:pStyle w:val="paragraphStyleText"/>
      </w:pPr>
    </w:p>
    <w:p w:rsidR="00973603" w:rsidRDefault="00973603" w:rsidP="00973603">
      <w:pPr>
        <w:pStyle w:val="paragraphStyleText"/>
      </w:pPr>
      <w:r>
        <w:rPr>
          <w:rStyle w:val="fontStyleText"/>
        </w:rPr>
        <w:t>Важным аспектом оценки результатов экологического обучения является учёт индивидуальных достижений учащихся. Например, вовлечение детей в практическую деятельность, участие в различных мероприятиях, конкурсах, природоохранных акциях служит надежным показателем их заинтересованности. Программы, как «Наш дом – природа», «Юный эколог» и другие, отмечены своей способностью эффективно развивать познавательную и практическую активность детей [25]. Однако оценка результатов</w:t>
      </w:r>
      <w:proofErr w:type="gramStart"/>
      <w:r>
        <w:rPr>
          <w:rStyle w:val="fontStyleText"/>
        </w:rPr>
        <w:t>.</w:t>
      </w:r>
      <w:proofErr w:type="gramEnd"/>
      <w:r>
        <w:rPr>
          <w:rStyle w:val="fontStyleText"/>
        </w:rPr>
        <w:t xml:space="preserve"> проводимая традиционными методами, часто упускает из виду именно эти достижения, что требует от педагогов гибкости в выборе форм и методов оценки.</w:t>
      </w:r>
    </w:p>
    <w:p w:rsidR="00973603" w:rsidRDefault="00973603" w:rsidP="00973603">
      <w:pPr>
        <w:pStyle w:val="paragraphStyleText"/>
      </w:pPr>
    </w:p>
    <w:p w:rsidR="00973603" w:rsidRDefault="00973603" w:rsidP="00973603">
      <w:pPr>
        <w:pStyle w:val="paragraphStyleText"/>
      </w:pPr>
      <w:r>
        <w:rPr>
          <w:rStyle w:val="fontStyleText"/>
        </w:rPr>
        <w:t xml:space="preserve">Часто педагогическая диагностика сосредоточена на тестах, заучивании информационных материалов, что иногда противоречит принципам формирования </w:t>
      </w:r>
      <w:r>
        <w:rPr>
          <w:rStyle w:val="fontStyleText"/>
        </w:rPr>
        <w:lastRenderedPageBreak/>
        <w:t>экологической культуры у детей. Более продуктивным подходом является организация разнообразных форм деятельности: подготовка и участие в проектах, создание совместных мероприятий с родителями и местным сообществом, что позволяет формировать у детей любовь к природе и ответственное отношение к ней. Эта деятельность может включать прогулки на свежем воздухе, активные наблюдения, постановку экологических спектаклей, участие в природоохранных акциях [21].</w:t>
      </w:r>
    </w:p>
    <w:p w:rsidR="00973603" w:rsidRDefault="00973603" w:rsidP="00973603">
      <w:pPr>
        <w:pStyle w:val="paragraphStyleText"/>
      </w:pPr>
    </w:p>
    <w:p w:rsidR="00973603" w:rsidRDefault="00973603" w:rsidP="00973603">
      <w:pPr>
        <w:pStyle w:val="paragraphStyleText"/>
        <w:rPr>
          <w:rStyle w:val="fontStyleText"/>
        </w:rPr>
      </w:pPr>
      <w:r>
        <w:rPr>
          <w:rStyle w:val="fontStyleText"/>
        </w:rPr>
        <w:t>Обобщая, стоит отметить, что успешное экологическое воспитание младших школьников требует гибкости подходов к оценке всех аспектов работы. Рационально сочетая разные формы оценки, включая практические задания, общественные инициативы и исследования, можно достигнуть более полного и точного представления о степени экологической воспитанности учеников. Важно также привлекать к оценочным процессам родителей, создавая единую систему ценностей и представлений о важности сохранения природы.</w:t>
      </w:r>
    </w:p>
    <w:p w:rsidR="00FF481F" w:rsidRDefault="00FF481F" w:rsidP="00973603">
      <w:pPr>
        <w:pStyle w:val="paragraphStyleText"/>
        <w:rPr>
          <w:rStyle w:val="fontStyleText"/>
        </w:rPr>
      </w:pPr>
    </w:p>
    <w:p w:rsidR="00FF481F" w:rsidRDefault="00FF481F" w:rsidP="00973603">
      <w:pPr>
        <w:pStyle w:val="paragraphStyleText"/>
      </w:pPr>
    </w:p>
    <w:p w:rsidR="00FF481F" w:rsidRDefault="00FF481F" w:rsidP="00973603">
      <w:pPr>
        <w:pStyle w:val="paragraphStyleText"/>
      </w:pPr>
    </w:p>
    <w:p w:rsidR="00FF481F" w:rsidRDefault="00FF481F" w:rsidP="00973603">
      <w:pPr>
        <w:pStyle w:val="paragraphStyleText"/>
      </w:pPr>
    </w:p>
    <w:p w:rsidR="00FF481F" w:rsidRDefault="00FF481F" w:rsidP="00973603">
      <w:pPr>
        <w:pStyle w:val="paragraphStyleText"/>
      </w:pPr>
    </w:p>
    <w:p w:rsidR="00FF481F" w:rsidRDefault="00FF481F" w:rsidP="00973603">
      <w:pPr>
        <w:pStyle w:val="paragraphStyleText"/>
      </w:pPr>
    </w:p>
    <w:p w:rsidR="00FF481F" w:rsidRDefault="00FF481F" w:rsidP="00973603">
      <w:pPr>
        <w:pStyle w:val="paragraphStyleText"/>
      </w:pPr>
    </w:p>
    <w:p w:rsidR="00FF481F" w:rsidRDefault="00FF481F" w:rsidP="00973603">
      <w:pPr>
        <w:pStyle w:val="paragraphStyleText"/>
      </w:pPr>
    </w:p>
    <w:p w:rsidR="00FF481F" w:rsidRDefault="00FF481F" w:rsidP="00973603">
      <w:pPr>
        <w:pStyle w:val="paragraphStyleText"/>
      </w:pPr>
    </w:p>
    <w:p w:rsidR="00FF481F" w:rsidRDefault="00FF481F" w:rsidP="00973603">
      <w:pPr>
        <w:pStyle w:val="paragraphStyleText"/>
      </w:pPr>
    </w:p>
    <w:p w:rsidR="00FF481F" w:rsidRDefault="00FF481F" w:rsidP="00973603">
      <w:pPr>
        <w:pStyle w:val="paragraphStyleText"/>
      </w:pPr>
    </w:p>
    <w:p w:rsidR="00FF481F" w:rsidRDefault="00FF481F" w:rsidP="00973603">
      <w:pPr>
        <w:pStyle w:val="paragraphStyleText"/>
      </w:pPr>
    </w:p>
    <w:p w:rsidR="00FF481F" w:rsidRDefault="00FF481F" w:rsidP="00973603">
      <w:pPr>
        <w:pStyle w:val="paragraphStyleText"/>
      </w:pPr>
    </w:p>
    <w:p w:rsidR="00FF481F" w:rsidRDefault="00FF481F" w:rsidP="00973603">
      <w:pPr>
        <w:pStyle w:val="paragraphStyleText"/>
      </w:pPr>
    </w:p>
    <w:p w:rsidR="00FF481F" w:rsidRDefault="00FF481F" w:rsidP="00973603">
      <w:pPr>
        <w:pStyle w:val="paragraphStyleText"/>
      </w:pPr>
    </w:p>
    <w:p w:rsidR="00FF481F" w:rsidRDefault="00FF481F" w:rsidP="00973603">
      <w:pPr>
        <w:pStyle w:val="paragraphStyleText"/>
      </w:pPr>
    </w:p>
    <w:p w:rsidR="00FF481F" w:rsidRDefault="00FF481F" w:rsidP="00973603">
      <w:pPr>
        <w:pStyle w:val="paragraphStyleText"/>
      </w:pPr>
    </w:p>
    <w:p w:rsidR="00FF481F" w:rsidRDefault="00FF481F" w:rsidP="00973603">
      <w:pPr>
        <w:pStyle w:val="paragraphStyleText"/>
      </w:pPr>
    </w:p>
    <w:p w:rsidR="00FF481F" w:rsidRDefault="00FF481F" w:rsidP="00973603">
      <w:pPr>
        <w:pStyle w:val="paragraphStyleText"/>
      </w:pPr>
    </w:p>
    <w:p w:rsidR="00FF481F" w:rsidRDefault="00FF481F" w:rsidP="00973603">
      <w:pPr>
        <w:pStyle w:val="paragraphStyleText"/>
      </w:pPr>
    </w:p>
    <w:p w:rsidR="00FF481F" w:rsidRDefault="00FF481F" w:rsidP="00973603">
      <w:pPr>
        <w:pStyle w:val="paragraphStyleText"/>
      </w:pPr>
    </w:p>
    <w:p w:rsidR="00FF481F" w:rsidRDefault="00FF481F" w:rsidP="00973603">
      <w:pPr>
        <w:pStyle w:val="paragraphStyleText"/>
      </w:pPr>
    </w:p>
    <w:p w:rsidR="00FF481F" w:rsidRDefault="00FF481F" w:rsidP="00FF481F">
      <w:pPr>
        <w:pStyle w:val="1"/>
        <w:jc w:val="center"/>
      </w:pPr>
      <w:bookmarkStart w:id="2" w:name="_Toc9"/>
      <w:r>
        <w:t>Заключение</w:t>
      </w:r>
      <w:bookmarkEnd w:id="2"/>
    </w:p>
    <w:p w:rsidR="00FF481F" w:rsidRDefault="00FF481F" w:rsidP="00FF481F">
      <w:pPr>
        <w:pStyle w:val="paragraphStyleText"/>
      </w:pPr>
      <w:r>
        <w:rPr>
          <w:rStyle w:val="fontStyleText"/>
        </w:rPr>
        <w:t>В заключение данной работы следует подчеркнуть, что программа экологического воспитания младших школьников представляет собой важный шаг к формированию у детей осознанного отношения к окружающему миру. В условиях современного общества, где экологические проблемы становятся все более актуальными, необходимо уделять особое внимание воспитанию нового поколения, способного не только понимать, но и активно участвовать в решении экологических задач. Программа, разработанная в рамках данной работы, акцентирует внимание на важности передачи знаний об окружающем мире из поколения в поколение, что является основополагающим для формирования экологической культуры.</w:t>
      </w:r>
    </w:p>
    <w:p w:rsidR="00FF481F" w:rsidRDefault="00FF481F" w:rsidP="00FF481F">
      <w:pPr>
        <w:pStyle w:val="paragraphStyleText"/>
      </w:pPr>
    </w:p>
    <w:p w:rsidR="00FF481F" w:rsidRDefault="00FF481F" w:rsidP="00FF481F">
      <w:pPr>
        <w:pStyle w:val="paragraphStyleText"/>
      </w:pPr>
      <w:r>
        <w:rPr>
          <w:rStyle w:val="fontStyleText"/>
        </w:rPr>
        <w:t>Одной из ключевых задач программы является разработка образовательных материалов, которые помогут детям не только усваивать теоретические знания, но и применять их на практике. Важно, чтобы младшие школьники не просто слушали о природе, но и активно взаимодействовали с ней через проведение опытов и экспериментов. Это не только развивает их наблюдательность и критическое мышление, но и способствует эмоциональному вовлечению, что, в свою очередь, формирует более глубокую связь с окружающей средой.</w:t>
      </w:r>
    </w:p>
    <w:p w:rsidR="00FF481F" w:rsidRDefault="00FF481F" w:rsidP="00FF481F">
      <w:pPr>
        <w:pStyle w:val="paragraphStyleText"/>
      </w:pPr>
    </w:p>
    <w:p w:rsidR="00FF481F" w:rsidRDefault="00FF481F" w:rsidP="00FF481F">
      <w:pPr>
        <w:pStyle w:val="paragraphStyleText"/>
      </w:pPr>
      <w:r>
        <w:rPr>
          <w:rStyle w:val="fontStyleText"/>
        </w:rPr>
        <w:t>Методы и формы обучения, предложенные в программе, включают в себя разнообразные подходы, такие как экологические игры, творческие практики и практические занятия. Эти методы позволяют сделать процесс обучения более увлекательным и доступным для детей, что особенно важно в младшем школьном возрасте. Игровая форма обучения способствует не только усвоению знаний, но и развитию социальных навыков, таких как сотрудничество и командная работа, что также является важным аспектом экологического воспитания.</w:t>
      </w:r>
    </w:p>
    <w:p w:rsidR="00FF481F" w:rsidRDefault="00FF481F" w:rsidP="00FF481F">
      <w:pPr>
        <w:pStyle w:val="paragraphStyleText"/>
      </w:pPr>
    </w:p>
    <w:p w:rsidR="00FF481F" w:rsidRDefault="00FF481F" w:rsidP="00FF481F">
      <w:pPr>
        <w:pStyle w:val="paragraphStyleText"/>
      </w:pPr>
      <w:r>
        <w:rPr>
          <w:rStyle w:val="fontStyleText"/>
        </w:rPr>
        <w:t xml:space="preserve">Культурные практики, такие как праздники и утренники, играют значительную роль в углублении понимания детьми проблем устойчивого взаимодействия с природой. Они создают атмосферу праздника и радости, что позволяет детям легче </w:t>
      </w:r>
      <w:r>
        <w:rPr>
          <w:rStyle w:val="fontStyleText"/>
        </w:rPr>
        <w:lastRenderedPageBreak/>
        <w:t>воспринимать важные экологические идеи. Такие мероприятия не только развлекают, но и обучают, формируя у детей бережное отношение к природе и осознание своей ответственности за её сохранение.</w:t>
      </w:r>
    </w:p>
    <w:p w:rsidR="00FF481F" w:rsidRDefault="00FF481F" w:rsidP="00FF481F">
      <w:pPr>
        <w:pStyle w:val="paragraphStyleText"/>
      </w:pPr>
    </w:p>
    <w:p w:rsidR="00FF481F" w:rsidRDefault="00FF481F" w:rsidP="00FF481F">
      <w:pPr>
        <w:pStyle w:val="paragraphStyleText"/>
      </w:pPr>
      <w:r>
        <w:rPr>
          <w:rStyle w:val="fontStyleText"/>
        </w:rPr>
        <w:t>Оценка результатов экологического воспитания является важным этапом, который позволяет определить эффективность программы и внести необходимые коррективы. Это может включать как количественные, так и качественные методы оценки, что позволит получить полное представление о достигнутых результатах. Важно, чтобы оценка проводилась не только на уровне знаний, но и на уровне изменений в поведении детей, их отношении к окружающей среде.</w:t>
      </w:r>
    </w:p>
    <w:p w:rsidR="00FF481F" w:rsidRDefault="00FF481F" w:rsidP="00FF481F">
      <w:pPr>
        <w:pStyle w:val="paragraphStyleText"/>
      </w:pPr>
    </w:p>
    <w:p w:rsidR="00FF481F" w:rsidRDefault="00FF481F" w:rsidP="00FF481F">
      <w:pPr>
        <w:pStyle w:val="paragraphStyleText"/>
      </w:pPr>
      <w:r>
        <w:rPr>
          <w:rStyle w:val="fontStyleText"/>
        </w:rPr>
        <w:t>Вовлечение родителей и общества в программу экологического воспитания также является ключевым аспектом. Родители играют важную роль в формировании экологической культуры у детей, и их активное участие в программе может значительно повысить её эффективность. Организация совместных мероприятий, таких как экологические акции или мастер-классы, способствует созданию единой экологической среды, в которой дети могут учиться и развиваться.</w:t>
      </w:r>
    </w:p>
    <w:p w:rsidR="00FF481F" w:rsidRDefault="00FF481F" w:rsidP="00FF481F">
      <w:pPr>
        <w:pStyle w:val="paragraphStyleText"/>
      </w:pPr>
    </w:p>
    <w:p w:rsidR="00FF481F" w:rsidRDefault="00FF481F" w:rsidP="00FF481F">
      <w:pPr>
        <w:pStyle w:val="paragraphStyleText"/>
        <w:rPr>
          <w:rStyle w:val="fontStyleText"/>
        </w:rPr>
      </w:pPr>
      <w:r>
        <w:rPr>
          <w:rStyle w:val="fontStyleText"/>
        </w:rPr>
        <w:t>Таким образом, программа экологического воспитания младших школьников, разработанная в рамках данной работы, представляет собой комплексный подход к решению проблемы нехватки систематического экологического воспитания. Она направлена на формирование у детей осознанного отношения к окружающему миру, развитие их критического мышления и эмоционального вовлечения, а также на вовлечение родителей и общества в процесс воспитания. Внедрение данной программы в образовательный процесс может стать важным шагом к созданию более устойчивого и ответственного поколения, способного заботиться о нашей планете и её ресурсах. Важно, чтобы каждый из нас осознал свою роль в этом процессе и активно участвовал в формировании экологической культуры, начиная с самых ранних лет.</w:t>
      </w:r>
    </w:p>
    <w:p w:rsidR="00FF481F" w:rsidRDefault="00FF481F" w:rsidP="00FF481F">
      <w:pPr>
        <w:pStyle w:val="paragraphStyleText"/>
        <w:rPr>
          <w:rStyle w:val="fontStyleText"/>
        </w:rPr>
      </w:pPr>
    </w:p>
    <w:p w:rsidR="00FF481F" w:rsidRDefault="00FF481F" w:rsidP="00FF481F">
      <w:pPr>
        <w:pStyle w:val="paragraphStyleText"/>
        <w:rPr>
          <w:rStyle w:val="fontStyleText"/>
        </w:rPr>
      </w:pPr>
    </w:p>
    <w:p w:rsidR="00FF481F" w:rsidRDefault="00FF481F" w:rsidP="00FF481F">
      <w:pPr>
        <w:pStyle w:val="paragraphStyleText"/>
        <w:rPr>
          <w:rStyle w:val="fontStyleText"/>
        </w:rPr>
      </w:pPr>
    </w:p>
    <w:p w:rsidR="00FF481F" w:rsidRDefault="00FF481F" w:rsidP="00FF481F">
      <w:pPr>
        <w:pStyle w:val="paragraphStyleText"/>
        <w:jc w:val="center"/>
        <w:rPr>
          <w:b/>
          <w:sz w:val="28"/>
          <w:szCs w:val="28"/>
        </w:rPr>
      </w:pPr>
      <w:r w:rsidRPr="00736298">
        <w:rPr>
          <w:b/>
          <w:sz w:val="28"/>
          <w:szCs w:val="28"/>
        </w:rPr>
        <w:lastRenderedPageBreak/>
        <w:t>Список источников и литературы</w:t>
      </w:r>
    </w:p>
    <w:p w:rsidR="00B01362" w:rsidRDefault="00B01362" w:rsidP="00B01362">
      <w:pPr>
        <w:pStyle w:val="paragraphStyleText"/>
      </w:pPr>
      <w:r>
        <w:rPr>
          <w:rStyle w:val="fontStyleText"/>
        </w:rPr>
        <w:t>1</w:t>
      </w:r>
      <w:r>
        <w:rPr>
          <w:rStyle w:val="fontStyleText"/>
        </w:rPr>
        <w:t xml:space="preserve">. Анкета Воспитание экологической культуры у учащихся [Электронный ресурс] // www.prodlenka.org - Режим доступа: https://www.prodlenka.org/metodicheskie-razrabotki/250382-anketa-vospitanie-jekologicheskoj-kultury-u-u,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:rsidR="00B01362" w:rsidRDefault="00B01362" w:rsidP="00B01362">
      <w:pPr>
        <w:pStyle w:val="paragraphStyleText"/>
      </w:pPr>
      <w:r>
        <w:rPr>
          <w:rStyle w:val="fontStyleText"/>
        </w:rPr>
        <w:t xml:space="preserve">2. Экологическое воспитание младших школьников... [Электронный ресурс] // elar.uspu.ru - Режим доступа: http://elar.uspu.ru/bitstream/uspu/7699/2/nyrieva.pdf,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:rsidR="00B01362" w:rsidRDefault="00B01362" w:rsidP="00B01362">
      <w:pPr>
        <w:pStyle w:val="paragraphStyleText"/>
      </w:pPr>
      <w:r>
        <w:rPr>
          <w:rStyle w:val="fontStyleText"/>
        </w:rPr>
        <w:t xml:space="preserve">3. Экологическое воспитание младших школьников... [Электронный ресурс] // nsportal.ru - Режим доступа: https://nsportal.ru/nachalnaya-shkola/vospitatelnaya-rabota/2018/04/17/ekologicheskoe-vospitanie-mladshih-shkolnikov,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:rsidR="00B01362" w:rsidRDefault="00B01362" w:rsidP="00B01362">
      <w:pPr>
        <w:pStyle w:val="paragraphStyleText"/>
      </w:pPr>
      <w:r>
        <w:rPr>
          <w:rStyle w:val="fontStyleText"/>
        </w:rPr>
        <w:t xml:space="preserve">4. Особенности воспитания экологической культуры у младших... [Электронный ресурс] // moluch.ru - Режим доступа: https://moluch.ru/archive/187/47624/,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:rsidR="00B01362" w:rsidRDefault="00B01362" w:rsidP="00B01362">
      <w:pPr>
        <w:pStyle w:val="paragraphStyleText"/>
      </w:pPr>
      <w:r>
        <w:rPr>
          <w:rStyle w:val="fontStyleText"/>
        </w:rPr>
        <w:t xml:space="preserve">5. Экологическое воспитание младших школьников... [Электронный ресурс] // scienceforum.ru - Режим доступа: https://scienceforum.ru/2014/article/2014005102,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:rsidR="00B01362" w:rsidRDefault="00B01362" w:rsidP="00B01362">
      <w:pPr>
        <w:pStyle w:val="paragraphStyleText"/>
      </w:pPr>
      <w:r>
        <w:rPr>
          <w:rStyle w:val="fontStyleText"/>
        </w:rPr>
        <w:t xml:space="preserve">6. Цели и задачи экологического воспитания младших... [Электронный ресурс] // multiurok.ru - Режим доступа: https://multiurok.ru/files/tseli-i-zadachi-ekologicheskogo-vospitaniia-mlad-1.html,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:rsidR="00B01362" w:rsidRDefault="00B01362" w:rsidP="00B01362">
      <w:pPr>
        <w:pStyle w:val="paragraphStyleText"/>
      </w:pPr>
      <w:r>
        <w:rPr>
          <w:rStyle w:val="fontStyleText"/>
        </w:rPr>
        <w:t xml:space="preserve">7. Сущность и содержание экологического воспитания младших... [Электронный ресурс] // moluch.ru - Режим доступа: https://moluch.ru/archive/394/87198/,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:rsidR="00B01362" w:rsidRDefault="00B01362" w:rsidP="00B01362">
      <w:pPr>
        <w:pStyle w:val="paragraphStyleText"/>
      </w:pPr>
      <w:r>
        <w:rPr>
          <w:rStyle w:val="fontStyleText"/>
        </w:rPr>
        <w:t xml:space="preserve">8. Методы и формы экологического воспитания детей младшего... [Электронный ресурс] // nsportal.ru - Режим доступа: https://nsportal.ru/nachalnaya-shkola/okruzhayushchii-mir/2021/12/14/metody-i-formy-ekologicheskogo-vospitaniya-detey,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:rsidR="00B01362" w:rsidRDefault="00B01362" w:rsidP="00B01362">
      <w:pPr>
        <w:pStyle w:val="paragraphStyleText"/>
      </w:pPr>
      <w:r>
        <w:rPr>
          <w:rStyle w:val="fontStyleText"/>
        </w:rPr>
        <w:t xml:space="preserve">9. Формы и методы экологического воспитания младших... [Электронный ресурс] // multiurok.ru - Режим доступа: https://multiurok.ru/index.php/files/formy-i-metody-ekologicheskogo-vospitaniia-mlads-1.html,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:rsidR="00B01362" w:rsidRDefault="00B01362" w:rsidP="00B01362">
      <w:pPr>
        <w:pStyle w:val="paragraphStyleText"/>
      </w:pPr>
      <w:r>
        <w:rPr>
          <w:rStyle w:val="fontStyleText"/>
        </w:rPr>
        <w:lastRenderedPageBreak/>
        <w:t xml:space="preserve">10. Экологическое воспитание младших школьников. - начальные... [Электронный ресурс] // kopilkaurokov.ru - Режим доступа: https://kopilkaurokov.ru/nachalniyeklassi/prochee/ekologhichieskoie-vospitaniie-mladshikh-shkol-nikov,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:rsidR="00B01362" w:rsidRDefault="00B01362" w:rsidP="00B01362">
      <w:pPr>
        <w:pStyle w:val="paragraphStyleText"/>
      </w:pPr>
      <w:r>
        <w:rPr>
          <w:rStyle w:val="fontStyleText"/>
        </w:rPr>
        <w:t xml:space="preserve">11. Содержание [Электронный ресурс] // elib.cspu.ru - Режим доступа: http://elib.cspu.ru/xmlui/bitstream/handle/123456789/9174/вахтомина </w:t>
      </w:r>
      <w:proofErr w:type="spellStart"/>
      <w:r>
        <w:rPr>
          <w:rStyle w:val="fontStyleText"/>
        </w:rPr>
        <w:t>гульдар</w:t>
      </w:r>
      <w:proofErr w:type="spellEnd"/>
      <w:r>
        <w:rPr>
          <w:rStyle w:val="fontStyleText"/>
        </w:rPr>
        <w:t xml:space="preserve"> </w:t>
      </w:r>
      <w:proofErr w:type="spellStart"/>
      <w:proofErr w:type="gramStart"/>
      <w:r>
        <w:rPr>
          <w:rStyle w:val="fontStyleText"/>
        </w:rPr>
        <w:t>фаритовна.pdf?sequence</w:t>
      </w:r>
      <w:proofErr w:type="spellEnd"/>
      <w:proofErr w:type="gramEnd"/>
      <w:r>
        <w:rPr>
          <w:rStyle w:val="fontStyleText"/>
        </w:rPr>
        <w:t xml:space="preserve">=1&amp;amp;isallowed=y,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:rsidR="00B01362" w:rsidRDefault="00B01362" w:rsidP="00B01362">
      <w:pPr>
        <w:pStyle w:val="paragraphStyleText"/>
      </w:pPr>
      <w:r>
        <w:rPr>
          <w:rStyle w:val="fontStyleText"/>
        </w:rPr>
        <w:t xml:space="preserve">12. Культурная практика "экология в жизни детей с применением..." [Электронный ресурс] // nsportal.ru - Режим доступа: https://nsportal.ru/detskiy-sad/okruzhayushchiy-mir/2020/04/25/kulturnaya-praktika-ekologiya-v-zhizni-detey-s,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:rsidR="00B01362" w:rsidRDefault="00B01362" w:rsidP="00B01362">
      <w:pPr>
        <w:pStyle w:val="paragraphStyleText"/>
      </w:pPr>
      <w:r>
        <w:rPr>
          <w:rStyle w:val="fontStyleText"/>
        </w:rPr>
        <w:t>13. Программа культурной практики "</w:t>
      </w:r>
      <w:proofErr w:type="spellStart"/>
      <w:r>
        <w:rPr>
          <w:rStyle w:val="fontStyleText"/>
        </w:rPr>
        <w:t>Эколята</w:t>
      </w:r>
      <w:proofErr w:type="spellEnd"/>
      <w:r>
        <w:rPr>
          <w:rStyle w:val="fontStyleText"/>
        </w:rPr>
        <w:t xml:space="preserve">" [Электронный ресурс] // infourok.ru - Режим доступа: https://infourok.ru/programma-kulturnoj-praktiki-ekolyata-6269922.html,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:rsidR="00B01362" w:rsidRDefault="00B01362" w:rsidP="00B01362">
      <w:pPr>
        <w:pStyle w:val="paragraphStyleText"/>
      </w:pPr>
      <w:r>
        <w:rPr>
          <w:rStyle w:val="fontStyleText"/>
        </w:rPr>
        <w:t xml:space="preserve">14. Культурная практика "Я познаю мир" для детей 2-4 лет [Электронный ресурс] // multiurok.ru - Режим доступа: https://multiurok.ru/index.php/files/kulturnaia-praktika-ia-poznaiu-mir-dlia-detei-2-4.html,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:rsidR="00B01362" w:rsidRDefault="00B01362" w:rsidP="00B01362">
      <w:pPr>
        <w:pStyle w:val="paragraphStyleText"/>
      </w:pPr>
      <w:r>
        <w:rPr>
          <w:rStyle w:val="fontStyleText"/>
        </w:rPr>
        <w:t xml:space="preserve">15. Организация культурных практик старших дошкольников... [Электронный ресурс] // www.prodlenka.org - Режим доступа: https://www.prodlenka.org/metodicheskie-razrabotki/112457-organizacija-kulturnyh-praktik-starshih-doshk,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:rsidR="00B01362" w:rsidRDefault="00B01362" w:rsidP="00B01362">
      <w:pPr>
        <w:pStyle w:val="paragraphStyleText"/>
      </w:pPr>
      <w:r>
        <w:rPr>
          <w:rStyle w:val="fontStyleText"/>
        </w:rPr>
        <w:t xml:space="preserve">16. </w:t>
      </w:r>
      <w:proofErr w:type="spellStart"/>
      <w:r>
        <w:rPr>
          <w:rStyle w:val="fontStyleText"/>
        </w:rPr>
        <w:t>Экомарафон</w:t>
      </w:r>
      <w:proofErr w:type="spellEnd"/>
      <w:r>
        <w:rPr>
          <w:rStyle w:val="fontStyleText"/>
        </w:rPr>
        <w:t xml:space="preserve">: 6 уроков об экологии для детей — Tavika.ru [Электронный ресурс] // tavika.ru - Режим доступа: https://tavika.ru/2019/04/eco-uroki.html,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:rsidR="00B01362" w:rsidRDefault="00B01362" w:rsidP="00B01362">
      <w:pPr>
        <w:pStyle w:val="paragraphStyleText"/>
      </w:pPr>
      <w:r>
        <w:rPr>
          <w:rStyle w:val="fontStyleText"/>
        </w:rPr>
        <w:t xml:space="preserve">17. Годовой цикл конспектов занятий по экологии в старшей группе... [Электронный ресурс] // nsportal.ru - Режим доступа: https://nsportal.ru/detskiy-sad/okruzhayushchiy-mir/2021/03/25/konspekt-zanyatiya-po-ekologii-v-starshey-gruppe,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:rsidR="00B01362" w:rsidRDefault="00B01362" w:rsidP="00B01362">
      <w:pPr>
        <w:pStyle w:val="paragraphStyleText"/>
      </w:pPr>
      <w:r>
        <w:rPr>
          <w:rStyle w:val="fontStyleText"/>
        </w:rPr>
        <w:t xml:space="preserve">18. Экология, защита природы. Конспекты занятий, НОД. - </w:t>
      </w:r>
      <w:proofErr w:type="spellStart"/>
      <w:r>
        <w:rPr>
          <w:rStyle w:val="fontStyleText"/>
        </w:rPr>
        <w:t>Маам.ру</w:t>
      </w:r>
      <w:proofErr w:type="spellEnd"/>
      <w:r>
        <w:rPr>
          <w:rStyle w:val="fontStyleText"/>
        </w:rPr>
        <w:t xml:space="preserve"> [Электронный ресурс] // www.maam.ru - Режим доступа: https://www.maam.ru/obrazovanie/zanyatiya-po-ekologii,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:rsidR="00B01362" w:rsidRDefault="00B01362" w:rsidP="00B01362">
      <w:pPr>
        <w:pStyle w:val="paragraphStyleText"/>
      </w:pPr>
      <w:r>
        <w:rPr>
          <w:rStyle w:val="fontStyleText"/>
        </w:rPr>
        <w:lastRenderedPageBreak/>
        <w:t xml:space="preserve">19. Конспекты занятий по экологии в старшей группе детского сада [Электронный ресурс] // ped-kopilka.ru - Режим доступа: https://ped-kopilka.ru/vospitateljam/zanjatija-s-detmi/starshaja-grupa-dou/konspekty-zanjatii-po-yekologi-v-starshei-grupe-detskogo-sada.html,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:rsidR="00B01362" w:rsidRDefault="00B01362" w:rsidP="00B01362">
      <w:pPr>
        <w:pStyle w:val="paragraphStyleText"/>
      </w:pPr>
      <w:r>
        <w:rPr>
          <w:rStyle w:val="fontStyleText"/>
        </w:rPr>
        <w:t xml:space="preserve">20. Конспект занятия по практической экологии [Электронный ресурс] // infourok.ru - Режим доступа: https://infourok.ru/konspekt-zanyatiya-po-prakticheskoj-ekologii-6668174.html,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:rsidR="00B01362" w:rsidRDefault="00B01362" w:rsidP="00B01362">
      <w:pPr>
        <w:pStyle w:val="paragraphStyleText"/>
      </w:pPr>
      <w:r>
        <w:rPr>
          <w:rStyle w:val="fontStyleText"/>
        </w:rPr>
        <w:t xml:space="preserve">21. Мониторинг результатов освоения воспитанниками программы... [Электронный ресурс] // nsportal.ru - Режим доступа: https://nsportal.ru/detskii-sad/vospitatelnaya-rabota/2021/05/20/monitoring-rezultatov-osvoeniya-vospitannikami,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:rsidR="00B01362" w:rsidRDefault="00B01362" w:rsidP="00B01362">
      <w:pPr>
        <w:pStyle w:val="paragraphStyleText"/>
      </w:pPr>
      <w:r>
        <w:rPr>
          <w:rStyle w:val="fontStyleText"/>
        </w:rPr>
        <w:t xml:space="preserve">22. Анализ современных программ экологического образования... [Электронный ресурс] // www.art-talant.org - Режим доступа: https://www.art-talant.org/publikacii/65175-analiz-sovremennyh-programm-ekologicheskogo-obrazovaniya-doshkolynikov,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:rsidR="00B01362" w:rsidRDefault="00B01362" w:rsidP="00B01362">
      <w:pPr>
        <w:pStyle w:val="paragraphStyleText"/>
      </w:pPr>
      <w:r>
        <w:rPr>
          <w:rStyle w:val="fontStyleText"/>
        </w:rPr>
        <w:t xml:space="preserve">23. Анализ программ по экологическому воспитанию дошкольников [Электронный ресурс] // infourok.ru - Режим доступа: https://infourok.ru/analiz-programm-po-ekologicheskomu-vospitaniyu-doshkolnikov-6071769.html,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:rsidR="00B01362" w:rsidRDefault="00B01362" w:rsidP="00B01362">
      <w:pPr>
        <w:pStyle w:val="paragraphStyleText"/>
      </w:pPr>
      <w:r>
        <w:rPr>
          <w:rStyle w:val="fontStyleText"/>
        </w:rPr>
        <w:t xml:space="preserve">24. Оценка результатов экологического образования школьников [Электронный ресурс] // urok.1sept.ru - Режим доступа: https://urok.1sept.ru/articles/518536,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:rsidR="00B01362" w:rsidRDefault="00B01362" w:rsidP="00B01362">
      <w:pPr>
        <w:pStyle w:val="paragraphStyleText"/>
      </w:pPr>
      <w:r>
        <w:rPr>
          <w:rStyle w:val="fontStyleText"/>
        </w:rPr>
        <w:t xml:space="preserve">25. Анализ образовательных программ по экологическому... - </w:t>
      </w:r>
      <w:proofErr w:type="spellStart"/>
      <w:r>
        <w:rPr>
          <w:rStyle w:val="fontStyleText"/>
        </w:rPr>
        <w:t>Маам.ру</w:t>
      </w:r>
      <w:proofErr w:type="spellEnd"/>
      <w:r>
        <w:rPr>
          <w:rStyle w:val="fontStyleText"/>
        </w:rPr>
        <w:t xml:space="preserve"> [Электронный ресурс] // www.maam.ru - Режим доступа: https://www.maam.ru/detskijsad/analiz-obrazovatelnyh-program-po-yekologicheskomu-vospitaniyu-detei-doshkolnogo-vozrasta.html,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:rsidR="00B01362" w:rsidRDefault="00B01362" w:rsidP="00B01362">
      <w:pPr>
        <w:pStyle w:val="paragraphStyleText"/>
      </w:pPr>
      <w:r>
        <w:rPr>
          <w:rStyle w:val="fontStyleText"/>
        </w:rPr>
        <w:t xml:space="preserve">26. Вовлечение родителей в экологическое воспитание... [Электронный ресурс] // nsportal.ru - Режим доступа: https://nsportal.ru/detskiy-sad/materialy-dlya-roditeley/2019/11/22/vovlechenie-roditeley-v-ekologicheskoe-vospitanie,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:rsidR="00B01362" w:rsidRDefault="00B01362" w:rsidP="00B01362">
      <w:pPr>
        <w:pStyle w:val="paragraphStyleText"/>
      </w:pPr>
      <w:r>
        <w:rPr>
          <w:rStyle w:val="fontStyleText"/>
        </w:rPr>
        <w:t>27. Тема: вовлечение родителей в экологическую деятельность... [Электронный ресурс] // infourok.ru - Режим доступа: https://infourok.ru/tema-vovlechenie-roditeley-v-</w:t>
      </w:r>
      <w:r>
        <w:rPr>
          <w:rStyle w:val="fontStyleText"/>
        </w:rPr>
        <w:lastRenderedPageBreak/>
        <w:t xml:space="preserve">ekologicheskuyu-deyatelnost-cherez-organizaciyu-massovih-meropriyatiy-1749219.html,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:rsidR="00B01362" w:rsidRDefault="00B01362" w:rsidP="00B01362">
      <w:pPr>
        <w:pStyle w:val="paragraphStyleText"/>
      </w:pPr>
      <w:r>
        <w:rPr>
          <w:rStyle w:val="fontStyleText"/>
        </w:rPr>
        <w:t xml:space="preserve">28. Система сотрудничества педагогического коллектива... [Электронный ресурс] // moluch.ru - Режим доступа: https://moluch.ru/archive/127/35361/,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:rsidR="00B01362" w:rsidRDefault="00B01362" w:rsidP="00B01362">
      <w:pPr>
        <w:pStyle w:val="paragraphStyleText"/>
      </w:pPr>
      <w:r>
        <w:rPr>
          <w:rStyle w:val="fontStyleText"/>
        </w:rPr>
        <w:t xml:space="preserve">29. Формирование экологического сознания... [Электронный ресурс] // cyberleninka.ru - Режим доступа: https://cyberleninka.ru/article/n/formirovanie-ekologicheskogo-soznaniya-doshkolnikov-posredstvom-sozdaniya-partnyorskih-otnosheniy-s-roditelyami,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:rsidR="00B01362" w:rsidRDefault="00B01362" w:rsidP="00B01362">
      <w:pPr>
        <w:pStyle w:val="paragraphStyleText"/>
        <w:rPr>
          <w:rStyle w:val="fontStyleText"/>
        </w:rPr>
      </w:pPr>
      <w:r>
        <w:rPr>
          <w:rStyle w:val="fontStyleText"/>
        </w:rPr>
        <w:t xml:space="preserve">30. Взаимодействие ДОУ и семьи по вопросам экологического... [Электронный ресурс] // multiurok.ru - Режим доступа: https://multiurok.ru/files/vzaimodeistvie-dou-i-semi-po-voprosam-ekologiche-1.html,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:rsidR="00B01362" w:rsidRDefault="00B01362" w:rsidP="00B01362">
      <w:pPr>
        <w:pStyle w:val="paragraphStyleText"/>
        <w:rPr>
          <w:rStyle w:val="fontStyleText"/>
        </w:rPr>
      </w:pPr>
    </w:p>
    <w:p w:rsidR="00B01362" w:rsidRDefault="00B01362" w:rsidP="00B01362">
      <w:pPr>
        <w:pStyle w:val="paragraphStyleText"/>
        <w:rPr>
          <w:rStyle w:val="fontStyleText"/>
        </w:rPr>
      </w:pPr>
    </w:p>
    <w:p w:rsidR="00B01362" w:rsidRDefault="00B01362" w:rsidP="00B01362">
      <w:pPr>
        <w:pStyle w:val="paragraphStyleText"/>
        <w:rPr>
          <w:rStyle w:val="fontStyleText"/>
        </w:rPr>
      </w:pPr>
    </w:p>
    <w:p w:rsidR="00B01362" w:rsidRDefault="00B01362" w:rsidP="00B01362">
      <w:pPr>
        <w:pStyle w:val="paragraphStyleText"/>
        <w:rPr>
          <w:rStyle w:val="fontStyleText"/>
        </w:rPr>
      </w:pPr>
    </w:p>
    <w:p w:rsidR="00B01362" w:rsidRDefault="00B01362" w:rsidP="00B01362">
      <w:pPr>
        <w:pStyle w:val="paragraphStyleText"/>
        <w:rPr>
          <w:rStyle w:val="fontStyleText"/>
        </w:rPr>
      </w:pPr>
    </w:p>
    <w:p w:rsidR="00B01362" w:rsidRDefault="00B01362" w:rsidP="00B01362">
      <w:pPr>
        <w:pStyle w:val="paragraphStyleText"/>
        <w:rPr>
          <w:rStyle w:val="fontStyleText"/>
        </w:rPr>
      </w:pPr>
    </w:p>
    <w:p w:rsidR="00B01362" w:rsidRDefault="00B01362" w:rsidP="00B01362">
      <w:pPr>
        <w:pStyle w:val="paragraphStyleText"/>
        <w:rPr>
          <w:rStyle w:val="fontStyleText"/>
        </w:rPr>
      </w:pPr>
    </w:p>
    <w:p w:rsidR="00B01362" w:rsidRDefault="00B01362" w:rsidP="00B01362">
      <w:pPr>
        <w:pStyle w:val="paragraphStyleText"/>
        <w:rPr>
          <w:rStyle w:val="fontStyleText"/>
        </w:rPr>
      </w:pPr>
    </w:p>
    <w:p w:rsidR="00B01362" w:rsidRDefault="00B01362" w:rsidP="00B01362">
      <w:pPr>
        <w:pStyle w:val="paragraphStyleText"/>
        <w:rPr>
          <w:rStyle w:val="fontStyleText"/>
        </w:rPr>
      </w:pPr>
    </w:p>
    <w:p w:rsidR="00B01362" w:rsidRDefault="00B01362" w:rsidP="00B01362">
      <w:pPr>
        <w:pStyle w:val="paragraphStyleText"/>
      </w:pPr>
    </w:p>
    <w:p w:rsidR="00B01362" w:rsidRDefault="00B01362" w:rsidP="00B01362">
      <w:pPr>
        <w:pStyle w:val="paragraphStyleText"/>
      </w:pPr>
    </w:p>
    <w:p w:rsidR="00B01362" w:rsidRDefault="00B01362" w:rsidP="00B01362">
      <w:pPr>
        <w:pStyle w:val="paragraphStyleText"/>
      </w:pPr>
    </w:p>
    <w:p w:rsidR="00B01362" w:rsidRDefault="00B01362" w:rsidP="00B01362">
      <w:pPr>
        <w:pStyle w:val="paragraphStyleText"/>
      </w:pPr>
    </w:p>
    <w:p w:rsidR="00B01362" w:rsidRDefault="00B01362" w:rsidP="00B01362">
      <w:pPr>
        <w:pStyle w:val="paragraphStyleText"/>
      </w:pPr>
    </w:p>
    <w:p w:rsidR="00B01362" w:rsidRDefault="00B01362" w:rsidP="00B01362">
      <w:pPr>
        <w:pStyle w:val="paragraphStyleText"/>
      </w:pPr>
    </w:p>
    <w:p w:rsidR="00B01362" w:rsidRDefault="00B01362" w:rsidP="00B01362">
      <w:pPr>
        <w:pStyle w:val="paragraphStyleText"/>
      </w:pPr>
    </w:p>
    <w:p w:rsidR="00B01362" w:rsidRDefault="00B01362" w:rsidP="00B01362">
      <w:pPr>
        <w:pStyle w:val="paragraphStyleText"/>
      </w:pPr>
    </w:p>
    <w:p w:rsidR="00B01362" w:rsidRDefault="00B01362" w:rsidP="00B01362">
      <w:pPr>
        <w:pStyle w:val="paragraphStyleText"/>
      </w:pPr>
    </w:p>
    <w:p w:rsidR="00B01362" w:rsidRDefault="00B01362" w:rsidP="00B01362">
      <w:pPr>
        <w:pStyle w:val="paragraphStyleText"/>
      </w:pPr>
    </w:p>
    <w:p w:rsidR="00B01362" w:rsidRDefault="00B01362" w:rsidP="00B01362">
      <w:pPr>
        <w:pStyle w:val="paragraphStyleText"/>
      </w:pPr>
    </w:p>
    <w:p w:rsidR="00B01362" w:rsidRDefault="00B01362" w:rsidP="00B01362">
      <w:pPr>
        <w:pStyle w:val="paragraphStyleText"/>
      </w:pPr>
    </w:p>
    <w:p w:rsidR="00B01362" w:rsidRDefault="00B01362" w:rsidP="00B01362">
      <w:pPr>
        <w:tabs>
          <w:tab w:val="left" w:pos="9300"/>
          <w:tab w:val="left" w:pos="961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6B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Приложения</w:t>
      </w:r>
    </w:p>
    <w:p w:rsidR="00B01362" w:rsidRPr="00736298" w:rsidRDefault="00B01362" w:rsidP="00B01362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2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</w:p>
    <w:p w:rsidR="00B01362" w:rsidRPr="00B01362" w:rsidRDefault="00B01362" w:rsidP="00B01362">
      <w:pPr>
        <w:tabs>
          <w:tab w:val="left" w:pos="9300"/>
          <w:tab w:val="left" w:pos="961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B013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Свирин</w:t>
      </w:r>
      <w:proofErr w:type="spellEnd"/>
      <w:r w:rsidRPr="00B013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В.И. Методика диагностики отношения младшего школьника к природе</w:t>
      </w:r>
    </w:p>
    <w:p w:rsidR="00B01362" w:rsidRPr="00B01362" w:rsidRDefault="00B01362" w:rsidP="00B01362">
      <w:pPr>
        <w:tabs>
          <w:tab w:val="left" w:pos="9300"/>
          <w:tab w:val="left" w:pos="9614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Анкета №1 состоит из 12 вопросов в трех </w:t>
      </w:r>
      <w:proofErr w:type="spellStart"/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недифференцируемых</w:t>
      </w:r>
      <w:proofErr w:type="spellEnd"/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учащимися блоках.</w:t>
      </w:r>
    </w:p>
    <w:p w:rsidR="00B01362" w:rsidRPr="00B01362" w:rsidRDefault="00B01362" w:rsidP="00B01362">
      <w:pPr>
        <w:tabs>
          <w:tab w:val="left" w:pos="9300"/>
          <w:tab w:val="left" w:pos="9614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t>I. 1-4 вопросы ("социологический блок") - тестовая система.</w:t>
      </w:r>
    </w:p>
    <w:p w:rsidR="00B01362" w:rsidRPr="00B01362" w:rsidRDefault="00B01362" w:rsidP="00B01362">
      <w:pPr>
        <w:tabs>
          <w:tab w:val="left" w:pos="9300"/>
          <w:tab w:val="left" w:pos="9614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t>II. 5-7 вопросы ("мотивационный блок") - имеют творческий характер.</w:t>
      </w:r>
    </w:p>
    <w:p w:rsidR="00B01362" w:rsidRDefault="00B01362" w:rsidP="00B01362">
      <w:pPr>
        <w:tabs>
          <w:tab w:val="left" w:pos="9300"/>
          <w:tab w:val="left" w:pos="9614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t>III. 6-12 вопросы ("экологический блок") - тестовая система.</w:t>
      </w:r>
    </w:p>
    <w:p w:rsidR="00B01362" w:rsidRPr="00B01362" w:rsidRDefault="00B01362" w:rsidP="00B01362">
      <w:pPr>
        <w:tabs>
          <w:tab w:val="left" w:pos="9300"/>
          <w:tab w:val="left" w:pos="9614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3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Анкета № 1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013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1.Как бы потратил (а) свои карманные деньги, если бы их хватило на что-нибудь одно?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а) сходить в кино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посидеть в кафе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покататься на каруселях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посетить дельфинарий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013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2.Какую телепередачу или фильм ты будешь смотреть, если одновременно по разным каналам идут программы: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а) о животных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концерт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спортивная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о машинах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013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Какие книги тебе больше нравится читать?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а) о приключениях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о природе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о технике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об искусстве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013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4.Какому из литературных героев ты предложил (а) бы свою помощь?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а) мастеру </w:t>
      </w:r>
      <w:proofErr w:type="spellStart"/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Самоделкину</w:t>
      </w:r>
      <w:proofErr w:type="spellEnd"/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собрать новый вездеход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б) ученому </w:t>
      </w:r>
      <w:proofErr w:type="spellStart"/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Знайке</w:t>
      </w:r>
      <w:proofErr w:type="spellEnd"/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разработать программу полета на Марс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доктору Айболиту - вылечить всех зверей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г) журналисту </w:t>
      </w:r>
      <w:proofErr w:type="spellStart"/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Мурзилке</w:t>
      </w:r>
      <w:proofErr w:type="spellEnd"/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сделать репортаж о нашей школе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013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Чем ты больше всего любишь заниматься, бывая на природе?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_____________________________________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013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Какое животное и почему ты хотел (а) бы завести дома?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_____________________________________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013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Выбери какое-нибудь время года (зима, весна, лето, осень) и напиши - чем оно тебе нравится?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_____________________________________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013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Что ты сделаешь, если, гуляя по лесу, найдешь птенца?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а) стану с ним играть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возьму домой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постараюсь не испугать его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попытаюсь вернуть в гнездо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013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Если во время похода понадобится разжечь костер, то где можно взять дрова?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а) собрать валежник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нарезать веток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срубить дерево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принести с собой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013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 Куда деть пустую консервную банку в лесу?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а) бросить в озеро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взять обратно с собой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спрятать в кустах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зарыть в золу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013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11. Как ты считаешь, как надо заботиться о природе?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а) составлять букеты из полевых цветов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подкармливать птиц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не вытаптывать газон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охотиться на хищных животных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013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12. Что для тебя значит «вести здоровый образ жизни»?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а) много и вкусно есть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смотреть все спортивные телепрограммы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гулять на свежем воздухе</w:t>
      </w:r>
      <w:r w:rsidRPr="00B013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заниматься спортом</w:t>
      </w:r>
    </w:p>
    <w:p w:rsidR="00B01362" w:rsidRPr="00736298" w:rsidRDefault="00B01362" w:rsidP="00B01362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:rsidR="00B01362" w:rsidRPr="00B01362" w:rsidRDefault="00B01362" w:rsidP="00B01362">
      <w:pPr>
        <w:pStyle w:val="paragraphStyleText"/>
      </w:pPr>
    </w:p>
    <w:p w:rsidR="00B01362" w:rsidRPr="00B01362" w:rsidRDefault="00B01362" w:rsidP="00B01362">
      <w:pPr>
        <w:pStyle w:val="paragraphStyleText"/>
        <w:rPr>
          <w:sz w:val="28"/>
          <w:szCs w:val="28"/>
          <w:shd w:val="clear" w:color="auto" w:fill="FFFFFF"/>
        </w:rPr>
      </w:pPr>
      <w:r w:rsidRPr="00B01362">
        <w:rPr>
          <w:sz w:val="28"/>
          <w:szCs w:val="28"/>
          <w:shd w:val="clear" w:color="auto" w:fill="FFFFFF"/>
        </w:rPr>
        <w:t>Авторами определены уровни экологической образованности и разработаны их показатели:</w:t>
      </w:r>
    </w:p>
    <w:p w:rsidR="00B01362" w:rsidRPr="00B01362" w:rsidRDefault="00B01362" w:rsidP="00B013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 – глубина и системность экологических знаний (знаний о системных отношениях);</w:t>
      </w:r>
    </w:p>
    <w:p w:rsidR="00B01362" w:rsidRPr="00B01362" w:rsidRDefault="00B01362" w:rsidP="00B013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 – проявление познавательного интереса к экологическим проблемам; III – понимание многосторонней ценности природы;</w:t>
      </w:r>
    </w:p>
    <w:p w:rsidR="00B01362" w:rsidRPr="00B01362" w:rsidRDefault="00B01362" w:rsidP="00B013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IV – проявление эмоционально-ценностного отношения к природе;</w:t>
      </w:r>
    </w:p>
    <w:p w:rsidR="00B01362" w:rsidRPr="00B01362" w:rsidRDefault="00B01362" w:rsidP="00B013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V – </w:t>
      </w:r>
      <w:proofErr w:type="spellStart"/>
      <w:r w:rsidRPr="00B01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B01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разнообразие экологических умений и навыков;</w:t>
      </w:r>
    </w:p>
    <w:p w:rsidR="00B01362" w:rsidRPr="00B01362" w:rsidRDefault="00B01362" w:rsidP="00B013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VI – инициатива и активность в природоохранительной деятельности.</w:t>
      </w:r>
    </w:p>
    <w:p w:rsidR="00B01362" w:rsidRPr="00B01362" w:rsidRDefault="00B01362" w:rsidP="00B013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 чтобы определить степень проявления каждого из вышеперечисленных показателей, учитель дает определенные задания на уроке. Как правило, необходимо провести несколько диагностических замеров в течение 2–5 уроков, чтобы информация была точной и достоверной. Некоторые показатели выявляются в ходе педагогического наблюдения учителя, проводимого во внеклассной работе, при создании ситуации выбора и решении экологических задач.</w:t>
      </w:r>
    </w:p>
    <w:p w:rsidR="00B01362" w:rsidRPr="00B01362" w:rsidRDefault="00B01362" w:rsidP="00B013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Приведем примеры диагностических заданий для выявления степени проявления каждого из показателей экологической образованности младших школьников.</w:t>
      </w:r>
    </w:p>
    <w:p w:rsidR="00B01362" w:rsidRPr="00B01362" w:rsidRDefault="00B01362" w:rsidP="00B013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3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Показатель I</w:t>
      </w:r>
    </w:p>
    <w:p w:rsidR="00B01362" w:rsidRPr="00B01362" w:rsidRDefault="00B01362" w:rsidP="00B013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Определяя диагностику экологических знаний, прежде всего важно подчеркнуть, что экологическое знание – это знание не просто знание о телах, явлениях, это знание о системных отношениях. В связи с этим предлагались тесты, задания, вопросы на установление причинно-следственных связей:</w:t>
      </w:r>
    </w:p>
    <w:p w:rsidR="00B01362" w:rsidRPr="00B01362" w:rsidRDefault="00B01362" w:rsidP="00B013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Назови признаки живой природы.</w:t>
      </w:r>
    </w:p>
    <w:p w:rsidR="00B01362" w:rsidRPr="00B01362" w:rsidRDefault="00B01362" w:rsidP="00B013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Какова причина образования на Земле тепловых поясов?</w:t>
      </w:r>
    </w:p>
    <w:p w:rsidR="00B01362" w:rsidRPr="00B01362" w:rsidRDefault="00B01362" w:rsidP="00B013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Выбери ответ:</w:t>
      </w:r>
    </w:p>
    <w:p w:rsidR="00B01362" w:rsidRPr="00B01362" w:rsidRDefault="00B01362" w:rsidP="00B013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 вращение Земли вокруг своей оси;</w:t>
      </w:r>
    </w:p>
    <w:p w:rsidR="00B01362" w:rsidRPr="00B01362" w:rsidRDefault="00B01362" w:rsidP="00B013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 разный угол падения солнечных лучей на поверхность Земли;</w:t>
      </w:r>
    </w:p>
    <w:p w:rsidR="00B01362" w:rsidRPr="00B01362" w:rsidRDefault="00B01362" w:rsidP="00B013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 вращение Земли вокруг Солнца.</w:t>
      </w:r>
    </w:p>
    <w:p w:rsidR="00B01362" w:rsidRPr="00B01362" w:rsidRDefault="00B01362" w:rsidP="00B013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3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Показатель II</w:t>
      </w:r>
    </w:p>
    <w:p w:rsidR="00B01362" w:rsidRPr="00B01362" w:rsidRDefault="00B01362" w:rsidP="00B013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Выявляем умение прогнозировать развитие процессов. Например, предлагается вопрос: «Что будет, если исчезнет вода?».</w:t>
      </w:r>
    </w:p>
    <w:p w:rsidR="00B01362" w:rsidRPr="00B01362" w:rsidRDefault="00B01362" w:rsidP="00B013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Выявляем умение соблюдать правила и нормы поведения в природе при помощи заданий типа: «Какие ты можешь придумать добрые советы людям во время весенней прогулки в лесу или в парке?». Или предлагаем оценить поведение детей в природе по сюжетным картинкам, спрашивая: «Какой поступок ты считаешь правильным? А как бы ты поступил?».</w:t>
      </w:r>
    </w:p>
    <w:p w:rsidR="00B01362" w:rsidRPr="00B01362" w:rsidRDefault="00B01362" w:rsidP="00B013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3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Показатель III</w:t>
      </w:r>
    </w:p>
    <w:p w:rsidR="00B01362" w:rsidRPr="00B01362" w:rsidRDefault="00B01362" w:rsidP="00B013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Предлагается вопрос: «Почему нужно охранять природу?» либо дается задание завершить заполнение схемы «Что дает природа человеку».</w:t>
      </w:r>
    </w:p>
    <w:p w:rsidR="00B01362" w:rsidRPr="00B01362" w:rsidRDefault="00B01362" w:rsidP="00B013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3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Показатель IV</w:t>
      </w:r>
    </w:p>
    <w:p w:rsidR="00B01362" w:rsidRPr="00B01362" w:rsidRDefault="00B01362" w:rsidP="00B013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Учащимся предлагается заготовленный заранее листок с тезисами, которые необходимо дописать. Время на ответы ограничено. На выявление отношения к природе, понимания многосторонней ценности природы учащимся предлагаются </w:t>
      </w:r>
      <w:r w:rsidRPr="00B01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следующие тезисы: «Человек относится к природе…»; «Я отношусь к природе…»; «Я люблю природу за то, что…».</w:t>
      </w:r>
    </w:p>
    <w:p w:rsidR="00B01362" w:rsidRPr="00B01362" w:rsidRDefault="00B01362" w:rsidP="00B013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3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Показатель V</w:t>
      </w:r>
    </w:p>
    <w:p w:rsidR="00B01362" w:rsidRPr="00B01362" w:rsidRDefault="00B01362" w:rsidP="00B013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Выявляется умение соблюдать правила и нормы поведения в природе с помощью заданий, </w:t>
      </w:r>
      <w:proofErr w:type="gramStart"/>
      <w:r w:rsidRPr="00B01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</w:t>
      </w:r>
      <w:proofErr w:type="gramEnd"/>
      <w:r w:rsidRPr="00B01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«Какие ты можешь придумать добрые советы людям во время осенней прогулки в парке?»</w:t>
      </w:r>
    </w:p>
    <w:p w:rsidR="00B01362" w:rsidRPr="00B01362" w:rsidRDefault="00B01362" w:rsidP="00B013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3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Показатель VI</w:t>
      </w:r>
    </w:p>
    <w:p w:rsidR="00B01362" w:rsidRDefault="00B01362" w:rsidP="00B013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Даются необязательные домашние задания: сделать кормушку для птиц, провести снегозадержание на пришкольном участке и т. д. Результаты могут быть занесены в таблицу.</w:t>
      </w:r>
    </w:p>
    <w:p w:rsidR="00B01362" w:rsidRPr="00B01362" w:rsidRDefault="00B01362" w:rsidP="00B013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D7F87A" wp14:editId="543FBC1D">
            <wp:extent cx="4564380" cy="2423160"/>
            <wp:effectExtent l="0" t="0" r="7620" b="0"/>
            <wp:docPr id="6" name="Рисунок 6" descr="https://iknigi.net/books_files/online_html/91347/i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knigi.net/books_files/online_html/91347/i_00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362" w:rsidRPr="00B01362" w:rsidRDefault="00B01362" w:rsidP="00B013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3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Примечание:</w:t>
      </w:r>
    </w:p>
    <w:p w:rsidR="00B01362" w:rsidRPr="00B01362" w:rsidRDefault="00B01362" w:rsidP="00B013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 баллов – 25–30 (баллов); В – </w:t>
      </w:r>
      <w:proofErr w:type="spellStart"/>
      <w:r w:rsidRPr="00B01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инициативо</w:t>
      </w:r>
      <w:proofErr w:type="spellEnd"/>
      <w:r w:rsidRPr="00B01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-творческий уровень, показатель явно выражен;</w:t>
      </w:r>
    </w:p>
    <w:p w:rsidR="00B01362" w:rsidRPr="00B01362" w:rsidRDefault="00B01362" w:rsidP="00B013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балла – 20–25 (баллов); С – </w:t>
      </w:r>
      <w:proofErr w:type="spellStart"/>
      <w:r w:rsidRPr="00B01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знаниево</w:t>
      </w:r>
      <w:proofErr w:type="spellEnd"/>
      <w:r w:rsidRPr="00B01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-ориентированный уровень, показатель выражен, но есть недочеты;</w:t>
      </w:r>
    </w:p>
    <w:p w:rsidR="00B01362" w:rsidRPr="00B01362" w:rsidRDefault="00B01362" w:rsidP="00B013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балла – 15–20 (баллов); Н – прагматико-потребительский уровень, показатель недостаточно выражен;</w:t>
      </w:r>
    </w:p>
    <w:p w:rsidR="00B01362" w:rsidRPr="00B01362" w:rsidRDefault="00B01362" w:rsidP="00B013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балла – показатель не выражен. По результатам проведенной диагностической работы определяем, какой из показателей экологической образованности младшего школьника выражен в большей или меньшей степени, на что ориентироваться в построении учебно-воспитательного процесса. Карта экологической воспитанности младшего школьника помогает количественно определить состояние данного показателя развития ребенка на определенном этапе обучения.</w:t>
      </w:r>
    </w:p>
    <w:p w:rsidR="00B01362" w:rsidRPr="00B01362" w:rsidRDefault="00B01362" w:rsidP="00B01362">
      <w:pPr>
        <w:pStyle w:val="paragraphStyleText"/>
        <w:rPr>
          <w:b/>
          <w:sz w:val="28"/>
          <w:szCs w:val="28"/>
        </w:rPr>
      </w:pPr>
    </w:p>
    <w:p w:rsidR="00B01362" w:rsidRDefault="00B01362" w:rsidP="00B01362">
      <w:pPr>
        <w:pStyle w:val="paragraphStyleText"/>
        <w:jc w:val="left"/>
        <w:rPr>
          <w:rStyle w:val="fontStyleText"/>
        </w:rPr>
      </w:pPr>
    </w:p>
    <w:p w:rsidR="00886C40" w:rsidRDefault="00886C40" w:rsidP="00B01362">
      <w:pPr>
        <w:pStyle w:val="paragraphStyleText"/>
        <w:jc w:val="left"/>
        <w:rPr>
          <w:rStyle w:val="fontStyleText"/>
        </w:rPr>
      </w:pPr>
    </w:p>
    <w:p w:rsidR="00886C40" w:rsidRDefault="00886C40" w:rsidP="00B01362">
      <w:pPr>
        <w:pStyle w:val="paragraphStyleText"/>
        <w:jc w:val="left"/>
        <w:rPr>
          <w:rStyle w:val="fontStyleText"/>
        </w:rPr>
      </w:pPr>
    </w:p>
    <w:p w:rsidR="00886C40" w:rsidRDefault="00886C40" w:rsidP="00B01362">
      <w:pPr>
        <w:pStyle w:val="paragraphStyleText"/>
        <w:jc w:val="left"/>
        <w:rPr>
          <w:rStyle w:val="fontStyleText"/>
        </w:rPr>
      </w:pPr>
    </w:p>
    <w:p w:rsidR="00886C40" w:rsidRDefault="00886C40" w:rsidP="00B01362">
      <w:pPr>
        <w:pStyle w:val="paragraphStyleText"/>
        <w:jc w:val="left"/>
        <w:rPr>
          <w:rStyle w:val="fontStyleText"/>
        </w:rPr>
      </w:pPr>
    </w:p>
    <w:p w:rsidR="00886C40" w:rsidRDefault="00886C40" w:rsidP="00B01362">
      <w:pPr>
        <w:pStyle w:val="paragraphStyleText"/>
        <w:jc w:val="left"/>
        <w:rPr>
          <w:rStyle w:val="fontStyleText"/>
        </w:rPr>
      </w:pPr>
    </w:p>
    <w:p w:rsidR="00886C40" w:rsidRPr="00736298" w:rsidRDefault="00886C40" w:rsidP="00886C40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3</w:t>
      </w:r>
    </w:p>
    <w:p w:rsidR="00886C40" w:rsidRDefault="00886C40" w:rsidP="00B01362">
      <w:pPr>
        <w:pStyle w:val="paragraphStyleText"/>
        <w:jc w:val="left"/>
        <w:rPr>
          <w:rStyle w:val="fontStyleText"/>
        </w:rPr>
      </w:pPr>
    </w:p>
    <w:p w:rsidR="00FF481F" w:rsidRDefault="00886C40" w:rsidP="00FF481F">
      <w:pPr>
        <w:pStyle w:val="paragraphStyleText"/>
      </w:pPr>
      <w:r>
        <w:rPr>
          <w:noProof/>
        </w:rPr>
        <w:drawing>
          <wp:inline distT="0" distB="0" distL="0" distR="0" wp14:anchorId="49A1D806" wp14:editId="608E5ECC">
            <wp:extent cx="5768870" cy="4876800"/>
            <wp:effectExtent l="0" t="0" r="3810" b="0"/>
            <wp:docPr id="7" name="Рисунок 7" descr="https://sun9-76.userapi.com/impg/peBoq31cbMRooDhciywf3LwOeJ0Rug_r0nW03A/zshse2qkO4Y.jpg?size=1200x1200&amp;quality=95&amp;sign=98ef0d08595f9359be8e6084bfeecc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6.userapi.com/impg/peBoq31cbMRooDhciywf3LwOeJ0Rug_r0nW03A/zshse2qkO4Y.jpg?size=1200x1200&amp;quality=95&amp;sign=98ef0d08595f9359be8e6084bfeecc1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" b="16530"/>
                    <a:stretch/>
                  </pic:blipFill>
                  <pic:spPr bwMode="auto">
                    <a:xfrm>
                      <a:off x="0" y="0"/>
                      <a:ext cx="5776247" cy="488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81F" w:rsidRDefault="00FF481F" w:rsidP="00973603">
      <w:pPr>
        <w:pStyle w:val="paragraphStyleText"/>
      </w:pPr>
    </w:p>
    <w:p w:rsidR="00886C40" w:rsidRDefault="00886C40" w:rsidP="00973603">
      <w:pPr>
        <w:pStyle w:val="paragraphStyleText"/>
      </w:pPr>
    </w:p>
    <w:p w:rsidR="00886C40" w:rsidRDefault="00886C40" w:rsidP="00973603">
      <w:pPr>
        <w:pStyle w:val="paragraphStyleText"/>
      </w:pPr>
    </w:p>
    <w:p w:rsidR="00973603" w:rsidRDefault="00886C40" w:rsidP="00973603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C39DFC5" wp14:editId="634A59A3">
            <wp:extent cx="6461760" cy="1059180"/>
            <wp:effectExtent l="228600" t="228600" r="224790" b="23622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 rotWithShape="1">
                    <a:blip r:embed="rId13"/>
                    <a:srcRect l="351" t="73871" r="201" b="13573"/>
                    <a:stretch/>
                  </pic:blipFill>
                  <pic:spPr bwMode="auto">
                    <a:xfrm>
                      <a:off x="0" y="0"/>
                      <a:ext cx="6463897" cy="105953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603" w:rsidRDefault="00973603" w:rsidP="0097360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6C40" w:rsidRDefault="00886C40" w:rsidP="0097360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6C40" w:rsidRDefault="00886C40" w:rsidP="0097360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6C40" w:rsidRDefault="00886C40" w:rsidP="0097360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6C40" w:rsidRDefault="00886C40" w:rsidP="0097360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6C40" w:rsidRDefault="00886C40" w:rsidP="00886C40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4</w:t>
      </w:r>
    </w:p>
    <w:p w:rsidR="00886C40" w:rsidRPr="00736298" w:rsidRDefault="00886C40" w:rsidP="00886C40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6C40" w:rsidRDefault="00886C40" w:rsidP="0097360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B782D7" wp14:editId="40CB4B8E">
            <wp:extent cx="6016971" cy="8343900"/>
            <wp:effectExtent l="0" t="0" r="3175" b="0"/>
            <wp:docPr id="8" name="Рисунок 8" descr="https://sun9-11.userapi.com/impg/uosTBfTCPoIYhPCBrGqf5qbCBSMUGCkP6CNcjw/mtNUpX7ZVLs.jpg?size=836x1190&amp;quality=95&amp;sign=289c915b6d08ada385243e89d69055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1.userapi.com/impg/uosTBfTCPoIYhPCBrGqf5qbCBSMUGCkP6CNcjw/mtNUpX7ZVLs.jpg?size=836x1190&amp;quality=95&amp;sign=289c915b6d08ada385243e89d690558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16" b="2402"/>
                    <a:stretch/>
                  </pic:blipFill>
                  <pic:spPr bwMode="auto">
                    <a:xfrm>
                      <a:off x="0" y="0"/>
                      <a:ext cx="6025963" cy="835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C40" w:rsidRDefault="00886C40" w:rsidP="0097360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077CE24" wp14:editId="0CBB4822">
            <wp:extent cx="6642590" cy="9395460"/>
            <wp:effectExtent l="0" t="0" r="6350" b="0"/>
            <wp:docPr id="9" name="Рисунок 9" descr="https://sun9-50.userapi.com/impg/zqVoIl67l0K4nh7EH8F1JsAeesRYJOF8mSbGpg/JK_XC5nkoQE.jpg?size=1131x1600&amp;quality=95&amp;sign=f67a30c45f82a83ed898f28755730c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0.userapi.com/impg/zqVoIl67l0K4nh7EH8F1JsAeesRYJOF8mSbGpg/JK_XC5nkoQE.jpg?size=1131x1600&amp;quality=95&amp;sign=f67a30c45f82a83ed898f28755730c80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695" cy="940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C40" w:rsidRDefault="00886C40" w:rsidP="00886C4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6C40" w:rsidRPr="000928B2" w:rsidRDefault="00886C40" w:rsidP="00886C40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5</w:t>
      </w:r>
    </w:p>
    <w:p w:rsidR="00886C40" w:rsidRPr="000928B2" w:rsidRDefault="00886C40" w:rsidP="00886C4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28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Береги свою планету.</w:t>
      </w:r>
    </w:p>
    <w:p w:rsidR="00886C40" w:rsidRPr="000928B2" w:rsidRDefault="00886C40" w:rsidP="00886C4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28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– путешествие</w:t>
      </w:r>
    </w:p>
    <w:p w:rsidR="00886C40" w:rsidRPr="000928B2" w:rsidRDefault="00886C40" w:rsidP="00886C4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0928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Цельи</w:t>
      </w:r>
      <w:proofErr w:type="spellEnd"/>
      <w:r w:rsidRPr="000928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</w:t>
      </w:r>
      <w:proofErr w:type="gramStart"/>
      <w:r w:rsidRPr="000928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задачи:.</w:t>
      </w:r>
      <w:proofErr w:type="gramEnd"/>
    </w:p>
    <w:p w:rsidR="00886C40" w:rsidRPr="000928B2" w:rsidRDefault="00886C40" w:rsidP="00886C4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бережного отношения к окружающей среде;</w:t>
      </w:r>
    </w:p>
    <w:p w:rsidR="00886C40" w:rsidRPr="000928B2" w:rsidRDefault="00886C40" w:rsidP="00886C4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-формировать стремление к сохранению живой природы.</w:t>
      </w:r>
    </w:p>
    <w:p w:rsidR="00886C40" w:rsidRPr="000928B2" w:rsidRDefault="00886C40" w:rsidP="00886C4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 мероприятию: сбор материала по теме, бумажный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корабль ,</w:t>
      </w:r>
      <w:proofErr w:type="gramEnd"/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буклет, шкатулка.</w:t>
      </w:r>
    </w:p>
    <w:p w:rsidR="00886C40" w:rsidRPr="000928B2" w:rsidRDefault="00886C40" w:rsidP="00886C4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мероприятия: дети 10 – 12 </w:t>
      </w:r>
      <w:proofErr w:type="gramStart"/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 .</w:t>
      </w:r>
      <w:proofErr w:type="gramEnd"/>
    </w:p>
    <w:p w:rsidR="00886C40" w:rsidRPr="000928B2" w:rsidRDefault="00886C40" w:rsidP="00886C4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Действующие лица: Ведущий, Лесная нимфа, Флора, Фауна, фея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Экология.</w:t>
      </w:r>
    </w:p>
    <w:p w:rsidR="00886C40" w:rsidRPr="000928B2" w:rsidRDefault="00886C40" w:rsidP="00886C4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Ведущий: Добрый </w:t>
      </w:r>
      <w:proofErr w:type="gramStart"/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,</w:t>
      </w:r>
      <w:proofErr w:type="gramEnd"/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дорогие ребята! Сегодняшнее мероприятие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необычное – мы проведем его на свежем воздухе, среди прекрасной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окружающей нас природы. Наша беседа посвящена одной из самых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актуальных тем современности – 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заимоотношениям человека с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окружающей средой. Наша зеленая планета из-за неразумной людской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 постепенно превращается в огромную свалку. Несколько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простых примеров: в крупных городах нашей страны на одного жителя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приходится примерно 200-400 килограммов промышленных отходов в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;</w:t>
      </w:r>
      <w:proofErr w:type="gramEnd"/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ежегодно в Северное море сбрасывается 50 миллионов тонн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химических отходов , а также отходов очистки вод и ядовитых шлаков;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год человек вырубает около 330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миллионов кубометров леса.</w:t>
      </w:r>
    </w:p>
    <w:p w:rsidR="00886C40" w:rsidRPr="000928B2" w:rsidRDefault="00886C40" w:rsidP="00886C4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делать, чтобы не погубить вместе с </w:t>
      </w:r>
      <w:proofErr w:type="gramStart"/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Землей?-</w:t>
      </w:r>
      <w:proofErr w:type="gramEnd"/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вопрос, который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волнует сейчас всех людей. Вероятно, причины экологического кризиса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лежат не в сфере экономики, а в создании людей. Значит, каждый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должен начинать экологическое воспитание с самого себя, все мы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и каждый из нас в отдельности в ответе за землю, и каждый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сохранить и приумножить ее красоту</w:t>
      </w:r>
      <w:proofErr w:type="gramStart"/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Дорогие ребята! Я предлагаю вам совершить увлекательное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путешествие в волшебную страну. Правят в этой стране царица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природа и ее любимые дочки: Флора – правительница растений и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>Фауна –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правительница животных. Как у любой царствующей особы,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дворе Природы живет волшебница, зовут ее экология. Где бы ни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случилась беда, добрая волшебница всегда спешит на помощь. Она</w:t>
      </w:r>
      <w:r w:rsidRPr="000928B2">
        <w:rPr>
          <w:rFonts w:ascii="Times New Roman" w:hAnsi="Times New Roman" w:cs="Times New Roman"/>
          <w:sz w:val="28"/>
          <w:szCs w:val="28"/>
        </w:rPr>
        <w:t xml:space="preserve"> 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достает из своего волшебного сундучка снадобье и помогает в беде. Вот однажды в далеком уголке нашей голубой планеты случилась беда, и Экология, прихватив свой сундучок, поспешила на помощь. Но по дороге злая разбойница Катастрофа выкрала ее волшебный сундучок и спрятала его. Поможем ребята, доброй волшебнице Экологии? В наше путешествие мы отправляемся на корабле. </w:t>
      </w:r>
      <w:proofErr w:type="gramStart"/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>( показывает</w:t>
      </w:r>
      <w:proofErr w:type="gramEnd"/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рисунке корабль), а помогут нам волшебные слава : «Плыви, </w:t>
      </w: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кораблик мой, плыви! Друзей в дорогу всех зови!» </w:t>
      </w:r>
      <w:proofErr w:type="gramStart"/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>( библиотекарь</w:t>
      </w:r>
      <w:proofErr w:type="gramEnd"/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 трижды произносит «волшебные слова»)</w:t>
      </w:r>
    </w:p>
    <w:p w:rsidR="00886C40" w:rsidRPr="000928B2" w:rsidRDefault="00886C40" w:rsidP="00886C4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proofErr w:type="gramStart"/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то</w:t>
      </w:r>
      <w:proofErr w:type="gramEnd"/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там виднеется впереди? А это, </w:t>
      </w:r>
      <w:proofErr w:type="gramStart"/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,</w:t>
      </w:r>
      <w:proofErr w:type="gramEnd"/>
      <w:r w:rsidRPr="00092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лесная нимфа.</w:t>
      </w:r>
    </w:p>
    <w:p w:rsidR="00886C40" w:rsidRPr="00886C40" w:rsidRDefault="00886C40" w:rsidP="00886C40">
      <w:pPr>
        <w:spacing w:after="4" w:line="252" w:lineRule="auto"/>
        <w:ind w:left="845" w:right="165" w:hanging="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Лесная нимфа. Здравствуйте ребята! Мы с вами сегодня поговорим об удивительных явлениях, поиграем в игры, где надо будет вспомнить имена маленьких жителей наших садов и лесов, отгадать веселые загадки. Наша встреча поможет вам понять, как прекрасен этот мир, в котором мы живем. Повторяйте все за мной. Здравствуй лес, дремучий лес, Полный сказок и чудес! Все открой, не утаи,</w:t>
      </w:r>
    </w:p>
    <w:p w:rsidR="00886C40" w:rsidRPr="00886C40" w:rsidRDefault="00886C40" w:rsidP="00886C40">
      <w:pPr>
        <w:spacing w:after="315" w:line="252" w:lineRule="auto"/>
        <w:ind w:left="845" w:hanging="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Ты же видишь – мы свои!</w:t>
      </w:r>
    </w:p>
    <w:p w:rsidR="00886C40" w:rsidRPr="00886C40" w:rsidRDefault="00886C40" w:rsidP="00886C40">
      <w:pPr>
        <w:spacing w:after="4" w:line="252" w:lineRule="auto"/>
        <w:ind w:left="845" w:hanging="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Итак ,</w:t>
      </w:r>
      <w:proofErr w:type="gramEnd"/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внимательно слушаем вопросы и отвечаем на них.</w:t>
      </w:r>
    </w:p>
    <w:p w:rsidR="00886C40" w:rsidRPr="00886C40" w:rsidRDefault="00886C40" w:rsidP="00886C40">
      <w:pPr>
        <w:numPr>
          <w:ilvl w:val="0"/>
          <w:numId w:val="37"/>
        </w:numPr>
        <w:spacing w:after="4" w:line="252" w:lineRule="auto"/>
        <w:ind w:hanging="33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Как называется лес, где растут дубы? (дубрава)</w:t>
      </w:r>
    </w:p>
    <w:p w:rsidR="00886C40" w:rsidRPr="00886C40" w:rsidRDefault="00886C40" w:rsidP="00886C40">
      <w:pPr>
        <w:numPr>
          <w:ilvl w:val="0"/>
          <w:numId w:val="37"/>
        </w:numPr>
        <w:spacing w:after="4" w:line="252" w:lineRule="auto"/>
        <w:ind w:hanging="33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Из каких трав можно приготовить ароматный чай? (чабрец, </w:t>
      </w:r>
      <w:proofErr w:type="spellStart"/>
      <w:proofErr w:type="gramStart"/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зверобой,душица</w:t>
      </w:r>
      <w:proofErr w:type="spellEnd"/>
      <w:proofErr w:type="gramEnd"/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)</w:t>
      </w:r>
    </w:p>
    <w:p w:rsidR="00886C40" w:rsidRPr="00886C40" w:rsidRDefault="00886C40" w:rsidP="00886C40">
      <w:pPr>
        <w:numPr>
          <w:ilvl w:val="0"/>
          <w:numId w:val="37"/>
        </w:numPr>
        <w:spacing w:after="4" w:line="252" w:lineRule="auto"/>
        <w:ind w:hanging="33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Как называется гриб, который растет под березой? (подберезовик) 4. Когда на этом дереве поспевают красные ягоды, рябит в глазах. Как оно называется? (рябина)</w:t>
      </w:r>
    </w:p>
    <w:p w:rsidR="00886C40" w:rsidRPr="00886C40" w:rsidRDefault="00886C40" w:rsidP="00886C40">
      <w:pPr>
        <w:numPr>
          <w:ilvl w:val="0"/>
          <w:numId w:val="38"/>
        </w:numPr>
        <w:spacing w:after="4" w:line="252" w:lineRule="auto"/>
        <w:ind w:hanging="33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Как вы думаете, почему у земляники такое имя? (поспевшая </w:t>
      </w:r>
      <w:proofErr w:type="spellStart"/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ягоданизко</w:t>
      </w:r>
      <w:proofErr w:type="spellEnd"/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склоняется к земле.)</w:t>
      </w:r>
    </w:p>
    <w:p w:rsidR="00886C40" w:rsidRPr="00886C40" w:rsidRDefault="00886C40" w:rsidP="00886C40">
      <w:pPr>
        <w:numPr>
          <w:ilvl w:val="0"/>
          <w:numId w:val="38"/>
        </w:numPr>
        <w:spacing w:after="4" w:line="252" w:lineRule="auto"/>
        <w:ind w:hanging="33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Как называются листочки у сосны? (иглы)</w:t>
      </w:r>
    </w:p>
    <w:p w:rsidR="00886C40" w:rsidRPr="00886C40" w:rsidRDefault="00886C40" w:rsidP="00886C40">
      <w:pPr>
        <w:numPr>
          <w:ilvl w:val="0"/>
          <w:numId w:val="38"/>
        </w:numPr>
        <w:spacing w:after="4" w:line="252" w:lineRule="auto"/>
        <w:ind w:hanging="33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Какое дерево, благодаря цвету своего ствола, не боится </w:t>
      </w:r>
      <w:proofErr w:type="spellStart"/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солнечныхожогов</w:t>
      </w:r>
      <w:proofErr w:type="spellEnd"/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? (береза)</w:t>
      </w:r>
    </w:p>
    <w:p w:rsidR="00886C40" w:rsidRPr="00886C40" w:rsidRDefault="00886C40" w:rsidP="00886C40">
      <w:pPr>
        <w:numPr>
          <w:ilvl w:val="0"/>
          <w:numId w:val="38"/>
        </w:numPr>
        <w:spacing w:after="4" w:line="252" w:lineRule="auto"/>
        <w:ind w:hanging="33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 каком цветке эти строки?</w:t>
      </w:r>
    </w:p>
    <w:p w:rsidR="00886C40" w:rsidRPr="00886C40" w:rsidRDefault="00886C40" w:rsidP="00886C40">
      <w:pPr>
        <w:spacing w:after="4" w:line="252" w:lineRule="auto"/>
        <w:ind w:left="845" w:hanging="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Синенький ,</w:t>
      </w:r>
      <w:proofErr w:type="gramEnd"/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чистый первый цветок</w:t>
      </w:r>
    </w:p>
    <w:p w:rsidR="00886C40" w:rsidRPr="00886C40" w:rsidRDefault="00886C40" w:rsidP="00886C40">
      <w:pPr>
        <w:spacing w:after="4" w:line="252" w:lineRule="auto"/>
        <w:ind w:left="845" w:hanging="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Выглянул сквозь последний снежок. (подснежник)</w:t>
      </w:r>
    </w:p>
    <w:p w:rsidR="00886C40" w:rsidRPr="00886C40" w:rsidRDefault="00886C40" w:rsidP="00886C40">
      <w:pPr>
        <w:numPr>
          <w:ilvl w:val="0"/>
          <w:numId w:val="38"/>
        </w:numPr>
        <w:spacing w:after="315" w:line="252" w:lineRule="auto"/>
        <w:ind w:hanging="33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Листья каких деревьев краснеют осенью? (осина, рябина, клен)</w:t>
      </w:r>
    </w:p>
    <w:p w:rsidR="00886C40" w:rsidRPr="00886C40" w:rsidRDefault="00886C40" w:rsidP="00886C40">
      <w:pPr>
        <w:spacing w:after="4" w:line="252" w:lineRule="auto"/>
        <w:ind w:left="845" w:hanging="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Лесная нимфа</w:t>
      </w:r>
    </w:p>
    <w:p w:rsidR="00886C40" w:rsidRPr="00886C40" w:rsidRDefault="00886C40" w:rsidP="00886C40">
      <w:pPr>
        <w:spacing w:after="4" w:line="252" w:lineRule="auto"/>
        <w:ind w:left="845" w:hanging="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Ищу я дети, своих птиц.</w:t>
      </w:r>
    </w:p>
    <w:p w:rsidR="00886C40" w:rsidRPr="00886C40" w:rsidRDefault="00886C40" w:rsidP="00886C40">
      <w:pPr>
        <w:spacing w:after="4" w:line="252" w:lineRule="auto"/>
        <w:ind w:left="845" w:right="6543" w:hanging="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Шла лесами я дремучими </w:t>
      </w:r>
      <w:proofErr w:type="gramStart"/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Да</w:t>
      </w:r>
      <w:proofErr w:type="gramEnd"/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по снегу по сыпучему. Много мест я обошла, </w:t>
      </w:r>
      <w:proofErr w:type="gramStart"/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Но</w:t>
      </w:r>
      <w:proofErr w:type="gramEnd"/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негде их не нашла.</w:t>
      </w:r>
    </w:p>
    <w:p w:rsidR="00886C40" w:rsidRPr="00886C40" w:rsidRDefault="00886C40" w:rsidP="00886C40">
      <w:pPr>
        <w:spacing w:after="4" w:line="252" w:lineRule="auto"/>
        <w:ind w:left="845" w:right="1083" w:hanging="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Ребята, не поможете ли вы мне их найти? (ответ детей) Загадки:</w:t>
      </w:r>
    </w:p>
    <w:p w:rsidR="00886C40" w:rsidRPr="00886C40" w:rsidRDefault="00886C40" w:rsidP="00886C40">
      <w:pPr>
        <w:numPr>
          <w:ilvl w:val="0"/>
          <w:numId w:val="39"/>
        </w:numPr>
        <w:spacing w:after="4" w:line="252" w:lineRule="auto"/>
        <w:ind w:right="4822" w:hanging="33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Всех прелестных птиц </w:t>
      </w:r>
      <w:proofErr w:type="spellStart"/>
      <w:proofErr w:type="gramStart"/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черней,Чистит</w:t>
      </w:r>
      <w:proofErr w:type="spellEnd"/>
      <w:proofErr w:type="gramEnd"/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пашню от червей.</w:t>
      </w:r>
    </w:p>
    <w:p w:rsidR="00886C40" w:rsidRPr="00886C40" w:rsidRDefault="00886C40" w:rsidP="00886C40">
      <w:pPr>
        <w:spacing w:after="318" w:line="252" w:lineRule="auto"/>
        <w:ind w:left="845" w:right="5679" w:hanging="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Взад-вперед по пашне вскачь, И зовется </w:t>
      </w:r>
      <w:proofErr w:type="gramStart"/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птица….</w:t>
      </w:r>
      <w:proofErr w:type="gramEnd"/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 (грач)</w:t>
      </w:r>
    </w:p>
    <w:p w:rsidR="00886C40" w:rsidRPr="00886C40" w:rsidRDefault="00886C40" w:rsidP="00886C40">
      <w:pPr>
        <w:numPr>
          <w:ilvl w:val="0"/>
          <w:numId w:val="39"/>
        </w:numPr>
        <w:spacing w:after="4" w:line="252" w:lineRule="auto"/>
        <w:ind w:right="4822" w:hanging="33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Распустила хвост Жар-</w:t>
      </w:r>
      <w:proofErr w:type="spellStart"/>
      <w:proofErr w:type="gramStart"/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птица,Он</w:t>
      </w:r>
      <w:proofErr w:type="spellEnd"/>
      <w:proofErr w:type="gramEnd"/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горит и золотится.</w:t>
      </w:r>
    </w:p>
    <w:p w:rsidR="00886C40" w:rsidRPr="00886C40" w:rsidRDefault="00886C40" w:rsidP="00886C40">
      <w:pPr>
        <w:spacing w:after="4" w:line="252" w:lineRule="auto"/>
        <w:ind w:left="845" w:hanging="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Из за</w:t>
      </w:r>
      <w:proofErr w:type="gramEnd"/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морских к нам долин</w:t>
      </w:r>
    </w:p>
    <w:p w:rsidR="00886C40" w:rsidRPr="00886C40" w:rsidRDefault="00886C40" w:rsidP="00886C40">
      <w:pPr>
        <w:spacing w:after="4" w:line="252" w:lineRule="auto"/>
        <w:ind w:left="845" w:hanging="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Этот хвост принес… (павлин)</w:t>
      </w:r>
    </w:p>
    <w:p w:rsidR="00886C40" w:rsidRPr="00886C40" w:rsidRDefault="00886C40" w:rsidP="00886C40">
      <w:pPr>
        <w:numPr>
          <w:ilvl w:val="0"/>
          <w:numId w:val="39"/>
        </w:numPr>
        <w:spacing w:after="4" w:line="252" w:lineRule="auto"/>
        <w:ind w:right="4822" w:hanging="33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Нам в хозяйстве помогает</w:t>
      </w:r>
    </w:p>
    <w:p w:rsidR="00886C40" w:rsidRPr="00886C40" w:rsidRDefault="00886C40" w:rsidP="00886C40">
      <w:pPr>
        <w:spacing w:after="4" w:line="252" w:lineRule="auto"/>
        <w:ind w:left="845" w:hanging="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 охотно заселяет</w:t>
      </w:r>
    </w:p>
    <w:p w:rsidR="00886C40" w:rsidRPr="00886C40" w:rsidRDefault="00886C40" w:rsidP="00886C40">
      <w:pPr>
        <w:spacing w:after="318" w:line="252" w:lineRule="auto"/>
        <w:ind w:left="845" w:right="4174" w:hanging="1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86C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Деревянный свой дворец Темно-бронзовый … (скворец)</w:t>
      </w:r>
    </w:p>
    <w:p w:rsidR="00886C40" w:rsidRPr="000928B2" w:rsidRDefault="00886C40" w:rsidP="00886C40">
      <w:pPr>
        <w:numPr>
          <w:ilvl w:val="0"/>
          <w:numId w:val="39"/>
        </w:numPr>
        <w:spacing w:after="4" w:line="252" w:lineRule="auto"/>
        <w:ind w:right="4822" w:hanging="33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Зимой на ветках – яблоки! Скорей их собери!</w:t>
      </w:r>
    </w:p>
    <w:p w:rsidR="00886C40" w:rsidRPr="000928B2" w:rsidRDefault="00886C40" w:rsidP="00886C40">
      <w:pPr>
        <w:spacing w:after="318"/>
        <w:ind w:left="845" w:right="553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 xml:space="preserve">И вдруг вспорхнули яблоки, </w:t>
      </w:r>
      <w:proofErr w:type="gramStart"/>
      <w:r w:rsidRPr="000928B2">
        <w:rPr>
          <w:rFonts w:ascii="Times New Roman" w:hAnsi="Times New Roman" w:cs="Times New Roman"/>
          <w:sz w:val="28"/>
          <w:szCs w:val="28"/>
        </w:rPr>
        <w:t>Ведь</w:t>
      </w:r>
      <w:proofErr w:type="gramEnd"/>
      <w:r w:rsidRPr="000928B2">
        <w:rPr>
          <w:rFonts w:ascii="Times New Roman" w:hAnsi="Times New Roman" w:cs="Times New Roman"/>
          <w:sz w:val="28"/>
          <w:szCs w:val="28"/>
        </w:rPr>
        <w:t xml:space="preserve"> это … (снегири)</w:t>
      </w:r>
    </w:p>
    <w:p w:rsidR="00886C40" w:rsidRPr="000928B2" w:rsidRDefault="00886C40" w:rsidP="00886C40">
      <w:pPr>
        <w:numPr>
          <w:ilvl w:val="0"/>
          <w:numId w:val="39"/>
        </w:numPr>
        <w:spacing w:after="4" w:line="252" w:lineRule="auto"/>
        <w:ind w:right="4822" w:hanging="33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 xml:space="preserve">На одной ноге </w:t>
      </w:r>
      <w:proofErr w:type="spellStart"/>
      <w:proofErr w:type="gramStart"/>
      <w:r w:rsidRPr="000928B2">
        <w:rPr>
          <w:rFonts w:ascii="Times New Roman" w:hAnsi="Times New Roman" w:cs="Times New Roman"/>
          <w:sz w:val="28"/>
          <w:szCs w:val="28"/>
        </w:rPr>
        <w:t>стоит,В</w:t>
      </w:r>
      <w:proofErr w:type="spellEnd"/>
      <w:proofErr w:type="gramEnd"/>
      <w:r w:rsidRPr="000928B2">
        <w:rPr>
          <w:rFonts w:ascii="Times New Roman" w:hAnsi="Times New Roman" w:cs="Times New Roman"/>
          <w:sz w:val="28"/>
          <w:szCs w:val="28"/>
        </w:rPr>
        <w:t xml:space="preserve"> воду пристально глядит. Тычет клювом </w:t>
      </w:r>
      <w:proofErr w:type="spellStart"/>
      <w:r w:rsidRPr="000928B2">
        <w:rPr>
          <w:rFonts w:ascii="Times New Roman" w:hAnsi="Times New Roman" w:cs="Times New Roman"/>
          <w:sz w:val="28"/>
          <w:szCs w:val="28"/>
        </w:rPr>
        <w:t>наугадИщет</w:t>
      </w:r>
      <w:proofErr w:type="spellEnd"/>
      <w:r w:rsidRPr="000928B2">
        <w:rPr>
          <w:rFonts w:ascii="Times New Roman" w:hAnsi="Times New Roman" w:cs="Times New Roman"/>
          <w:sz w:val="28"/>
          <w:szCs w:val="28"/>
        </w:rPr>
        <w:t xml:space="preserve"> в речке лягушат.</w:t>
      </w:r>
    </w:p>
    <w:p w:rsidR="00886C40" w:rsidRPr="000928B2" w:rsidRDefault="00886C40" w:rsidP="00886C40">
      <w:pPr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На носу повисла капля.</w:t>
      </w:r>
    </w:p>
    <w:p w:rsidR="00886C40" w:rsidRPr="000928B2" w:rsidRDefault="00886C40" w:rsidP="00886C40">
      <w:pPr>
        <w:spacing w:after="315"/>
        <w:ind w:left="845"/>
        <w:rPr>
          <w:rFonts w:ascii="Times New Roman" w:hAnsi="Times New Roman" w:cs="Times New Roman"/>
          <w:sz w:val="28"/>
          <w:szCs w:val="28"/>
        </w:rPr>
      </w:pPr>
      <w:proofErr w:type="gramStart"/>
      <w:r w:rsidRPr="000928B2">
        <w:rPr>
          <w:rFonts w:ascii="Times New Roman" w:hAnsi="Times New Roman" w:cs="Times New Roman"/>
          <w:sz w:val="28"/>
          <w:szCs w:val="28"/>
        </w:rPr>
        <w:t>Узнаете ?</w:t>
      </w:r>
      <w:proofErr w:type="gramEnd"/>
      <w:r w:rsidRPr="000928B2">
        <w:rPr>
          <w:rFonts w:ascii="Times New Roman" w:hAnsi="Times New Roman" w:cs="Times New Roman"/>
          <w:sz w:val="28"/>
          <w:szCs w:val="28"/>
        </w:rPr>
        <w:t xml:space="preserve"> Это…. (цапля)</w:t>
      </w:r>
    </w:p>
    <w:p w:rsidR="00886C40" w:rsidRPr="000928B2" w:rsidRDefault="00886C40" w:rsidP="00886C40">
      <w:pPr>
        <w:numPr>
          <w:ilvl w:val="0"/>
          <w:numId w:val="39"/>
        </w:numPr>
        <w:spacing w:after="4" w:line="252" w:lineRule="auto"/>
        <w:ind w:right="4822" w:hanging="331"/>
        <w:rPr>
          <w:rFonts w:ascii="Times New Roman" w:hAnsi="Times New Roman" w:cs="Times New Roman"/>
          <w:sz w:val="28"/>
          <w:szCs w:val="28"/>
        </w:rPr>
      </w:pPr>
      <w:proofErr w:type="gramStart"/>
      <w:r w:rsidRPr="000928B2">
        <w:rPr>
          <w:rFonts w:ascii="Times New Roman" w:hAnsi="Times New Roman" w:cs="Times New Roman"/>
          <w:sz w:val="28"/>
          <w:szCs w:val="28"/>
        </w:rPr>
        <w:t>Ночь ,</w:t>
      </w:r>
      <w:proofErr w:type="gramEnd"/>
      <w:r w:rsidRPr="000928B2">
        <w:rPr>
          <w:rFonts w:ascii="Times New Roman" w:hAnsi="Times New Roman" w:cs="Times New Roman"/>
          <w:sz w:val="28"/>
          <w:szCs w:val="28"/>
        </w:rPr>
        <w:t xml:space="preserve"> как смоль, черным – </w:t>
      </w:r>
      <w:proofErr w:type="spellStart"/>
      <w:r w:rsidRPr="000928B2">
        <w:rPr>
          <w:rFonts w:ascii="Times New Roman" w:hAnsi="Times New Roman" w:cs="Times New Roman"/>
          <w:sz w:val="28"/>
          <w:szCs w:val="28"/>
        </w:rPr>
        <w:t>черна.Серой</w:t>
      </w:r>
      <w:proofErr w:type="spellEnd"/>
      <w:r w:rsidRPr="000928B2">
        <w:rPr>
          <w:rFonts w:ascii="Times New Roman" w:hAnsi="Times New Roman" w:cs="Times New Roman"/>
          <w:sz w:val="28"/>
          <w:szCs w:val="28"/>
        </w:rPr>
        <w:t xml:space="preserve"> птице не до сна:</w:t>
      </w:r>
    </w:p>
    <w:p w:rsidR="00886C40" w:rsidRPr="000928B2" w:rsidRDefault="00886C40" w:rsidP="00886C40">
      <w:pPr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Меж кустов, как тень, скользит,</w:t>
      </w:r>
    </w:p>
    <w:p w:rsidR="00886C40" w:rsidRPr="000928B2" w:rsidRDefault="00886C40" w:rsidP="00886C40">
      <w:pPr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Караулит, кто не спит,</w:t>
      </w:r>
    </w:p>
    <w:p w:rsidR="00886C40" w:rsidRPr="000928B2" w:rsidRDefault="00886C40" w:rsidP="00886C40">
      <w:pPr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Ловит каждый шорох чутко,</w:t>
      </w:r>
    </w:p>
    <w:p w:rsidR="00886C40" w:rsidRPr="000928B2" w:rsidRDefault="00886C40" w:rsidP="00886C40">
      <w:pPr>
        <w:spacing w:after="318"/>
        <w:ind w:left="845" w:right="5888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 xml:space="preserve">А как крикнет – станет жутко, </w:t>
      </w:r>
      <w:proofErr w:type="gramStart"/>
      <w:r w:rsidRPr="000928B2">
        <w:rPr>
          <w:rFonts w:ascii="Times New Roman" w:hAnsi="Times New Roman" w:cs="Times New Roman"/>
          <w:sz w:val="28"/>
          <w:szCs w:val="28"/>
        </w:rPr>
        <w:t>Вздрогнет</w:t>
      </w:r>
      <w:proofErr w:type="gramEnd"/>
      <w:r w:rsidRPr="000928B2">
        <w:rPr>
          <w:rFonts w:ascii="Times New Roman" w:hAnsi="Times New Roman" w:cs="Times New Roman"/>
          <w:sz w:val="28"/>
          <w:szCs w:val="28"/>
        </w:rPr>
        <w:t xml:space="preserve"> спящая трава – Это ухает … (сова).</w:t>
      </w:r>
    </w:p>
    <w:p w:rsidR="00886C40" w:rsidRPr="000928B2" w:rsidRDefault="00886C40" w:rsidP="00886C40">
      <w:pPr>
        <w:spacing w:after="325" w:line="246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 xml:space="preserve">Лесная нимфа. Молодцы, ребята, с вашей помощью я нашла всех птиц, а сейчас мы вспомним </w:t>
      </w:r>
      <w:proofErr w:type="gramStart"/>
      <w:r w:rsidRPr="000928B2">
        <w:rPr>
          <w:rFonts w:ascii="Times New Roman" w:hAnsi="Times New Roman" w:cs="Times New Roman"/>
          <w:sz w:val="28"/>
          <w:szCs w:val="28"/>
        </w:rPr>
        <w:t>насекомых ,</w:t>
      </w:r>
      <w:proofErr w:type="gramEnd"/>
      <w:r w:rsidRPr="000928B2">
        <w:rPr>
          <w:rFonts w:ascii="Times New Roman" w:hAnsi="Times New Roman" w:cs="Times New Roman"/>
          <w:sz w:val="28"/>
          <w:szCs w:val="28"/>
        </w:rPr>
        <w:t xml:space="preserve"> с которыми вы встречались на страницах любимых книг.</w:t>
      </w:r>
    </w:p>
    <w:p w:rsidR="00886C40" w:rsidRPr="000928B2" w:rsidRDefault="00886C40" w:rsidP="00886C40">
      <w:pPr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Вопросы.</w:t>
      </w:r>
    </w:p>
    <w:p w:rsidR="00886C40" w:rsidRPr="000928B2" w:rsidRDefault="00886C40" w:rsidP="00886C40">
      <w:pPr>
        <w:numPr>
          <w:ilvl w:val="0"/>
          <w:numId w:val="40"/>
        </w:numPr>
        <w:spacing w:after="4" w:line="252" w:lineRule="auto"/>
        <w:ind w:hanging="33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 xml:space="preserve">В кого превращала князя </w:t>
      </w:r>
      <w:proofErr w:type="spellStart"/>
      <w:r w:rsidRPr="000928B2">
        <w:rPr>
          <w:rFonts w:ascii="Times New Roman" w:hAnsi="Times New Roman" w:cs="Times New Roman"/>
          <w:sz w:val="28"/>
          <w:szCs w:val="28"/>
        </w:rPr>
        <w:t>Гвидона</w:t>
      </w:r>
      <w:proofErr w:type="spellEnd"/>
      <w:r w:rsidRPr="000928B2">
        <w:rPr>
          <w:rFonts w:ascii="Times New Roman" w:hAnsi="Times New Roman" w:cs="Times New Roman"/>
          <w:sz w:val="28"/>
          <w:szCs w:val="28"/>
        </w:rPr>
        <w:t xml:space="preserve"> царевна лебедь в сказке А.С.</w:t>
      </w:r>
    </w:p>
    <w:p w:rsidR="00886C40" w:rsidRPr="000928B2" w:rsidRDefault="00886C40" w:rsidP="00886C40">
      <w:pPr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 xml:space="preserve">Пушкина «Сказка о царе </w:t>
      </w:r>
      <w:proofErr w:type="spellStart"/>
      <w:r w:rsidRPr="000928B2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0928B2">
        <w:rPr>
          <w:rFonts w:ascii="Times New Roman" w:hAnsi="Times New Roman" w:cs="Times New Roman"/>
          <w:sz w:val="28"/>
          <w:szCs w:val="28"/>
        </w:rPr>
        <w:t>» (в комара, муху, шмеля)</w:t>
      </w:r>
    </w:p>
    <w:p w:rsidR="00886C40" w:rsidRPr="000928B2" w:rsidRDefault="00886C40" w:rsidP="00886C40">
      <w:pPr>
        <w:numPr>
          <w:ilvl w:val="0"/>
          <w:numId w:val="40"/>
        </w:numPr>
        <w:spacing w:after="4" w:line="252" w:lineRule="auto"/>
        <w:ind w:hanging="33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 xml:space="preserve">Один из лесных докторов, лечивший </w:t>
      </w:r>
      <w:proofErr w:type="gramStart"/>
      <w:r w:rsidRPr="000928B2">
        <w:rPr>
          <w:rFonts w:ascii="Times New Roman" w:hAnsi="Times New Roman" w:cs="Times New Roman"/>
          <w:sz w:val="28"/>
          <w:szCs w:val="28"/>
        </w:rPr>
        <w:t>Буратино,-</w:t>
      </w:r>
      <w:proofErr w:type="gramEnd"/>
      <w:r w:rsidRPr="000928B2">
        <w:rPr>
          <w:rFonts w:ascii="Times New Roman" w:hAnsi="Times New Roman" w:cs="Times New Roman"/>
          <w:sz w:val="28"/>
          <w:szCs w:val="28"/>
        </w:rPr>
        <w:t xml:space="preserve"> насекомое. </w:t>
      </w:r>
      <w:proofErr w:type="spellStart"/>
      <w:r w:rsidRPr="000928B2">
        <w:rPr>
          <w:rFonts w:ascii="Times New Roman" w:hAnsi="Times New Roman" w:cs="Times New Roman"/>
          <w:sz w:val="28"/>
          <w:szCs w:val="28"/>
        </w:rPr>
        <w:t>Назовитеего</w:t>
      </w:r>
      <w:proofErr w:type="spellEnd"/>
      <w:r w:rsidRPr="000928B2">
        <w:rPr>
          <w:rFonts w:ascii="Times New Roman" w:hAnsi="Times New Roman" w:cs="Times New Roman"/>
          <w:sz w:val="28"/>
          <w:szCs w:val="28"/>
        </w:rPr>
        <w:t>. (богомол)</w:t>
      </w:r>
    </w:p>
    <w:p w:rsidR="00886C40" w:rsidRPr="000928B2" w:rsidRDefault="00886C40" w:rsidP="00886C40">
      <w:pPr>
        <w:numPr>
          <w:ilvl w:val="0"/>
          <w:numId w:val="40"/>
        </w:numPr>
        <w:spacing w:after="4" w:line="252" w:lineRule="auto"/>
        <w:ind w:hanging="33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 xml:space="preserve">Один из женихов </w:t>
      </w:r>
      <w:proofErr w:type="spellStart"/>
      <w:r w:rsidRPr="000928B2">
        <w:rPr>
          <w:rFonts w:ascii="Times New Roman" w:hAnsi="Times New Roman" w:cs="Times New Roman"/>
          <w:sz w:val="28"/>
          <w:szCs w:val="28"/>
        </w:rPr>
        <w:t>Дюймовочки</w:t>
      </w:r>
      <w:proofErr w:type="spellEnd"/>
      <w:r w:rsidRPr="000928B2">
        <w:rPr>
          <w:rFonts w:ascii="Times New Roman" w:hAnsi="Times New Roman" w:cs="Times New Roman"/>
          <w:sz w:val="28"/>
          <w:szCs w:val="28"/>
        </w:rPr>
        <w:t xml:space="preserve"> тоже был насекомым. Кто он?</w:t>
      </w:r>
    </w:p>
    <w:p w:rsidR="00886C40" w:rsidRPr="000928B2" w:rsidRDefault="00886C40" w:rsidP="00886C40">
      <w:pPr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(майский жук)</w:t>
      </w:r>
    </w:p>
    <w:p w:rsidR="00886C40" w:rsidRPr="000928B2" w:rsidRDefault="00886C40" w:rsidP="00886C40">
      <w:pPr>
        <w:numPr>
          <w:ilvl w:val="0"/>
          <w:numId w:val="40"/>
        </w:numPr>
        <w:spacing w:after="4" w:line="252" w:lineRule="auto"/>
        <w:ind w:hanging="33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 xml:space="preserve">В книге </w:t>
      </w:r>
      <w:proofErr w:type="spellStart"/>
      <w:r w:rsidRPr="000928B2">
        <w:rPr>
          <w:rFonts w:ascii="Times New Roman" w:hAnsi="Times New Roman" w:cs="Times New Roman"/>
          <w:sz w:val="28"/>
          <w:szCs w:val="28"/>
        </w:rPr>
        <w:t>Редьярда</w:t>
      </w:r>
      <w:proofErr w:type="spellEnd"/>
      <w:r w:rsidRPr="000928B2">
        <w:rPr>
          <w:rFonts w:ascii="Times New Roman" w:hAnsi="Times New Roman" w:cs="Times New Roman"/>
          <w:sz w:val="28"/>
          <w:szCs w:val="28"/>
        </w:rPr>
        <w:t xml:space="preserve"> Киплинга «</w:t>
      </w:r>
      <w:proofErr w:type="spellStart"/>
      <w:r w:rsidRPr="000928B2">
        <w:rPr>
          <w:rFonts w:ascii="Times New Roman" w:hAnsi="Times New Roman" w:cs="Times New Roman"/>
          <w:sz w:val="28"/>
          <w:szCs w:val="28"/>
        </w:rPr>
        <w:t>Маугли</w:t>
      </w:r>
      <w:proofErr w:type="spellEnd"/>
      <w:r w:rsidRPr="000928B2">
        <w:rPr>
          <w:rFonts w:ascii="Times New Roman" w:hAnsi="Times New Roman" w:cs="Times New Roman"/>
          <w:sz w:val="28"/>
          <w:szCs w:val="28"/>
        </w:rPr>
        <w:t xml:space="preserve">» маленький народ не </w:t>
      </w:r>
      <w:proofErr w:type="spellStart"/>
      <w:r w:rsidRPr="000928B2">
        <w:rPr>
          <w:rFonts w:ascii="Times New Roman" w:hAnsi="Times New Roman" w:cs="Times New Roman"/>
          <w:sz w:val="28"/>
          <w:szCs w:val="28"/>
        </w:rPr>
        <w:t>любилзапаха</w:t>
      </w:r>
      <w:proofErr w:type="spellEnd"/>
      <w:r w:rsidRPr="000928B2">
        <w:rPr>
          <w:rFonts w:ascii="Times New Roman" w:hAnsi="Times New Roman" w:cs="Times New Roman"/>
          <w:sz w:val="28"/>
          <w:szCs w:val="28"/>
        </w:rPr>
        <w:t xml:space="preserve"> человека. Кого так называли? (Диких пчел)</w:t>
      </w:r>
    </w:p>
    <w:p w:rsidR="00886C40" w:rsidRPr="000928B2" w:rsidRDefault="00886C40" w:rsidP="00886C40">
      <w:pPr>
        <w:numPr>
          <w:ilvl w:val="0"/>
          <w:numId w:val="40"/>
        </w:numPr>
        <w:spacing w:after="318" w:line="252" w:lineRule="auto"/>
        <w:ind w:hanging="33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lastRenderedPageBreak/>
        <w:t xml:space="preserve">В одной из сказок Корнея Чуковского муха, найдя </w:t>
      </w:r>
      <w:proofErr w:type="spellStart"/>
      <w:proofErr w:type="gramStart"/>
      <w:r w:rsidRPr="000928B2">
        <w:rPr>
          <w:rFonts w:ascii="Times New Roman" w:hAnsi="Times New Roman" w:cs="Times New Roman"/>
          <w:sz w:val="28"/>
          <w:szCs w:val="28"/>
        </w:rPr>
        <w:t>денежку,пригласила</w:t>
      </w:r>
      <w:proofErr w:type="spellEnd"/>
      <w:proofErr w:type="gramEnd"/>
      <w:r w:rsidRPr="000928B2">
        <w:rPr>
          <w:rFonts w:ascii="Times New Roman" w:hAnsi="Times New Roman" w:cs="Times New Roman"/>
          <w:sz w:val="28"/>
          <w:szCs w:val="28"/>
        </w:rPr>
        <w:t xml:space="preserve"> своих друзей пить чай. Назовите их. (тараканы, букашки, пчелы, комарики)</w:t>
      </w:r>
    </w:p>
    <w:p w:rsidR="00886C40" w:rsidRPr="000928B2" w:rsidRDefault="00886C40" w:rsidP="00886C40">
      <w:pPr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Лесная нимфа.</w:t>
      </w:r>
    </w:p>
    <w:p w:rsidR="00886C40" w:rsidRPr="000928B2" w:rsidRDefault="00886C40" w:rsidP="00886C40">
      <w:pPr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 xml:space="preserve">А сейчас давайте </w:t>
      </w:r>
      <w:proofErr w:type="gramStart"/>
      <w:r w:rsidRPr="000928B2">
        <w:rPr>
          <w:rFonts w:ascii="Times New Roman" w:hAnsi="Times New Roman" w:cs="Times New Roman"/>
          <w:sz w:val="28"/>
          <w:szCs w:val="28"/>
        </w:rPr>
        <w:t>поиграем .</w:t>
      </w:r>
      <w:proofErr w:type="gramEnd"/>
      <w:r w:rsidRPr="000928B2">
        <w:rPr>
          <w:rFonts w:ascii="Times New Roman" w:hAnsi="Times New Roman" w:cs="Times New Roman"/>
          <w:sz w:val="28"/>
          <w:szCs w:val="28"/>
        </w:rPr>
        <w:t xml:space="preserve"> На листах написаны разные задания, которые вам и предстоит выполнить.</w:t>
      </w:r>
    </w:p>
    <w:p w:rsidR="00886C40" w:rsidRPr="000928B2" w:rsidRDefault="00886C40" w:rsidP="00886C40">
      <w:pPr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1. Для тебя есть лист клиновый.</w:t>
      </w:r>
    </w:p>
    <w:p w:rsidR="00886C40" w:rsidRPr="000928B2" w:rsidRDefault="00886C40" w:rsidP="00886C40">
      <w:pPr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Он резной красивый, новый.</w:t>
      </w:r>
    </w:p>
    <w:p w:rsidR="00886C40" w:rsidRPr="000928B2" w:rsidRDefault="00886C40" w:rsidP="00886C40">
      <w:pPr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А задание тебе:</w:t>
      </w:r>
    </w:p>
    <w:p w:rsidR="000928B2" w:rsidRPr="000928B2" w:rsidRDefault="00886C40" w:rsidP="00886C40">
      <w:pPr>
        <w:ind w:left="845" w:right="5902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 xml:space="preserve">На метле, как на коне, Проскачи туда-обратно, </w:t>
      </w:r>
      <w:proofErr w:type="gramStart"/>
      <w:r w:rsidRPr="000928B2">
        <w:rPr>
          <w:rFonts w:ascii="Times New Roman" w:hAnsi="Times New Roman" w:cs="Times New Roman"/>
          <w:sz w:val="28"/>
          <w:szCs w:val="28"/>
        </w:rPr>
        <w:t>Чтобы</w:t>
      </w:r>
      <w:proofErr w:type="gramEnd"/>
      <w:r w:rsidRPr="000928B2">
        <w:rPr>
          <w:rFonts w:ascii="Times New Roman" w:hAnsi="Times New Roman" w:cs="Times New Roman"/>
          <w:sz w:val="28"/>
          <w:szCs w:val="28"/>
        </w:rPr>
        <w:t xml:space="preserve"> сделать нам</w:t>
      </w:r>
      <w:r w:rsidRPr="000928B2">
        <w:rPr>
          <w:rFonts w:ascii="Times New Roman" w:hAnsi="Times New Roman" w:cs="Times New Roman"/>
          <w:sz w:val="28"/>
          <w:szCs w:val="28"/>
        </w:rPr>
        <w:t xml:space="preserve"> </w:t>
      </w:r>
      <w:r w:rsidRPr="000928B2">
        <w:rPr>
          <w:rFonts w:ascii="Times New Roman" w:hAnsi="Times New Roman" w:cs="Times New Roman"/>
          <w:sz w:val="28"/>
          <w:szCs w:val="28"/>
        </w:rPr>
        <w:t xml:space="preserve">приятно! 2. Лист осинки покружился, </w:t>
      </w:r>
      <w:r w:rsidR="000928B2" w:rsidRPr="000928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6C40" w:rsidRPr="000928B2" w:rsidRDefault="00886C40" w:rsidP="00886C40">
      <w:pPr>
        <w:ind w:left="845" w:right="5902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Тихо –тихо опустился.</w:t>
      </w:r>
    </w:p>
    <w:p w:rsidR="00886C40" w:rsidRPr="000928B2" w:rsidRDefault="00886C40" w:rsidP="00886C40">
      <w:pPr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Очень любим голос твой!</w:t>
      </w:r>
    </w:p>
    <w:p w:rsidR="00886C40" w:rsidRPr="000928B2" w:rsidRDefault="00886C40" w:rsidP="00886C40">
      <w:pPr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Песню о рябине спой!</w:t>
      </w:r>
    </w:p>
    <w:p w:rsidR="00886C40" w:rsidRPr="000928B2" w:rsidRDefault="00886C40" w:rsidP="00886C40">
      <w:pPr>
        <w:numPr>
          <w:ilvl w:val="0"/>
          <w:numId w:val="41"/>
        </w:numPr>
        <w:spacing w:after="4" w:line="252" w:lineRule="auto"/>
        <w:ind w:right="6141" w:hanging="33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Это яблони листок.</w:t>
      </w:r>
    </w:p>
    <w:p w:rsidR="00886C40" w:rsidRPr="000928B2" w:rsidRDefault="00886C40" w:rsidP="00886C40">
      <w:pPr>
        <w:ind w:left="845" w:right="6548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Повезло тебе, дружок! Не путай мысли в голове, Отгадай загадки две!</w:t>
      </w:r>
    </w:p>
    <w:p w:rsidR="000928B2" w:rsidRPr="000928B2" w:rsidRDefault="00886C40" w:rsidP="00886C40">
      <w:pPr>
        <w:numPr>
          <w:ilvl w:val="0"/>
          <w:numId w:val="41"/>
        </w:numPr>
        <w:spacing w:after="4" w:line="252" w:lineRule="auto"/>
        <w:ind w:right="6141" w:hanging="33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Липа плакала, скучала</w:t>
      </w:r>
      <w:r w:rsidR="000928B2" w:rsidRPr="000928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6C40" w:rsidRPr="000928B2" w:rsidRDefault="00886C40" w:rsidP="000928B2">
      <w:pPr>
        <w:spacing w:after="4" w:line="252" w:lineRule="auto"/>
        <w:ind w:left="1166" w:right="614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 xml:space="preserve">И тосклива так молчала. Это было в воскресенье, </w:t>
      </w:r>
      <w:proofErr w:type="gramStart"/>
      <w:r w:rsidRPr="000928B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0928B2">
        <w:rPr>
          <w:rFonts w:ascii="Times New Roman" w:hAnsi="Times New Roman" w:cs="Times New Roman"/>
          <w:sz w:val="28"/>
          <w:szCs w:val="28"/>
        </w:rPr>
        <w:t xml:space="preserve"> с тебя стихотворенье!</w:t>
      </w:r>
    </w:p>
    <w:p w:rsidR="000928B2" w:rsidRPr="000928B2" w:rsidRDefault="00886C40" w:rsidP="00886C40">
      <w:pPr>
        <w:numPr>
          <w:ilvl w:val="0"/>
          <w:numId w:val="41"/>
        </w:numPr>
        <w:spacing w:after="4" w:line="252" w:lineRule="auto"/>
        <w:ind w:right="6141" w:hanging="33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Лист черемухи спустился,</w:t>
      </w:r>
    </w:p>
    <w:p w:rsidR="00886C40" w:rsidRPr="000928B2" w:rsidRDefault="00886C40" w:rsidP="00886C40">
      <w:pPr>
        <w:numPr>
          <w:ilvl w:val="0"/>
          <w:numId w:val="41"/>
        </w:numPr>
        <w:spacing w:after="4" w:line="252" w:lineRule="auto"/>
        <w:ind w:right="6141" w:hanging="33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 xml:space="preserve">У тебя он очутился. Приготовься, успокойся, </w:t>
      </w:r>
      <w:proofErr w:type="gramStart"/>
      <w:r w:rsidRPr="000928B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928B2">
        <w:rPr>
          <w:rFonts w:ascii="Times New Roman" w:hAnsi="Times New Roman" w:cs="Times New Roman"/>
          <w:sz w:val="28"/>
          <w:szCs w:val="28"/>
        </w:rPr>
        <w:t xml:space="preserve"> задание настройся.</w:t>
      </w:r>
    </w:p>
    <w:p w:rsidR="00886C40" w:rsidRPr="000928B2" w:rsidRDefault="00886C40" w:rsidP="00886C40">
      <w:pPr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Волосы, костюм поправь,</w:t>
      </w:r>
    </w:p>
    <w:p w:rsidR="00886C40" w:rsidRPr="000928B2" w:rsidRDefault="00886C40" w:rsidP="00886C40">
      <w:pPr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Из списка кусты в лесу оставь.</w:t>
      </w:r>
    </w:p>
    <w:p w:rsidR="00886C40" w:rsidRPr="000928B2" w:rsidRDefault="00886C40" w:rsidP="00886C40">
      <w:pPr>
        <w:ind w:left="845" w:right="633"/>
        <w:rPr>
          <w:rFonts w:ascii="Times New Roman" w:hAnsi="Times New Roman" w:cs="Times New Roman"/>
          <w:sz w:val="28"/>
          <w:szCs w:val="28"/>
        </w:rPr>
      </w:pPr>
      <w:proofErr w:type="gramStart"/>
      <w:r w:rsidRPr="000928B2">
        <w:rPr>
          <w:rFonts w:ascii="Times New Roman" w:hAnsi="Times New Roman" w:cs="Times New Roman"/>
          <w:sz w:val="28"/>
          <w:szCs w:val="28"/>
        </w:rPr>
        <w:t>( на</w:t>
      </w:r>
      <w:proofErr w:type="gramEnd"/>
      <w:r w:rsidRPr="000928B2">
        <w:rPr>
          <w:rFonts w:ascii="Times New Roman" w:hAnsi="Times New Roman" w:cs="Times New Roman"/>
          <w:sz w:val="28"/>
          <w:szCs w:val="28"/>
        </w:rPr>
        <w:t xml:space="preserve"> листе написаны слова: береза, клен, боярышник, липа, малина, калина, дуб, верба, тополь, смородина) 6. Дуб красивый , дуб надежный Потерял листочек свой.</w:t>
      </w:r>
    </w:p>
    <w:p w:rsidR="00886C40" w:rsidRPr="000928B2" w:rsidRDefault="00886C40" w:rsidP="00886C40">
      <w:pPr>
        <w:spacing w:after="318"/>
        <w:ind w:left="845" w:right="5786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 xml:space="preserve">Ну а ты (такой серьезный) Хоть </w:t>
      </w:r>
      <w:proofErr w:type="spellStart"/>
      <w:r w:rsidRPr="000928B2">
        <w:rPr>
          <w:rFonts w:ascii="Times New Roman" w:hAnsi="Times New Roman" w:cs="Times New Roman"/>
          <w:sz w:val="28"/>
          <w:szCs w:val="28"/>
        </w:rPr>
        <w:t>частушечку</w:t>
      </w:r>
      <w:proofErr w:type="spellEnd"/>
      <w:r w:rsidRPr="000928B2">
        <w:rPr>
          <w:rFonts w:ascii="Times New Roman" w:hAnsi="Times New Roman" w:cs="Times New Roman"/>
          <w:sz w:val="28"/>
          <w:szCs w:val="28"/>
        </w:rPr>
        <w:t xml:space="preserve"> нам спой!</w:t>
      </w:r>
    </w:p>
    <w:p w:rsidR="00886C40" w:rsidRPr="000928B2" w:rsidRDefault="00886C40" w:rsidP="00886C40">
      <w:pPr>
        <w:numPr>
          <w:ilvl w:val="0"/>
          <w:numId w:val="42"/>
        </w:numPr>
        <w:spacing w:after="4" w:line="252" w:lineRule="auto"/>
        <w:ind w:right="5750" w:hanging="10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lastRenderedPageBreak/>
        <w:t>Хи-хи-хи да ха-ха-ха! Уронила лист ольха.</w:t>
      </w:r>
    </w:p>
    <w:p w:rsidR="00886C40" w:rsidRPr="000928B2" w:rsidRDefault="00886C40" w:rsidP="00886C40">
      <w:pPr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И поднял ты тот листок.</w:t>
      </w:r>
    </w:p>
    <w:p w:rsidR="00886C40" w:rsidRPr="000928B2" w:rsidRDefault="00886C40" w:rsidP="00886C40">
      <w:pPr>
        <w:spacing w:after="315"/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 xml:space="preserve">С тебя </w:t>
      </w:r>
      <w:proofErr w:type="spellStart"/>
      <w:r w:rsidRPr="000928B2">
        <w:rPr>
          <w:rFonts w:ascii="Times New Roman" w:hAnsi="Times New Roman" w:cs="Times New Roman"/>
          <w:sz w:val="28"/>
          <w:szCs w:val="28"/>
        </w:rPr>
        <w:t>загадочка</w:t>
      </w:r>
      <w:proofErr w:type="spellEnd"/>
      <w:r w:rsidRPr="000928B2">
        <w:rPr>
          <w:rFonts w:ascii="Times New Roman" w:hAnsi="Times New Roman" w:cs="Times New Roman"/>
          <w:sz w:val="28"/>
          <w:szCs w:val="28"/>
        </w:rPr>
        <w:t>, дружок!</w:t>
      </w:r>
    </w:p>
    <w:p w:rsidR="00886C40" w:rsidRPr="000928B2" w:rsidRDefault="00886C40" w:rsidP="00886C40">
      <w:pPr>
        <w:numPr>
          <w:ilvl w:val="0"/>
          <w:numId w:val="42"/>
        </w:numPr>
        <w:spacing w:after="4" w:line="252" w:lineRule="auto"/>
        <w:ind w:right="5750" w:hanging="10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 xml:space="preserve">Лист березовый, он- </w:t>
      </w:r>
      <w:proofErr w:type="spellStart"/>
      <w:proofErr w:type="gramStart"/>
      <w:r w:rsidRPr="000928B2">
        <w:rPr>
          <w:rFonts w:ascii="Times New Roman" w:hAnsi="Times New Roman" w:cs="Times New Roman"/>
          <w:sz w:val="28"/>
          <w:szCs w:val="28"/>
        </w:rPr>
        <w:t>твой.Ну</w:t>
      </w:r>
      <w:proofErr w:type="spellEnd"/>
      <w:proofErr w:type="gramEnd"/>
      <w:r w:rsidRPr="000928B2">
        <w:rPr>
          <w:rFonts w:ascii="Times New Roman" w:hAnsi="Times New Roman" w:cs="Times New Roman"/>
          <w:sz w:val="28"/>
          <w:szCs w:val="28"/>
        </w:rPr>
        <w:t xml:space="preserve"> а ты теперь не стой.</w:t>
      </w:r>
    </w:p>
    <w:p w:rsidR="00886C40" w:rsidRPr="000928B2" w:rsidRDefault="00886C40" w:rsidP="00886C40">
      <w:pPr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Нас порадуй от души:</w:t>
      </w:r>
    </w:p>
    <w:p w:rsidR="00886C40" w:rsidRPr="000928B2" w:rsidRDefault="00886C40" w:rsidP="00886C40">
      <w:pPr>
        <w:spacing w:after="315"/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Ты в присядку попляши!</w:t>
      </w:r>
    </w:p>
    <w:p w:rsidR="00886C40" w:rsidRPr="000928B2" w:rsidRDefault="00886C40" w:rsidP="00886C40">
      <w:pPr>
        <w:numPr>
          <w:ilvl w:val="0"/>
          <w:numId w:val="42"/>
        </w:numPr>
        <w:spacing w:after="318" w:line="252" w:lineRule="auto"/>
        <w:ind w:right="5750" w:hanging="10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 xml:space="preserve">Ля –ля-ля да </w:t>
      </w:r>
      <w:proofErr w:type="spellStart"/>
      <w:proofErr w:type="gramStart"/>
      <w:r w:rsidRPr="000928B2">
        <w:rPr>
          <w:rFonts w:ascii="Times New Roman" w:hAnsi="Times New Roman" w:cs="Times New Roman"/>
          <w:sz w:val="28"/>
          <w:szCs w:val="28"/>
        </w:rPr>
        <w:t>тополя,Знаем</w:t>
      </w:r>
      <w:proofErr w:type="spellEnd"/>
      <w:proofErr w:type="gramEnd"/>
      <w:r w:rsidRPr="000928B2">
        <w:rPr>
          <w:rFonts w:ascii="Times New Roman" w:hAnsi="Times New Roman" w:cs="Times New Roman"/>
          <w:sz w:val="28"/>
          <w:szCs w:val="28"/>
        </w:rPr>
        <w:t xml:space="preserve"> песни ты да я. У тополя листок простой, </w:t>
      </w:r>
      <w:proofErr w:type="gramStart"/>
      <w:r w:rsidRPr="000928B2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Pr="000928B2">
        <w:rPr>
          <w:rFonts w:ascii="Times New Roman" w:hAnsi="Times New Roman" w:cs="Times New Roman"/>
          <w:sz w:val="28"/>
          <w:szCs w:val="28"/>
        </w:rPr>
        <w:t xml:space="preserve"> деревья песню спой.</w:t>
      </w:r>
    </w:p>
    <w:p w:rsidR="00886C40" w:rsidRPr="000928B2" w:rsidRDefault="00886C40" w:rsidP="00886C40">
      <w:pPr>
        <w:numPr>
          <w:ilvl w:val="0"/>
          <w:numId w:val="42"/>
        </w:numPr>
        <w:spacing w:after="318" w:line="252" w:lineRule="auto"/>
        <w:ind w:right="5750" w:hanging="10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 xml:space="preserve">Лист рябиновый </w:t>
      </w:r>
      <w:proofErr w:type="spellStart"/>
      <w:r w:rsidRPr="000928B2">
        <w:rPr>
          <w:rFonts w:ascii="Times New Roman" w:hAnsi="Times New Roman" w:cs="Times New Roman"/>
          <w:sz w:val="28"/>
          <w:szCs w:val="28"/>
        </w:rPr>
        <w:t>красивыйВсе</w:t>
      </w:r>
      <w:proofErr w:type="spellEnd"/>
      <w:r w:rsidRPr="000928B2">
        <w:rPr>
          <w:rFonts w:ascii="Times New Roman" w:hAnsi="Times New Roman" w:cs="Times New Roman"/>
          <w:sz w:val="28"/>
          <w:szCs w:val="28"/>
        </w:rPr>
        <w:t xml:space="preserve"> расскажет нам правдиво. Ждет тебя успех и слава, Рассмеши соседа справа.</w:t>
      </w:r>
    </w:p>
    <w:p w:rsidR="00886C40" w:rsidRPr="000928B2" w:rsidRDefault="00886C40" w:rsidP="00886C4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28B2" w:rsidRPr="000928B2" w:rsidRDefault="000928B2" w:rsidP="000928B2">
      <w:pPr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 xml:space="preserve">Ведущий: Ребята, вы слышите, </w:t>
      </w:r>
      <w:proofErr w:type="gramStart"/>
      <w:r w:rsidRPr="000928B2">
        <w:rPr>
          <w:rFonts w:ascii="Times New Roman" w:hAnsi="Times New Roman" w:cs="Times New Roman"/>
          <w:sz w:val="28"/>
          <w:szCs w:val="28"/>
        </w:rPr>
        <w:t>слышите ?!</w:t>
      </w:r>
      <w:proofErr w:type="gramEnd"/>
      <w:r w:rsidRPr="000928B2">
        <w:rPr>
          <w:rFonts w:ascii="Times New Roman" w:hAnsi="Times New Roman" w:cs="Times New Roman"/>
          <w:sz w:val="28"/>
          <w:szCs w:val="28"/>
        </w:rPr>
        <w:t xml:space="preserve"> Что же это такое?! Что за крики?! Дело в том что совсем недалеко от нас находится остров Невезения, громкие жалобные крики- это крики о </w:t>
      </w:r>
      <w:proofErr w:type="gramStart"/>
      <w:r w:rsidRPr="000928B2">
        <w:rPr>
          <w:rFonts w:ascii="Times New Roman" w:hAnsi="Times New Roman" w:cs="Times New Roman"/>
          <w:sz w:val="28"/>
          <w:szCs w:val="28"/>
        </w:rPr>
        <w:t>помощи .</w:t>
      </w:r>
      <w:proofErr w:type="gramEnd"/>
      <w:r w:rsidRPr="000928B2">
        <w:rPr>
          <w:rFonts w:ascii="Times New Roman" w:hAnsi="Times New Roman" w:cs="Times New Roman"/>
          <w:sz w:val="28"/>
          <w:szCs w:val="28"/>
        </w:rPr>
        <w:t xml:space="preserve"> Ребята, мы можем помочь этим несчастным. Скорее в путь! И не забываете наши волшебные слова: «Плыви, кораблик мой, плыви! Друзей в дорогу всех зови!»</w:t>
      </w:r>
    </w:p>
    <w:p w:rsidR="000928B2" w:rsidRDefault="000928B2" w:rsidP="000928B2">
      <w:pPr>
        <w:spacing w:after="0"/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А вот и этот несчастный остров и встречает нас сама Экология.</w:t>
      </w:r>
    </w:p>
    <w:p w:rsidR="000928B2" w:rsidRPr="000928B2" w:rsidRDefault="000928B2" w:rsidP="000928B2">
      <w:pPr>
        <w:spacing w:after="0"/>
        <w:ind w:left="845"/>
        <w:rPr>
          <w:rFonts w:ascii="Times New Roman" w:hAnsi="Times New Roman" w:cs="Times New Roman"/>
          <w:sz w:val="28"/>
          <w:szCs w:val="28"/>
        </w:rPr>
      </w:pPr>
    </w:p>
    <w:p w:rsidR="000928B2" w:rsidRPr="000928B2" w:rsidRDefault="000928B2" w:rsidP="000928B2">
      <w:pPr>
        <w:spacing w:after="0"/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 xml:space="preserve">Экология: Добрый день, ребята! Я всякий раз обливаюсь слезами, когда вспоминаю, что еще совсем недавно был в океане огромный прекрасный остров </w:t>
      </w:r>
      <w:proofErr w:type="gramStart"/>
      <w:r w:rsidRPr="000928B2">
        <w:rPr>
          <w:rFonts w:ascii="Times New Roman" w:hAnsi="Times New Roman" w:cs="Times New Roman"/>
          <w:sz w:val="28"/>
          <w:szCs w:val="28"/>
        </w:rPr>
        <w:t>Везения .</w:t>
      </w:r>
      <w:proofErr w:type="gramEnd"/>
      <w:r w:rsidRPr="000928B2">
        <w:rPr>
          <w:rFonts w:ascii="Times New Roman" w:hAnsi="Times New Roman" w:cs="Times New Roman"/>
          <w:sz w:val="28"/>
          <w:szCs w:val="28"/>
        </w:rPr>
        <w:t xml:space="preserve"> Но однажды на северной части острова поселился ужасный микроб. Он разрушил разум людей, сделал их ленивыми и злобными, что дома их </w:t>
      </w:r>
      <w:proofErr w:type="gramStart"/>
      <w:r w:rsidRPr="000928B2">
        <w:rPr>
          <w:rFonts w:ascii="Times New Roman" w:hAnsi="Times New Roman" w:cs="Times New Roman"/>
          <w:sz w:val="28"/>
          <w:szCs w:val="28"/>
        </w:rPr>
        <w:t>разваливались ,</w:t>
      </w:r>
      <w:proofErr w:type="gramEnd"/>
      <w:r w:rsidRPr="000928B2">
        <w:rPr>
          <w:rFonts w:ascii="Times New Roman" w:hAnsi="Times New Roman" w:cs="Times New Roman"/>
          <w:sz w:val="28"/>
          <w:szCs w:val="28"/>
        </w:rPr>
        <w:t xml:space="preserve"> а улицы превращались в горы мусора. И наконец, пришло время, когда эта часть острова откололась и стала самостоятельным островом – островом Невезения. Но не все еще потеряно для жителей этого острова, и вы, ребята можете им помочь. А для этого нужно вспомнить и назвать правила поведения человека в природе.</w:t>
      </w:r>
    </w:p>
    <w:p w:rsidR="000928B2" w:rsidRPr="000928B2" w:rsidRDefault="000928B2" w:rsidP="000928B2">
      <w:pPr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Правила:</w:t>
      </w:r>
    </w:p>
    <w:p w:rsidR="000928B2" w:rsidRPr="000928B2" w:rsidRDefault="000928B2" w:rsidP="000928B2">
      <w:pPr>
        <w:numPr>
          <w:ilvl w:val="0"/>
          <w:numId w:val="43"/>
        </w:numPr>
        <w:spacing w:after="4" w:line="252" w:lineRule="auto"/>
        <w:ind w:hanging="177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нельзя ломать деревья, кустарники, ветки;</w:t>
      </w:r>
    </w:p>
    <w:p w:rsidR="000928B2" w:rsidRPr="000928B2" w:rsidRDefault="000928B2" w:rsidP="000928B2">
      <w:pPr>
        <w:numPr>
          <w:ilvl w:val="0"/>
          <w:numId w:val="43"/>
        </w:numPr>
        <w:spacing w:after="4" w:line="252" w:lineRule="auto"/>
        <w:ind w:hanging="177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нельзя рвать цветы – пусть ими любуются все;</w:t>
      </w:r>
    </w:p>
    <w:p w:rsidR="000928B2" w:rsidRPr="000928B2" w:rsidRDefault="000928B2" w:rsidP="000928B2">
      <w:pPr>
        <w:numPr>
          <w:ilvl w:val="0"/>
          <w:numId w:val="43"/>
        </w:numPr>
        <w:spacing w:after="4" w:line="252" w:lineRule="auto"/>
        <w:ind w:hanging="177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нельзя ловить бабочек, жуков и других обитателей леса;</w:t>
      </w:r>
    </w:p>
    <w:p w:rsidR="000928B2" w:rsidRPr="000928B2" w:rsidRDefault="000928B2" w:rsidP="000928B2">
      <w:pPr>
        <w:numPr>
          <w:ilvl w:val="0"/>
          <w:numId w:val="43"/>
        </w:numPr>
        <w:spacing w:after="318" w:line="252" w:lineRule="auto"/>
        <w:ind w:hanging="177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lastRenderedPageBreak/>
        <w:t xml:space="preserve">нельзя шуметь в </w:t>
      </w:r>
      <w:proofErr w:type="gramStart"/>
      <w:r w:rsidRPr="000928B2">
        <w:rPr>
          <w:rFonts w:ascii="Times New Roman" w:hAnsi="Times New Roman" w:cs="Times New Roman"/>
          <w:sz w:val="28"/>
          <w:szCs w:val="28"/>
        </w:rPr>
        <w:t>лесу ,</w:t>
      </w:r>
      <w:proofErr w:type="gramEnd"/>
      <w:r w:rsidRPr="000928B2">
        <w:rPr>
          <w:rFonts w:ascii="Times New Roman" w:hAnsi="Times New Roman" w:cs="Times New Roman"/>
          <w:sz w:val="28"/>
          <w:szCs w:val="28"/>
        </w:rPr>
        <w:t xml:space="preserve"> так как можно нарушить привычную </w:t>
      </w:r>
      <w:proofErr w:type="spellStart"/>
      <w:r w:rsidRPr="000928B2">
        <w:rPr>
          <w:rFonts w:ascii="Times New Roman" w:hAnsi="Times New Roman" w:cs="Times New Roman"/>
          <w:sz w:val="28"/>
          <w:szCs w:val="28"/>
        </w:rPr>
        <w:t>жизньобитателей</w:t>
      </w:r>
      <w:proofErr w:type="spellEnd"/>
      <w:r w:rsidRPr="000928B2">
        <w:rPr>
          <w:rFonts w:ascii="Times New Roman" w:hAnsi="Times New Roman" w:cs="Times New Roman"/>
          <w:sz w:val="28"/>
          <w:szCs w:val="28"/>
        </w:rPr>
        <w:t xml:space="preserve"> леса – др.</w:t>
      </w:r>
    </w:p>
    <w:p w:rsidR="000928B2" w:rsidRPr="000928B2" w:rsidRDefault="000928B2" w:rsidP="000928B2">
      <w:pPr>
        <w:spacing w:after="643"/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 xml:space="preserve">Ведущий: Итак, снова в путь! Но прежде повторим наши волшебные слова: «Плыви, кораблик мой, плыви! Друзей в дорогу всех зови!». Сейчас наш путь лежит на остров </w:t>
      </w:r>
      <w:proofErr w:type="spellStart"/>
      <w:r w:rsidRPr="000928B2">
        <w:rPr>
          <w:rFonts w:ascii="Times New Roman" w:hAnsi="Times New Roman" w:cs="Times New Roman"/>
          <w:sz w:val="28"/>
          <w:szCs w:val="28"/>
        </w:rPr>
        <w:t>Медуничка</w:t>
      </w:r>
      <w:proofErr w:type="spellEnd"/>
      <w:r w:rsidRPr="000928B2">
        <w:rPr>
          <w:rFonts w:ascii="Times New Roman" w:hAnsi="Times New Roman" w:cs="Times New Roman"/>
          <w:sz w:val="28"/>
          <w:szCs w:val="28"/>
        </w:rPr>
        <w:t>, и встречает нас там правительница растений Флора.</w:t>
      </w:r>
    </w:p>
    <w:p w:rsidR="000928B2" w:rsidRPr="000928B2" w:rsidRDefault="000928B2" w:rsidP="000928B2">
      <w:pPr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Флора: Здравствуйте, ребята! Хорошо ли вы со мной знакомы? Сейчас я проверю это.</w:t>
      </w:r>
    </w:p>
    <w:p w:rsidR="000928B2" w:rsidRPr="000928B2" w:rsidRDefault="000928B2" w:rsidP="00037D2F">
      <w:pPr>
        <w:numPr>
          <w:ilvl w:val="0"/>
          <w:numId w:val="44"/>
        </w:numPr>
        <w:spacing w:after="4" w:line="252" w:lineRule="auto"/>
        <w:ind w:left="845" w:hanging="33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 xml:space="preserve">Листья какого растения прикладывают при ссадинах, </w:t>
      </w:r>
      <w:proofErr w:type="gramStart"/>
      <w:r w:rsidRPr="000928B2">
        <w:rPr>
          <w:rFonts w:ascii="Times New Roman" w:hAnsi="Times New Roman" w:cs="Times New Roman"/>
          <w:sz w:val="28"/>
          <w:szCs w:val="28"/>
        </w:rPr>
        <w:t>мозолях?(</w:t>
      </w:r>
      <w:proofErr w:type="gramEnd"/>
      <w:r w:rsidRPr="000928B2">
        <w:rPr>
          <w:rFonts w:ascii="Times New Roman" w:hAnsi="Times New Roman" w:cs="Times New Roman"/>
          <w:sz w:val="28"/>
          <w:szCs w:val="28"/>
        </w:rPr>
        <w:t>Подорожника)</w:t>
      </w:r>
    </w:p>
    <w:p w:rsidR="000928B2" w:rsidRPr="000928B2" w:rsidRDefault="000928B2" w:rsidP="000928B2">
      <w:pPr>
        <w:numPr>
          <w:ilvl w:val="0"/>
          <w:numId w:val="44"/>
        </w:numPr>
        <w:spacing w:after="4" w:line="252" w:lineRule="auto"/>
        <w:ind w:hanging="33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 xml:space="preserve">Какими лечебными свойствами обладает мать-и-мачеха? </w:t>
      </w:r>
      <w:proofErr w:type="gramStart"/>
      <w:r w:rsidRPr="000928B2">
        <w:rPr>
          <w:rFonts w:ascii="Times New Roman" w:hAnsi="Times New Roman" w:cs="Times New Roman"/>
          <w:sz w:val="28"/>
          <w:szCs w:val="28"/>
        </w:rPr>
        <w:t>( отвар</w:t>
      </w:r>
      <w:proofErr w:type="gramEnd"/>
      <w:r w:rsidRPr="000928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28B2">
        <w:rPr>
          <w:rFonts w:ascii="Times New Roman" w:hAnsi="Times New Roman" w:cs="Times New Roman"/>
          <w:sz w:val="28"/>
          <w:szCs w:val="28"/>
        </w:rPr>
        <w:t>излистьев</w:t>
      </w:r>
      <w:proofErr w:type="spellEnd"/>
      <w:r w:rsidRPr="000928B2">
        <w:rPr>
          <w:rFonts w:ascii="Times New Roman" w:hAnsi="Times New Roman" w:cs="Times New Roman"/>
          <w:sz w:val="28"/>
          <w:szCs w:val="28"/>
        </w:rPr>
        <w:t xml:space="preserve"> и цветов – хорошее средство от кашля)</w:t>
      </w:r>
    </w:p>
    <w:p w:rsidR="000928B2" w:rsidRPr="000928B2" w:rsidRDefault="000928B2" w:rsidP="000928B2">
      <w:pPr>
        <w:numPr>
          <w:ilvl w:val="0"/>
          <w:numId w:val="44"/>
        </w:numPr>
        <w:spacing w:after="4" w:line="252" w:lineRule="auto"/>
        <w:ind w:hanging="33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 xml:space="preserve">Колокол колышется, а звону не слышится. (Колокольчик) </w:t>
      </w:r>
    </w:p>
    <w:p w:rsidR="000928B2" w:rsidRPr="000928B2" w:rsidRDefault="000928B2" w:rsidP="000928B2">
      <w:pPr>
        <w:numPr>
          <w:ilvl w:val="0"/>
          <w:numId w:val="44"/>
        </w:numPr>
        <w:spacing w:after="4" w:line="252" w:lineRule="auto"/>
        <w:ind w:hanging="33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 xml:space="preserve"> На пригорке у пеньков Много тонких стебельков. Каждый тонкий стебелек </w:t>
      </w:r>
      <w:proofErr w:type="gramStart"/>
      <w:r w:rsidRPr="000928B2">
        <w:rPr>
          <w:rFonts w:ascii="Times New Roman" w:hAnsi="Times New Roman" w:cs="Times New Roman"/>
          <w:sz w:val="28"/>
          <w:szCs w:val="28"/>
        </w:rPr>
        <w:t>Держит</w:t>
      </w:r>
      <w:proofErr w:type="gramEnd"/>
      <w:r w:rsidRPr="000928B2">
        <w:rPr>
          <w:rFonts w:ascii="Times New Roman" w:hAnsi="Times New Roman" w:cs="Times New Roman"/>
          <w:sz w:val="28"/>
          <w:szCs w:val="28"/>
        </w:rPr>
        <w:t xml:space="preserve"> алый огонек.</w:t>
      </w:r>
    </w:p>
    <w:p w:rsidR="000928B2" w:rsidRPr="000928B2" w:rsidRDefault="000928B2" w:rsidP="000928B2">
      <w:pPr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Раздвигаем стебельки – собираем огоньки. (земляника)</w:t>
      </w:r>
    </w:p>
    <w:p w:rsidR="000928B2" w:rsidRPr="000928B2" w:rsidRDefault="000928B2" w:rsidP="000928B2">
      <w:pPr>
        <w:numPr>
          <w:ilvl w:val="0"/>
          <w:numId w:val="45"/>
        </w:numPr>
        <w:spacing w:after="4" w:line="252" w:lineRule="auto"/>
        <w:ind w:hanging="331"/>
        <w:rPr>
          <w:rFonts w:ascii="Times New Roman" w:hAnsi="Times New Roman" w:cs="Times New Roman"/>
          <w:sz w:val="28"/>
          <w:szCs w:val="28"/>
        </w:rPr>
      </w:pPr>
      <w:proofErr w:type="gramStart"/>
      <w:r w:rsidRPr="000928B2">
        <w:rPr>
          <w:rFonts w:ascii="Times New Roman" w:hAnsi="Times New Roman" w:cs="Times New Roman"/>
          <w:sz w:val="28"/>
          <w:szCs w:val="28"/>
        </w:rPr>
        <w:t>Растение ,</w:t>
      </w:r>
      <w:proofErr w:type="gramEnd"/>
      <w:r w:rsidRPr="000928B2">
        <w:rPr>
          <w:rFonts w:ascii="Times New Roman" w:hAnsi="Times New Roman" w:cs="Times New Roman"/>
          <w:sz w:val="28"/>
          <w:szCs w:val="28"/>
        </w:rPr>
        <w:t xml:space="preserve"> которое оставляет ожоги. (крапива)</w:t>
      </w:r>
    </w:p>
    <w:p w:rsidR="000928B2" w:rsidRPr="000928B2" w:rsidRDefault="000928B2" w:rsidP="000928B2">
      <w:pPr>
        <w:numPr>
          <w:ilvl w:val="0"/>
          <w:numId w:val="45"/>
        </w:numPr>
        <w:spacing w:after="4" w:line="252" w:lineRule="auto"/>
        <w:ind w:hanging="33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Самая горькая трава. (полынь)</w:t>
      </w:r>
    </w:p>
    <w:p w:rsidR="000928B2" w:rsidRPr="000928B2" w:rsidRDefault="000928B2" w:rsidP="000928B2">
      <w:pPr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Ведущий: Наш корабль вновь отправляется в путь, и на этом трудном маршруте нам вновь помогают слова: «Плыви, кораблик мой, плыви! Друзей в дорогу всех зови!». У нас по курсу- залив Путаница. Здесь побывала разбойница Катастрофа и все перепутала. Теперь местные жители никак не могут вспомнить народные приметы, пословицы и</w:t>
      </w:r>
      <w:r w:rsidRPr="000928B2">
        <w:rPr>
          <w:rFonts w:ascii="Times New Roman" w:hAnsi="Times New Roman" w:cs="Times New Roman"/>
          <w:sz w:val="28"/>
          <w:szCs w:val="28"/>
        </w:rPr>
        <w:t xml:space="preserve"> </w:t>
      </w:r>
      <w:r w:rsidRPr="000928B2">
        <w:rPr>
          <w:rFonts w:ascii="Times New Roman" w:hAnsi="Times New Roman" w:cs="Times New Roman"/>
          <w:sz w:val="28"/>
          <w:szCs w:val="28"/>
        </w:rPr>
        <w:t>поговорки. С чего начинается выражение – помнят, а вот заканчивается – нет. Пожалуйста помогите им – соедините начало и конец примет, пословиц и поговорки.</w:t>
      </w:r>
    </w:p>
    <w:p w:rsidR="000928B2" w:rsidRPr="000928B2" w:rsidRDefault="000928B2" w:rsidP="000928B2">
      <w:pPr>
        <w:ind w:left="845"/>
        <w:rPr>
          <w:rFonts w:ascii="Times New Roman" w:hAnsi="Times New Roman" w:cs="Times New Roman"/>
          <w:sz w:val="28"/>
          <w:szCs w:val="28"/>
        </w:rPr>
      </w:pPr>
      <w:proofErr w:type="gramStart"/>
      <w:r w:rsidRPr="000928B2">
        <w:rPr>
          <w:rFonts w:ascii="Times New Roman" w:hAnsi="Times New Roman" w:cs="Times New Roman"/>
          <w:sz w:val="28"/>
          <w:szCs w:val="28"/>
        </w:rPr>
        <w:t>Приметы :</w:t>
      </w:r>
      <w:proofErr w:type="gramEnd"/>
    </w:p>
    <w:p w:rsidR="000928B2" w:rsidRPr="000928B2" w:rsidRDefault="000928B2" w:rsidP="000928B2">
      <w:pPr>
        <w:numPr>
          <w:ilvl w:val="0"/>
          <w:numId w:val="46"/>
        </w:numPr>
        <w:spacing w:after="4" w:line="252" w:lineRule="auto"/>
        <w:ind w:hanging="33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Цветы сильно пахнут…. (перед дождем)</w:t>
      </w:r>
    </w:p>
    <w:p w:rsidR="000928B2" w:rsidRPr="000928B2" w:rsidRDefault="000928B2" w:rsidP="000928B2">
      <w:pPr>
        <w:numPr>
          <w:ilvl w:val="0"/>
          <w:numId w:val="46"/>
        </w:numPr>
        <w:spacing w:after="4" w:line="252" w:lineRule="auto"/>
        <w:ind w:hanging="33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Если лето жаркое … (то зима холодная)</w:t>
      </w:r>
    </w:p>
    <w:p w:rsidR="000928B2" w:rsidRPr="000928B2" w:rsidRDefault="000928B2" w:rsidP="000928B2">
      <w:pPr>
        <w:numPr>
          <w:ilvl w:val="0"/>
          <w:numId w:val="46"/>
        </w:numPr>
        <w:spacing w:after="4" w:line="252" w:lineRule="auto"/>
        <w:ind w:hanging="33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Сосульки длинные</w:t>
      </w:r>
      <w:proofErr w:type="gramStart"/>
      <w:r w:rsidRPr="000928B2"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 w:rsidRPr="000928B2">
        <w:rPr>
          <w:rFonts w:ascii="Times New Roman" w:hAnsi="Times New Roman" w:cs="Times New Roman"/>
          <w:sz w:val="28"/>
          <w:szCs w:val="28"/>
        </w:rPr>
        <w:t>(весна долгая)</w:t>
      </w:r>
    </w:p>
    <w:p w:rsidR="000928B2" w:rsidRPr="000928B2" w:rsidRDefault="000928B2" w:rsidP="000928B2">
      <w:pPr>
        <w:numPr>
          <w:ilvl w:val="0"/>
          <w:numId w:val="46"/>
        </w:numPr>
        <w:spacing w:after="4" w:line="252" w:lineRule="auto"/>
        <w:ind w:hanging="33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Ласточки летают низко</w:t>
      </w:r>
      <w:proofErr w:type="gramStart"/>
      <w:r w:rsidRPr="000928B2"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 w:rsidRPr="000928B2">
        <w:rPr>
          <w:rFonts w:ascii="Times New Roman" w:hAnsi="Times New Roman" w:cs="Times New Roman"/>
          <w:sz w:val="28"/>
          <w:szCs w:val="28"/>
        </w:rPr>
        <w:t>(к дождю)</w:t>
      </w:r>
    </w:p>
    <w:p w:rsidR="000928B2" w:rsidRPr="000928B2" w:rsidRDefault="000928B2" w:rsidP="000928B2">
      <w:pPr>
        <w:numPr>
          <w:ilvl w:val="0"/>
          <w:numId w:val="46"/>
        </w:numPr>
        <w:spacing w:after="4" w:line="252" w:lineRule="auto"/>
        <w:ind w:hanging="33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Ласточки летают высоко…. (к сухой погоде)</w:t>
      </w:r>
    </w:p>
    <w:p w:rsidR="000928B2" w:rsidRPr="000928B2" w:rsidRDefault="000928B2" w:rsidP="000928B2">
      <w:pPr>
        <w:numPr>
          <w:ilvl w:val="0"/>
          <w:numId w:val="46"/>
        </w:numPr>
        <w:spacing w:after="4" w:line="252" w:lineRule="auto"/>
        <w:ind w:hanging="33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Если утром пчелы не летают…. (днем будет дождь) 7. Большие дождевые пузыри</w:t>
      </w:r>
      <w:proofErr w:type="gramStart"/>
      <w:r w:rsidRPr="000928B2">
        <w:rPr>
          <w:rFonts w:ascii="Times New Roman" w:hAnsi="Times New Roman" w:cs="Times New Roman"/>
          <w:sz w:val="28"/>
          <w:szCs w:val="28"/>
        </w:rPr>
        <w:t>…(</w:t>
      </w:r>
      <w:proofErr w:type="gramEnd"/>
      <w:r w:rsidRPr="000928B2">
        <w:rPr>
          <w:rFonts w:ascii="Times New Roman" w:hAnsi="Times New Roman" w:cs="Times New Roman"/>
          <w:sz w:val="28"/>
          <w:szCs w:val="28"/>
        </w:rPr>
        <w:t>к долгому дождю) Пословицы и поговорки:</w:t>
      </w:r>
    </w:p>
    <w:p w:rsidR="000928B2" w:rsidRPr="000928B2" w:rsidRDefault="000928B2" w:rsidP="000928B2">
      <w:pPr>
        <w:numPr>
          <w:ilvl w:val="0"/>
          <w:numId w:val="47"/>
        </w:numPr>
        <w:spacing w:after="4" w:line="252" w:lineRule="auto"/>
        <w:ind w:hanging="33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Отольются кошке</w:t>
      </w:r>
      <w:proofErr w:type="gramStart"/>
      <w:r w:rsidRPr="000928B2">
        <w:rPr>
          <w:rFonts w:ascii="Times New Roman" w:hAnsi="Times New Roman" w:cs="Times New Roman"/>
          <w:sz w:val="28"/>
          <w:szCs w:val="28"/>
        </w:rPr>
        <w:t>…(</w:t>
      </w:r>
      <w:proofErr w:type="gramEnd"/>
      <w:r w:rsidRPr="000928B2">
        <w:rPr>
          <w:rFonts w:ascii="Times New Roman" w:hAnsi="Times New Roman" w:cs="Times New Roman"/>
          <w:sz w:val="28"/>
          <w:szCs w:val="28"/>
        </w:rPr>
        <w:t>Мышкины слезки)</w:t>
      </w:r>
    </w:p>
    <w:p w:rsidR="000928B2" w:rsidRPr="000928B2" w:rsidRDefault="000928B2" w:rsidP="000928B2">
      <w:pPr>
        <w:numPr>
          <w:ilvl w:val="0"/>
          <w:numId w:val="47"/>
        </w:numPr>
        <w:spacing w:after="4" w:line="252" w:lineRule="auto"/>
        <w:ind w:hanging="33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 xml:space="preserve">Чтобы рыбку </w:t>
      </w:r>
      <w:proofErr w:type="gramStart"/>
      <w:r w:rsidRPr="000928B2">
        <w:rPr>
          <w:rFonts w:ascii="Times New Roman" w:hAnsi="Times New Roman" w:cs="Times New Roman"/>
          <w:sz w:val="28"/>
          <w:szCs w:val="28"/>
        </w:rPr>
        <w:t>съесть….</w:t>
      </w:r>
      <w:proofErr w:type="gramEnd"/>
      <w:r w:rsidRPr="000928B2">
        <w:rPr>
          <w:rFonts w:ascii="Times New Roman" w:hAnsi="Times New Roman" w:cs="Times New Roman"/>
          <w:sz w:val="28"/>
          <w:szCs w:val="28"/>
        </w:rPr>
        <w:t>. (надо в воду лезть)</w:t>
      </w:r>
    </w:p>
    <w:p w:rsidR="000928B2" w:rsidRPr="000928B2" w:rsidRDefault="000928B2" w:rsidP="000928B2">
      <w:pPr>
        <w:numPr>
          <w:ilvl w:val="0"/>
          <w:numId w:val="47"/>
        </w:numPr>
        <w:spacing w:after="4" w:line="252" w:lineRule="auto"/>
        <w:ind w:hanging="33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 xml:space="preserve">Лес </w:t>
      </w:r>
      <w:proofErr w:type="gramStart"/>
      <w:r w:rsidRPr="000928B2">
        <w:rPr>
          <w:rFonts w:ascii="Times New Roman" w:hAnsi="Times New Roman" w:cs="Times New Roman"/>
          <w:sz w:val="28"/>
          <w:szCs w:val="28"/>
        </w:rPr>
        <w:t>рубят….</w:t>
      </w:r>
      <w:proofErr w:type="gramEnd"/>
      <w:r w:rsidRPr="000928B2">
        <w:rPr>
          <w:rFonts w:ascii="Times New Roman" w:hAnsi="Times New Roman" w:cs="Times New Roman"/>
          <w:sz w:val="28"/>
          <w:szCs w:val="28"/>
        </w:rPr>
        <w:t>(щепки летят)</w:t>
      </w:r>
    </w:p>
    <w:p w:rsidR="000928B2" w:rsidRPr="000928B2" w:rsidRDefault="000928B2" w:rsidP="000928B2">
      <w:pPr>
        <w:numPr>
          <w:ilvl w:val="0"/>
          <w:numId w:val="47"/>
        </w:numPr>
        <w:spacing w:after="4" w:line="252" w:lineRule="auto"/>
        <w:ind w:hanging="33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Лучше синица в руке… (чем журавль в небе)</w:t>
      </w:r>
    </w:p>
    <w:p w:rsidR="000928B2" w:rsidRPr="000928B2" w:rsidRDefault="000928B2" w:rsidP="000928B2">
      <w:pPr>
        <w:numPr>
          <w:ilvl w:val="0"/>
          <w:numId w:val="47"/>
        </w:numPr>
        <w:spacing w:after="4" w:line="252" w:lineRule="auto"/>
        <w:ind w:hanging="33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Каждый сверчок</w:t>
      </w:r>
      <w:proofErr w:type="gramStart"/>
      <w:r w:rsidRPr="000928B2"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 w:rsidRPr="000928B2">
        <w:rPr>
          <w:rFonts w:ascii="Times New Roman" w:hAnsi="Times New Roman" w:cs="Times New Roman"/>
          <w:sz w:val="28"/>
          <w:szCs w:val="28"/>
        </w:rPr>
        <w:t>(знай свой шесток)</w:t>
      </w:r>
    </w:p>
    <w:p w:rsidR="000928B2" w:rsidRPr="000928B2" w:rsidRDefault="000928B2" w:rsidP="000928B2">
      <w:pPr>
        <w:numPr>
          <w:ilvl w:val="0"/>
          <w:numId w:val="47"/>
        </w:numPr>
        <w:spacing w:after="4" w:line="252" w:lineRule="auto"/>
        <w:ind w:hanging="33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Собака лает</w:t>
      </w:r>
      <w:proofErr w:type="gramStart"/>
      <w:r w:rsidRPr="000928B2"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 w:rsidRPr="000928B2">
        <w:rPr>
          <w:rFonts w:ascii="Times New Roman" w:hAnsi="Times New Roman" w:cs="Times New Roman"/>
          <w:sz w:val="28"/>
          <w:szCs w:val="28"/>
        </w:rPr>
        <w:t>(ветер носит)</w:t>
      </w:r>
    </w:p>
    <w:p w:rsidR="000928B2" w:rsidRPr="000928B2" w:rsidRDefault="000928B2" w:rsidP="000928B2">
      <w:pPr>
        <w:numPr>
          <w:ilvl w:val="0"/>
          <w:numId w:val="47"/>
        </w:numPr>
        <w:spacing w:after="4" w:line="252" w:lineRule="auto"/>
        <w:ind w:hanging="33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lastRenderedPageBreak/>
        <w:t xml:space="preserve">Одинокое дерево </w:t>
      </w:r>
      <w:proofErr w:type="gramStart"/>
      <w:r w:rsidRPr="000928B2">
        <w:rPr>
          <w:rFonts w:ascii="Times New Roman" w:hAnsi="Times New Roman" w:cs="Times New Roman"/>
          <w:sz w:val="28"/>
          <w:szCs w:val="28"/>
        </w:rPr>
        <w:t>…(</w:t>
      </w:r>
      <w:proofErr w:type="gramEnd"/>
      <w:r w:rsidRPr="000928B2">
        <w:rPr>
          <w:rFonts w:ascii="Times New Roman" w:hAnsi="Times New Roman" w:cs="Times New Roman"/>
          <w:sz w:val="28"/>
          <w:szCs w:val="28"/>
        </w:rPr>
        <w:t>и ветра боится)</w:t>
      </w:r>
    </w:p>
    <w:p w:rsidR="000928B2" w:rsidRPr="000928B2" w:rsidRDefault="000928B2" w:rsidP="000928B2">
      <w:pPr>
        <w:numPr>
          <w:ilvl w:val="0"/>
          <w:numId w:val="47"/>
        </w:numPr>
        <w:spacing w:after="4" w:line="252" w:lineRule="auto"/>
        <w:ind w:hanging="33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Что посеешь…. (то и пожнешь)</w:t>
      </w:r>
    </w:p>
    <w:p w:rsidR="000928B2" w:rsidRPr="000928B2" w:rsidRDefault="000928B2" w:rsidP="000928B2">
      <w:pPr>
        <w:spacing w:after="643"/>
        <w:ind w:left="845"/>
        <w:rPr>
          <w:rFonts w:ascii="Times New Roman" w:hAnsi="Times New Roman" w:cs="Times New Roman"/>
          <w:sz w:val="28"/>
          <w:szCs w:val="28"/>
        </w:rPr>
      </w:pPr>
      <w:proofErr w:type="gramStart"/>
      <w:r w:rsidRPr="000928B2">
        <w:rPr>
          <w:rFonts w:ascii="Times New Roman" w:hAnsi="Times New Roman" w:cs="Times New Roman"/>
          <w:sz w:val="28"/>
          <w:szCs w:val="28"/>
        </w:rPr>
        <w:t>Ребята ,</w:t>
      </w:r>
      <w:proofErr w:type="gramEnd"/>
      <w:r w:rsidRPr="000928B2">
        <w:rPr>
          <w:rFonts w:ascii="Times New Roman" w:hAnsi="Times New Roman" w:cs="Times New Roman"/>
          <w:sz w:val="28"/>
          <w:szCs w:val="28"/>
        </w:rPr>
        <w:t xml:space="preserve"> а сейчас наш корабль прибывает в порт царицы Природы. Здесь встречает нас Фауна – покровительница животных.</w:t>
      </w:r>
    </w:p>
    <w:p w:rsidR="000928B2" w:rsidRPr="000928B2" w:rsidRDefault="000928B2" w:rsidP="000928B2">
      <w:pPr>
        <w:spacing w:after="318"/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 xml:space="preserve">Фауна: Мир животных разнообразен и удивителен. Каждое животное приспособлено к той среде, в которой оно живет. Например, спасается от холода теплой шкурой и слоем жира, использует крылья для полета по воздуху, а плавники – для отталкивания от воды. Таким </w:t>
      </w:r>
      <w:proofErr w:type="gramStart"/>
      <w:r w:rsidRPr="000928B2">
        <w:rPr>
          <w:rFonts w:ascii="Times New Roman" w:hAnsi="Times New Roman" w:cs="Times New Roman"/>
          <w:sz w:val="28"/>
          <w:szCs w:val="28"/>
        </w:rPr>
        <w:t>образом ,</w:t>
      </w:r>
      <w:proofErr w:type="gramEnd"/>
      <w:r w:rsidRPr="000928B2">
        <w:rPr>
          <w:rFonts w:ascii="Times New Roman" w:hAnsi="Times New Roman" w:cs="Times New Roman"/>
          <w:sz w:val="28"/>
          <w:szCs w:val="28"/>
        </w:rPr>
        <w:t xml:space="preserve"> по признакам среды, в которой обитает животное, и его характерным чертам легко догадаться, о ком идет речь, даже не называя животное. Вот я сейчас и проверю, хорошо ли вы знаете моих подданных.</w:t>
      </w:r>
    </w:p>
    <w:p w:rsidR="000928B2" w:rsidRPr="000928B2" w:rsidRDefault="000928B2" w:rsidP="000928B2">
      <w:pPr>
        <w:numPr>
          <w:ilvl w:val="0"/>
          <w:numId w:val="48"/>
        </w:numPr>
        <w:spacing w:after="4" w:line="252" w:lineRule="auto"/>
        <w:ind w:hanging="10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 xml:space="preserve">Естественных врагов не </w:t>
      </w:r>
      <w:proofErr w:type="gramStart"/>
      <w:r w:rsidRPr="000928B2">
        <w:rPr>
          <w:rFonts w:ascii="Times New Roman" w:hAnsi="Times New Roman" w:cs="Times New Roman"/>
          <w:sz w:val="28"/>
          <w:szCs w:val="28"/>
        </w:rPr>
        <w:t>имеет ;</w:t>
      </w:r>
      <w:proofErr w:type="gramEnd"/>
      <w:r w:rsidRPr="000928B2">
        <w:rPr>
          <w:rFonts w:ascii="Times New Roman" w:hAnsi="Times New Roman" w:cs="Times New Roman"/>
          <w:sz w:val="28"/>
          <w:szCs w:val="28"/>
        </w:rPr>
        <w:t xml:space="preserve"> хорошо плавает; обитает в </w:t>
      </w:r>
      <w:proofErr w:type="spellStart"/>
      <w:r w:rsidRPr="000928B2">
        <w:rPr>
          <w:rFonts w:ascii="Times New Roman" w:hAnsi="Times New Roman" w:cs="Times New Roman"/>
          <w:sz w:val="28"/>
          <w:szCs w:val="28"/>
        </w:rPr>
        <w:t>жаркомклимате</w:t>
      </w:r>
      <w:proofErr w:type="spellEnd"/>
      <w:r w:rsidRPr="000928B2">
        <w:rPr>
          <w:rFonts w:ascii="Times New Roman" w:hAnsi="Times New Roman" w:cs="Times New Roman"/>
          <w:sz w:val="28"/>
          <w:szCs w:val="28"/>
        </w:rPr>
        <w:t>; растительноядный; шерсти практически нет. (слон)</w:t>
      </w:r>
    </w:p>
    <w:p w:rsidR="000928B2" w:rsidRPr="000928B2" w:rsidRDefault="000928B2" w:rsidP="000928B2">
      <w:pPr>
        <w:numPr>
          <w:ilvl w:val="0"/>
          <w:numId w:val="48"/>
        </w:numPr>
        <w:spacing w:after="4" w:line="252" w:lineRule="auto"/>
        <w:ind w:hanging="10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 xml:space="preserve">Обитает в жарком климате; растительноядный; несет </w:t>
      </w:r>
      <w:proofErr w:type="spellStart"/>
      <w:r w:rsidRPr="000928B2">
        <w:rPr>
          <w:rFonts w:ascii="Times New Roman" w:hAnsi="Times New Roman" w:cs="Times New Roman"/>
          <w:sz w:val="28"/>
          <w:szCs w:val="28"/>
        </w:rPr>
        <w:t>яица</w:t>
      </w:r>
      <w:proofErr w:type="spellEnd"/>
      <w:r w:rsidRPr="000928B2">
        <w:rPr>
          <w:rFonts w:ascii="Times New Roman" w:hAnsi="Times New Roman" w:cs="Times New Roman"/>
          <w:sz w:val="28"/>
          <w:szCs w:val="28"/>
        </w:rPr>
        <w:t xml:space="preserve">; один </w:t>
      </w:r>
      <w:proofErr w:type="spellStart"/>
      <w:r w:rsidRPr="000928B2">
        <w:rPr>
          <w:rFonts w:ascii="Times New Roman" w:hAnsi="Times New Roman" w:cs="Times New Roman"/>
          <w:sz w:val="28"/>
          <w:szCs w:val="28"/>
        </w:rPr>
        <w:t>изсамых</w:t>
      </w:r>
      <w:proofErr w:type="spellEnd"/>
      <w:r w:rsidRPr="000928B2">
        <w:rPr>
          <w:rFonts w:ascii="Times New Roman" w:hAnsi="Times New Roman" w:cs="Times New Roman"/>
          <w:sz w:val="28"/>
          <w:szCs w:val="28"/>
        </w:rPr>
        <w:t xml:space="preserve"> быстрых бегунов на планете; окраска преимущественно </w:t>
      </w:r>
      <w:proofErr w:type="spellStart"/>
      <w:r w:rsidRPr="000928B2">
        <w:rPr>
          <w:rFonts w:ascii="Times New Roman" w:hAnsi="Times New Roman" w:cs="Times New Roman"/>
          <w:sz w:val="28"/>
          <w:szCs w:val="28"/>
        </w:rPr>
        <w:t>чернобелая</w:t>
      </w:r>
      <w:proofErr w:type="spellEnd"/>
      <w:r w:rsidRPr="000928B2">
        <w:rPr>
          <w:rFonts w:ascii="Times New Roman" w:hAnsi="Times New Roman" w:cs="Times New Roman"/>
          <w:sz w:val="28"/>
          <w:szCs w:val="28"/>
        </w:rPr>
        <w:t>. (страус)</w:t>
      </w:r>
    </w:p>
    <w:p w:rsidR="000928B2" w:rsidRPr="000928B2" w:rsidRDefault="000928B2" w:rsidP="000928B2">
      <w:pPr>
        <w:numPr>
          <w:ilvl w:val="0"/>
          <w:numId w:val="48"/>
        </w:numPr>
        <w:spacing w:after="4" w:line="252" w:lineRule="auto"/>
        <w:ind w:hanging="10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 xml:space="preserve">Имеет копыта; обитает в пустынях; «облачен» в теплую </w:t>
      </w:r>
      <w:proofErr w:type="spellStart"/>
      <w:r w:rsidRPr="000928B2">
        <w:rPr>
          <w:rFonts w:ascii="Times New Roman" w:hAnsi="Times New Roman" w:cs="Times New Roman"/>
          <w:sz w:val="28"/>
          <w:szCs w:val="28"/>
        </w:rPr>
        <w:t>мохнатуюшкуру</w:t>
      </w:r>
      <w:proofErr w:type="spellEnd"/>
      <w:r w:rsidRPr="000928B2">
        <w:rPr>
          <w:rFonts w:ascii="Times New Roman" w:hAnsi="Times New Roman" w:cs="Times New Roman"/>
          <w:sz w:val="28"/>
          <w:szCs w:val="28"/>
        </w:rPr>
        <w:t>; питается растительной пищей; имеет большие запасы жира.</w:t>
      </w:r>
    </w:p>
    <w:p w:rsidR="000928B2" w:rsidRPr="000928B2" w:rsidRDefault="000928B2" w:rsidP="000928B2">
      <w:pPr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(верблюд)</w:t>
      </w:r>
    </w:p>
    <w:p w:rsidR="000928B2" w:rsidRPr="000928B2" w:rsidRDefault="000928B2" w:rsidP="000928B2">
      <w:pPr>
        <w:numPr>
          <w:ilvl w:val="0"/>
          <w:numId w:val="48"/>
        </w:numPr>
        <w:spacing w:after="318" w:line="252" w:lineRule="auto"/>
        <w:ind w:hanging="10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 xml:space="preserve">Имеет теплую мохнатую шкуру; всеяден; мощные кости и </w:t>
      </w:r>
      <w:proofErr w:type="spellStart"/>
      <w:proofErr w:type="gramStart"/>
      <w:r w:rsidRPr="000928B2">
        <w:rPr>
          <w:rFonts w:ascii="Times New Roman" w:hAnsi="Times New Roman" w:cs="Times New Roman"/>
          <w:sz w:val="28"/>
          <w:szCs w:val="28"/>
        </w:rPr>
        <w:t>зубы;передвигается</w:t>
      </w:r>
      <w:proofErr w:type="spellEnd"/>
      <w:proofErr w:type="gramEnd"/>
      <w:r w:rsidRPr="000928B2">
        <w:rPr>
          <w:rFonts w:ascii="Times New Roman" w:hAnsi="Times New Roman" w:cs="Times New Roman"/>
          <w:sz w:val="28"/>
          <w:szCs w:val="28"/>
        </w:rPr>
        <w:t xml:space="preserve"> на четырех, иногда на двух лапах; может лазить по деревьям; зимой впадает в спячку. (медведь)</w:t>
      </w:r>
    </w:p>
    <w:p w:rsidR="000928B2" w:rsidRPr="000928B2" w:rsidRDefault="000928B2" w:rsidP="000928B2">
      <w:pPr>
        <w:ind w:left="845"/>
        <w:rPr>
          <w:rFonts w:ascii="Times New Roman" w:hAnsi="Times New Roman" w:cs="Times New Roman"/>
          <w:sz w:val="28"/>
          <w:szCs w:val="28"/>
        </w:rPr>
      </w:pPr>
      <w:proofErr w:type="gramStart"/>
      <w:r w:rsidRPr="000928B2">
        <w:rPr>
          <w:rFonts w:ascii="Times New Roman" w:hAnsi="Times New Roman" w:cs="Times New Roman"/>
          <w:sz w:val="28"/>
          <w:szCs w:val="28"/>
        </w:rPr>
        <w:t>Экология .</w:t>
      </w:r>
      <w:proofErr w:type="gramEnd"/>
      <w:r w:rsidRPr="000928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928B2">
        <w:rPr>
          <w:rFonts w:ascii="Times New Roman" w:hAnsi="Times New Roman" w:cs="Times New Roman"/>
          <w:sz w:val="28"/>
          <w:szCs w:val="28"/>
        </w:rPr>
        <w:t>Ребята ,</w:t>
      </w:r>
      <w:proofErr w:type="gramEnd"/>
      <w:r w:rsidRPr="000928B2">
        <w:rPr>
          <w:rFonts w:ascii="Times New Roman" w:hAnsi="Times New Roman" w:cs="Times New Roman"/>
          <w:sz w:val="28"/>
          <w:szCs w:val="28"/>
        </w:rPr>
        <w:t xml:space="preserve"> вы замечательно справились со всеми заданиями.</w:t>
      </w:r>
    </w:p>
    <w:p w:rsidR="000928B2" w:rsidRPr="000928B2" w:rsidRDefault="000928B2" w:rsidP="000928B2">
      <w:pPr>
        <w:spacing w:after="318"/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Благодаря вам мне удалось отыскать волшебный сундучок, который спрятала Катастрофа, чтоб открыть сундучок вам нужно отгадать загадки.</w:t>
      </w:r>
    </w:p>
    <w:p w:rsidR="000928B2" w:rsidRPr="000928B2" w:rsidRDefault="000928B2" w:rsidP="000928B2">
      <w:pPr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Загадки.</w:t>
      </w:r>
    </w:p>
    <w:p w:rsidR="000928B2" w:rsidRPr="000928B2" w:rsidRDefault="000928B2" w:rsidP="000928B2">
      <w:pPr>
        <w:numPr>
          <w:ilvl w:val="0"/>
          <w:numId w:val="49"/>
        </w:numPr>
        <w:spacing w:after="4" w:line="252" w:lineRule="auto"/>
        <w:ind w:hanging="33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Помидор, чтоб вырос сочный,</w:t>
      </w:r>
    </w:p>
    <w:p w:rsidR="000928B2" w:rsidRPr="000928B2" w:rsidRDefault="000928B2" w:rsidP="000928B2">
      <w:pPr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Быть должна хорошей…. (Почва)</w:t>
      </w:r>
    </w:p>
    <w:p w:rsidR="000928B2" w:rsidRPr="000928B2" w:rsidRDefault="000928B2" w:rsidP="000928B2">
      <w:pPr>
        <w:numPr>
          <w:ilvl w:val="0"/>
          <w:numId w:val="49"/>
        </w:numPr>
        <w:spacing w:after="4" w:line="252" w:lineRule="auto"/>
        <w:ind w:hanging="33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А откуда он берет</w:t>
      </w:r>
    </w:p>
    <w:p w:rsidR="000928B2" w:rsidRPr="000928B2" w:rsidRDefault="000928B2" w:rsidP="000928B2">
      <w:pPr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Воду, наш водопровод? (Река)</w:t>
      </w:r>
    </w:p>
    <w:p w:rsidR="000928B2" w:rsidRPr="000928B2" w:rsidRDefault="000928B2" w:rsidP="000928B2">
      <w:pPr>
        <w:numPr>
          <w:ilvl w:val="0"/>
          <w:numId w:val="49"/>
        </w:numPr>
        <w:spacing w:after="4" w:line="252" w:lineRule="auto"/>
        <w:ind w:hanging="33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Бегают в лесу и в поле,</w:t>
      </w:r>
    </w:p>
    <w:p w:rsidR="000928B2" w:rsidRPr="000928B2" w:rsidRDefault="000928B2" w:rsidP="000928B2">
      <w:pPr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Плавают в реке и в море,</w:t>
      </w:r>
    </w:p>
    <w:p w:rsidR="000928B2" w:rsidRPr="000928B2" w:rsidRDefault="000928B2" w:rsidP="000928B2">
      <w:pPr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Могут прыгать и летать,</w:t>
      </w:r>
    </w:p>
    <w:p w:rsidR="000928B2" w:rsidRPr="000928B2" w:rsidRDefault="000928B2" w:rsidP="000928B2">
      <w:pPr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И друзьями могут стать,</w:t>
      </w:r>
    </w:p>
    <w:p w:rsidR="000928B2" w:rsidRPr="000928B2" w:rsidRDefault="000928B2" w:rsidP="000928B2">
      <w:pPr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Ну а в городе большом</w:t>
      </w:r>
    </w:p>
    <w:p w:rsidR="000928B2" w:rsidRPr="000928B2" w:rsidRDefault="000928B2" w:rsidP="000928B2">
      <w:pPr>
        <w:spacing w:after="315"/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lastRenderedPageBreak/>
        <w:t>Зоопарк – их главный дом. (Животные)</w:t>
      </w:r>
    </w:p>
    <w:p w:rsidR="000928B2" w:rsidRPr="000928B2" w:rsidRDefault="000928B2" w:rsidP="000928B2">
      <w:pPr>
        <w:numPr>
          <w:ilvl w:val="0"/>
          <w:numId w:val="49"/>
        </w:numPr>
        <w:spacing w:after="4" w:line="252" w:lineRule="auto"/>
        <w:ind w:hanging="33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 xml:space="preserve">Дышат, </w:t>
      </w:r>
      <w:proofErr w:type="spellStart"/>
      <w:proofErr w:type="gramStart"/>
      <w:r w:rsidRPr="000928B2">
        <w:rPr>
          <w:rFonts w:ascii="Times New Roman" w:hAnsi="Times New Roman" w:cs="Times New Roman"/>
          <w:sz w:val="28"/>
          <w:szCs w:val="28"/>
        </w:rPr>
        <w:t>растут,А</w:t>
      </w:r>
      <w:proofErr w:type="spellEnd"/>
      <w:proofErr w:type="gramEnd"/>
      <w:r w:rsidRPr="000928B2">
        <w:rPr>
          <w:rFonts w:ascii="Times New Roman" w:hAnsi="Times New Roman" w:cs="Times New Roman"/>
          <w:sz w:val="28"/>
          <w:szCs w:val="28"/>
        </w:rPr>
        <w:t xml:space="preserve"> ходить не могут.</w:t>
      </w:r>
    </w:p>
    <w:p w:rsidR="000928B2" w:rsidRPr="000928B2" w:rsidRDefault="000928B2" w:rsidP="000928B2">
      <w:pPr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Зимой замирают,</w:t>
      </w:r>
    </w:p>
    <w:p w:rsidR="000928B2" w:rsidRPr="000928B2" w:rsidRDefault="000928B2" w:rsidP="000928B2">
      <w:pPr>
        <w:spacing w:after="315"/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Весной оживают. (Растения)</w:t>
      </w:r>
    </w:p>
    <w:p w:rsidR="000928B2" w:rsidRPr="000928B2" w:rsidRDefault="000928B2" w:rsidP="000928B2">
      <w:pPr>
        <w:numPr>
          <w:ilvl w:val="0"/>
          <w:numId w:val="49"/>
        </w:numPr>
        <w:spacing w:after="4" w:line="252" w:lineRule="auto"/>
        <w:ind w:hanging="33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Много нас живет на свете.</w:t>
      </w:r>
    </w:p>
    <w:p w:rsidR="000928B2" w:rsidRPr="000928B2" w:rsidRDefault="000928B2" w:rsidP="000928B2">
      <w:pPr>
        <w:ind w:left="845" w:right="6392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 xml:space="preserve">Мы, и взрослые и дети, </w:t>
      </w:r>
      <w:proofErr w:type="gramStart"/>
      <w:r w:rsidRPr="000928B2">
        <w:rPr>
          <w:rFonts w:ascii="Times New Roman" w:hAnsi="Times New Roman" w:cs="Times New Roman"/>
          <w:sz w:val="28"/>
          <w:szCs w:val="28"/>
        </w:rPr>
        <w:t>Все</w:t>
      </w:r>
      <w:proofErr w:type="gramEnd"/>
      <w:r w:rsidRPr="000928B2">
        <w:rPr>
          <w:rFonts w:ascii="Times New Roman" w:hAnsi="Times New Roman" w:cs="Times New Roman"/>
          <w:sz w:val="28"/>
          <w:szCs w:val="28"/>
        </w:rPr>
        <w:t xml:space="preserve"> вокруг преображаем, Только многого не знаем.</w:t>
      </w:r>
    </w:p>
    <w:p w:rsidR="000928B2" w:rsidRPr="000928B2" w:rsidRDefault="000928B2" w:rsidP="000928B2">
      <w:pPr>
        <w:spacing w:after="318"/>
        <w:ind w:left="845" w:right="5456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Задержи свой быстрый бег, Часть природы…. (человек)</w:t>
      </w:r>
    </w:p>
    <w:p w:rsidR="000928B2" w:rsidRPr="000928B2" w:rsidRDefault="000928B2" w:rsidP="000928B2">
      <w:pPr>
        <w:numPr>
          <w:ilvl w:val="0"/>
          <w:numId w:val="49"/>
        </w:numPr>
        <w:spacing w:after="4" w:line="252" w:lineRule="auto"/>
        <w:ind w:hanging="33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 xml:space="preserve">Через нос проходит в </w:t>
      </w:r>
      <w:proofErr w:type="spellStart"/>
      <w:r w:rsidRPr="000928B2">
        <w:rPr>
          <w:rFonts w:ascii="Times New Roman" w:hAnsi="Times New Roman" w:cs="Times New Roman"/>
          <w:sz w:val="28"/>
          <w:szCs w:val="28"/>
        </w:rPr>
        <w:t>грудьИ</w:t>
      </w:r>
      <w:proofErr w:type="spellEnd"/>
      <w:r w:rsidRPr="000928B2">
        <w:rPr>
          <w:rFonts w:ascii="Times New Roman" w:hAnsi="Times New Roman" w:cs="Times New Roman"/>
          <w:sz w:val="28"/>
          <w:szCs w:val="28"/>
        </w:rPr>
        <w:t xml:space="preserve"> обратный держит путь.</w:t>
      </w:r>
    </w:p>
    <w:p w:rsidR="000928B2" w:rsidRPr="000928B2" w:rsidRDefault="000928B2" w:rsidP="000928B2">
      <w:pPr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Он невидимый, и все же</w:t>
      </w:r>
    </w:p>
    <w:p w:rsidR="000928B2" w:rsidRPr="000928B2" w:rsidRDefault="000928B2" w:rsidP="000928B2">
      <w:pPr>
        <w:spacing w:after="315"/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Без него мы жить не можем. (воздух)</w:t>
      </w:r>
    </w:p>
    <w:p w:rsidR="000928B2" w:rsidRPr="000928B2" w:rsidRDefault="000928B2" w:rsidP="000928B2">
      <w:pPr>
        <w:numPr>
          <w:ilvl w:val="0"/>
          <w:numId w:val="49"/>
        </w:numPr>
        <w:spacing w:after="4" w:line="252" w:lineRule="auto"/>
        <w:ind w:hanging="33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Главный наш источник света,</w:t>
      </w:r>
    </w:p>
    <w:p w:rsidR="000928B2" w:rsidRPr="000928B2" w:rsidRDefault="000928B2" w:rsidP="000928B2">
      <w:pPr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Дарит жизнь зимой и летом,</w:t>
      </w:r>
    </w:p>
    <w:p w:rsidR="000928B2" w:rsidRPr="000928B2" w:rsidRDefault="000928B2" w:rsidP="000928B2">
      <w:pPr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Согревает нас всегда</w:t>
      </w:r>
    </w:p>
    <w:p w:rsidR="000928B2" w:rsidRPr="000928B2" w:rsidRDefault="000928B2" w:rsidP="000928B2">
      <w:pPr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Солнце – яркая…. (звезда)</w:t>
      </w:r>
    </w:p>
    <w:p w:rsidR="000928B2" w:rsidRPr="000928B2" w:rsidRDefault="000928B2" w:rsidP="000928B2">
      <w:pPr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 xml:space="preserve">Молодцы ребята и </w:t>
      </w:r>
      <w:proofErr w:type="gramStart"/>
      <w:r w:rsidRPr="000928B2">
        <w:rPr>
          <w:rFonts w:ascii="Times New Roman" w:hAnsi="Times New Roman" w:cs="Times New Roman"/>
          <w:sz w:val="28"/>
          <w:szCs w:val="28"/>
        </w:rPr>
        <w:t>помните</w:t>
      </w:r>
      <w:proofErr w:type="gramEnd"/>
      <w:r w:rsidRPr="000928B2">
        <w:rPr>
          <w:rFonts w:ascii="Times New Roman" w:hAnsi="Times New Roman" w:cs="Times New Roman"/>
          <w:sz w:val="28"/>
          <w:szCs w:val="28"/>
        </w:rPr>
        <w:t xml:space="preserve"> что природа – это весь мир вокруг нас: и растения, и животные, и вода в реке, и воздух. И все это нужно беречь!</w:t>
      </w:r>
    </w:p>
    <w:p w:rsidR="000928B2" w:rsidRPr="000928B2" w:rsidRDefault="000928B2" w:rsidP="000928B2">
      <w:pPr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На прощание я хочу вам подарить свои заповеди:</w:t>
      </w:r>
    </w:p>
    <w:p w:rsidR="000928B2" w:rsidRPr="000928B2" w:rsidRDefault="000928B2" w:rsidP="000928B2">
      <w:pPr>
        <w:numPr>
          <w:ilvl w:val="0"/>
          <w:numId w:val="50"/>
        </w:numPr>
        <w:spacing w:after="4" w:line="252" w:lineRule="auto"/>
        <w:ind w:hanging="33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Относитесь к природе, как к самим себе, помните, что она живая.</w:t>
      </w:r>
    </w:p>
    <w:p w:rsidR="000928B2" w:rsidRPr="000928B2" w:rsidRDefault="000928B2" w:rsidP="000928B2">
      <w:pPr>
        <w:numPr>
          <w:ilvl w:val="0"/>
          <w:numId w:val="50"/>
        </w:numPr>
        <w:spacing w:after="4" w:line="252" w:lineRule="auto"/>
        <w:ind w:hanging="33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 xml:space="preserve">Не нарушайте гармонию в себе, сохраните ее и в </w:t>
      </w:r>
      <w:proofErr w:type="gramStart"/>
      <w:r w:rsidRPr="000928B2">
        <w:rPr>
          <w:rFonts w:ascii="Times New Roman" w:hAnsi="Times New Roman" w:cs="Times New Roman"/>
          <w:sz w:val="28"/>
          <w:szCs w:val="28"/>
        </w:rPr>
        <w:t>природе .</w:t>
      </w:r>
      <w:proofErr w:type="gramEnd"/>
    </w:p>
    <w:p w:rsidR="000928B2" w:rsidRPr="000928B2" w:rsidRDefault="000928B2" w:rsidP="000928B2">
      <w:pPr>
        <w:numPr>
          <w:ilvl w:val="0"/>
          <w:numId w:val="50"/>
        </w:numPr>
        <w:spacing w:after="4" w:line="252" w:lineRule="auto"/>
        <w:ind w:hanging="33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>Учитесь мудрости у природы.</w:t>
      </w:r>
    </w:p>
    <w:p w:rsidR="000928B2" w:rsidRPr="000928B2" w:rsidRDefault="000928B2" w:rsidP="000928B2">
      <w:pPr>
        <w:numPr>
          <w:ilvl w:val="0"/>
          <w:numId w:val="50"/>
        </w:numPr>
        <w:spacing w:after="4" w:line="252" w:lineRule="auto"/>
        <w:ind w:hanging="33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 xml:space="preserve">Черпайте живительную силу в природе, но ей помогайте </w:t>
      </w:r>
      <w:proofErr w:type="spellStart"/>
      <w:r w:rsidRPr="000928B2">
        <w:rPr>
          <w:rFonts w:ascii="Times New Roman" w:hAnsi="Times New Roman" w:cs="Times New Roman"/>
          <w:sz w:val="28"/>
          <w:szCs w:val="28"/>
        </w:rPr>
        <w:t>бытьпрекрасной</w:t>
      </w:r>
      <w:proofErr w:type="spellEnd"/>
      <w:r w:rsidRPr="000928B2">
        <w:rPr>
          <w:rFonts w:ascii="Times New Roman" w:hAnsi="Times New Roman" w:cs="Times New Roman"/>
          <w:sz w:val="28"/>
          <w:szCs w:val="28"/>
        </w:rPr>
        <w:t xml:space="preserve"> и великой.</w:t>
      </w:r>
    </w:p>
    <w:p w:rsidR="000928B2" w:rsidRPr="000928B2" w:rsidRDefault="000928B2" w:rsidP="000928B2">
      <w:pPr>
        <w:numPr>
          <w:ilvl w:val="0"/>
          <w:numId w:val="50"/>
        </w:numPr>
        <w:spacing w:after="4" w:line="252" w:lineRule="auto"/>
        <w:ind w:hanging="331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 xml:space="preserve">Кто не бережет природу и разрушает ее – является ошибкой </w:t>
      </w:r>
      <w:proofErr w:type="spellStart"/>
      <w:r w:rsidRPr="000928B2">
        <w:rPr>
          <w:rFonts w:ascii="Times New Roman" w:hAnsi="Times New Roman" w:cs="Times New Roman"/>
          <w:sz w:val="28"/>
          <w:szCs w:val="28"/>
        </w:rPr>
        <w:t>самойприроды</w:t>
      </w:r>
      <w:proofErr w:type="spellEnd"/>
      <w:r w:rsidRPr="000928B2">
        <w:rPr>
          <w:rFonts w:ascii="Times New Roman" w:hAnsi="Times New Roman" w:cs="Times New Roman"/>
          <w:sz w:val="28"/>
          <w:szCs w:val="28"/>
        </w:rPr>
        <w:t>.</w:t>
      </w:r>
    </w:p>
    <w:p w:rsidR="000928B2" w:rsidRPr="000928B2" w:rsidRDefault="000928B2" w:rsidP="000928B2">
      <w:pPr>
        <w:spacing w:after="643"/>
        <w:ind w:left="845"/>
        <w:rPr>
          <w:rFonts w:ascii="Times New Roman" w:hAnsi="Times New Roman" w:cs="Times New Roman"/>
          <w:sz w:val="28"/>
          <w:szCs w:val="28"/>
        </w:rPr>
      </w:pPr>
      <w:r w:rsidRPr="000928B2">
        <w:rPr>
          <w:rFonts w:ascii="Times New Roman" w:hAnsi="Times New Roman" w:cs="Times New Roman"/>
          <w:sz w:val="28"/>
          <w:szCs w:val="28"/>
        </w:rPr>
        <w:t xml:space="preserve">(Экология раздает буклеты: «Как жить в дружбе с природой») Ведущий: Вы все знаете ребята что Земля –это наш дом, нам здесь жить. Все на этой земле должно быть нам родное: и </w:t>
      </w:r>
      <w:proofErr w:type="gramStart"/>
      <w:r w:rsidRPr="000928B2">
        <w:rPr>
          <w:rFonts w:ascii="Times New Roman" w:hAnsi="Times New Roman" w:cs="Times New Roman"/>
          <w:sz w:val="28"/>
          <w:szCs w:val="28"/>
        </w:rPr>
        <w:t>маленький ручеек</w:t>
      </w:r>
      <w:proofErr w:type="gramEnd"/>
      <w:r w:rsidRPr="000928B2">
        <w:rPr>
          <w:rFonts w:ascii="Times New Roman" w:hAnsi="Times New Roman" w:cs="Times New Roman"/>
          <w:sz w:val="28"/>
          <w:szCs w:val="28"/>
        </w:rPr>
        <w:t xml:space="preserve"> и кудрявая березка. А вокруг столько жестокости и равнодушия. </w:t>
      </w:r>
      <w:proofErr w:type="gramStart"/>
      <w:r w:rsidRPr="000928B2">
        <w:rPr>
          <w:rFonts w:ascii="Times New Roman" w:hAnsi="Times New Roman" w:cs="Times New Roman"/>
          <w:sz w:val="28"/>
          <w:szCs w:val="28"/>
        </w:rPr>
        <w:t>Леса ,</w:t>
      </w:r>
      <w:proofErr w:type="gramEnd"/>
      <w:r w:rsidRPr="000928B2">
        <w:rPr>
          <w:rFonts w:ascii="Times New Roman" w:hAnsi="Times New Roman" w:cs="Times New Roman"/>
          <w:sz w:val="28"/>
          <w:szCs w:val="28"/>
        </w:rPr>
        <w:t xml:space="preserve"> реки оказываются на краю гибели. Вы должны знать, что бумага, брошенная вами будет лежать на земле и разлагаться 2 года, консервная банка 30 лет, стекло – 100 лет, а полиэтиленовый пакет 200 лет. И наша задача помочь природе. Больших проблем нам не решить, но убрать мусор, посадить дерево, подкармливать птиц мы можем. Земля такая маленькая! Давайте ее беречь!</w:t>
      </w:r>
    </w:p>
    <w:p w:rsidR="000928B2" w:rsidRDefault="000928B2" w:rsidP="000928B2">
      <w:pPr>
        <w:spacing w:after="643"/>
        <w:ind w:left="845"/>
      </w:pPr>
    </w:p>
    <w:p w:rsidR="000928B2" w:rsidRDefault="000928B2" w:rsidP="000928B2">
      <w:pPr>
        <w:spacing w:after="643"/>
        <w:ind w:left="845"/>
      </w:pPr>
    </w:p>
    <w:p w:rsidR="00886C40" w:rsidRPr="00886C40" w:rsidRDefault="00886C40" w:rsidP="000928B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886C40" w:rsidRPr="00886C40" w:rsidSect="00B0119D">
      <w:footerReference w:type="default" r:id="rId16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3E9F" w:rsidRDefault="00B23E9F" w:rsidP="009B42D3">
      <w:pPr>
        <w:spacing w:after="0" w:line="240" w:lineRule="auto"/>
      </w:pPr>
      <w:r>
        <w:separator/>
      </w:r>
    </w:p>
  </w:endnote>
  <w:endnote w:type="continuationSeparator" w:id="0">
    <w:p w:rsidR="00B23E9F" w:rsidRDefault="00B23E9F" w:rsidP="009B4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131C" w:rsidRDefault="000E131C">
    <w:pPr>
      <w:pStyle w:val="a8"/>
      <w:jc w:val="center"/>
    </w:pPr>
  </w:p>
  <w:p w:rsidR="000E131C" w:rsidRDefault="000E131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3E9F" w:rsidRDefault="00B23E9F" w:rsidP="009B42D3">
      <w:pPr>
        <w:spacing w:after="0" w:line="240" w:lineRule="auto"/>
      </w:pPr>
      <w:r>
        <w:separator/>
      </w:r>
    </w:p>
  </w:footnote>
  <w:footnote w:type="continuationSeparator" w:id="0">
    <w:p w:rsidR="00B23E9F" w:rsidRDefault="00B23E9F" w:rsidP="009B42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D7986ACE"/>
    <w:lvl w:ilvl="0">
      <w:numFmt w:val="bullet"/>
      <w:lvlText w:val="*"/>
      <w:lvlJc w:val="left"/>
    </w:lvl>
  </w:abstractNum>
  <w:abstractNum w:abstractNumId="1" w15:restartNumberingAfterBreak="0">
    <w:nsid w:val="015B336C"/>
    <w:multiLevelType w:val="hybridMultilevel"/>
    <w:tmpl w:val="B922E1E2"/>
    <w:lvl w:ilvl="0" w:tplc="F3A491C4">
      <w:start w:val="1"/>
      <w:numFmt w:val="decimal"/>
      <w:lvlText w:val="%1."/>
      <w:lvlJc w:val="left"/>
      <w:pPr>
        <w:tabs>
          <w:tab w:val="num" w:pos="2070"/>
        </w:tabs>
        <w:ind w:left="2070" w:hanging="141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2" w15:restartNumberingAfterBreak="0">
    <w:nsid w:val="017507FE"/>
    <w:multiLevelType w:val="hybridMultilevel"/>
    <w:tmpl w:val="743E0634"/>
    <w:lvl w:ilvl="0" w:tplc="32765ECC">
      <w:start w:val="1"/>
      <w:numFmt w:val="decimal"/>
      <w:lvlText w:val="%1."/>
      <w:lvlJc w:val="left"/>
      <w:pPr>
        <w:ind w:left="11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29CAA64">
      <w:start w:val="1"/>
      <w:numFmt w:val="lowerLetter"/>
      <w:lvlText w:val="%2"/>
      <w:lvlJc w:val="left"/>
      <w:pPr>
        <w:ind w:left="1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984BF48">
      <w:start w:val="1"/>
      <w:numFmt w:val="lowerRoman"/>
      <w:lvlText w:val="%3"/>
      <w:lvlJc w:val="left"/>
      <w:pPr>
        <w:ind w:left="23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EC6467C">
      <w:start w:val="1"/>
      <w:numFmt w:val="decimal"/>
      <w:lvlText w:val="%4"/>
      <w:lvlJc w:val="left"/>
      <w:pPr>
        <w:ind w:left="30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D3AE296">
      <w:start w:val="1"/>
      <w:numFmt w:val="lowerLetter"/>
      <w:lvlText w:val="%5"/>
      <w:lvlJc w:val="left"/>
      <w:pPr>
        <w:ind w:left="37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3E6BA42">
      <w:start w:val="1"/>
      <w:numFmt w:val="lowerRoman"/>
      <w:lvlText w:val="%6"/>
      <w:lvlJc w:val="left"/>
      <w:pPr>
        <w:ind w:left="44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C2252A8">
      <w:start w:val="1"/>
      <w:numFmt w:val="decimal"/>
      <w:lvlText w:val="%7"/>
      <w:lvlJc w:val="left"/>
      <w:pPr>
        <w:ind w:left="5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124284E">
      <w:start w:val="1"/>
      <w:numFmt w:val="lowerLetter"/>
      <w:lvlText w:val="%8"/>
      <w:lvlJc w:val="left"/>
      <w:pPr>
        <w:ind w:left="59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D3213CE">
      <w:start w:val="1"/>
      <w:numFmt w:val="lowerRoman"/>
      <w:lvlText w:val="%9"/>
      <w:lvlJc w:val="left"/>
      <w:pPr>
        <w:ind w:left="66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2424CB3"/>
    <w:multiLevelType w:val="hybridMultilevel"/>
    <w:tmpl w:val="67405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4761AE"/>
    <w:multiLevelType w:val="multilevel"/>
    <w:tmpl w:val="2800E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DE61EC"/>
    <w:multiLevelType w:val="hybridMultilevel"/>
    <w:tmpl w:val="AA249E48"/>
    <w:lvl w:ilvl="0" w:tplc="DB62D54A">
      <w:start w:val="5"/>
      <w:numFmt w:val="decimal"/>
      <w:lvlText w:val="%1."/>
      <w:lvlJc w:val="left"/>
      <w:pPr>
        <w:ind w:left="11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658245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8C0AD6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D4EA11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224B6F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3A8427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5E053A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37E0BD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65485F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99A0793"/>
    <w:multiLevelType w:val="multilevel"/>
    <w:tmpl w:val="7D52245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A3B3909"/>
    <w:multiLevelType w:val="singleLevel"/>
    <w:tmpl w:val="A7364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0F026104"/>
    <w:multiLevelType w:val="hybridMultilevel"/>
    <w:tmpl w:val="247C16CC"/>
    <w:lvl w:ilvl="0" w:tplc="E65E43B8">
      <w:start w:val="7"/>
      <w:numFmt w:val="decimal"/>
      <w:lvlText w:val="%1."/>
      <w:lvlJc w:val="left"/>
      <w:pPr>
        <w:ind w:left="8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00EB20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564139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3AC15A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296179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2FEE99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118149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74C3F6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A5E526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F7234AB"/>
    <w:multiLevelType w:val="hybridMultilevel"/>
    <w:tmpl w:val="DC4AAA76"/>
    <w:lvl w:ilvl="0" w:tplc="10B674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F89265B"/>
    <w:multiLevelType w:val="hybridMultilevel"/>
    <w:tmpl w:val="454001C4"/>
    <w:lvl w:ilvl="0" w:tplc="2FFEA908">
      <w:start w:val="5"/>
      <w:numFmt w:val="decimal"/>
      <w:lvlText w:val="%1."/>
      <w:lvlJc w:val="left"/>
      <w:pPr>
        <w:ind w:left="11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68A432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A06E1B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FBAE7C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578983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4DC9C4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D78357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F4EBB8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E88924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7CC168D"/>
    <w:multiLevelType w:val="hybridMultilevel"/>
    <w:tmpl w:val="B838F0EC"/>
    <w:lvl w:ilvl="0" w:tplc="32C89A42">
      <w:start w:val="1"/>
      <w:numFmt w:val="decimal"/>
      <w:lvlText w:val="%1."/>
      <w:lvlJc w:val="left"/>
      <w:pPr>
        <w:ind w:left="11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E484F2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F488AE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B98AF7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B0E028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0B68E3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9B895B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AAEE8C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FBE693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B09604B"/>
    <w:multiLevelType w:val="hybridMultilevel"/>
    <w:tmpl w:val="DD80F6E8"/>
    <w:lvl w:ilvl="0" w:tplc="FFFFFFFF">
      <w:start w:val="1"/>
      <w:numFmt w:val="bullet"/>
      <w:lvlText w:val=""/>
      <w:lvlJc w:val="left"/>
      <w:pPr>
        <w:tabs>
          <w:tab w:val="num" w:pos="797"/>
        </w:tabs>
        <w:ind w:left="79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17"/>
        </w:tabs>
        <w:ind w:left="151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37"/>
        </w:tabs>
        <w:ind w:left="223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57"/>
        </w:tabs>
        <w:ind w:left="295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77"/>
        </w:tabs>
        <w:ind w:left="367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97"/>
        </w:tabs>
        <w:ind w:left="439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17"/>
        </w:tabs>
        <w:ind w:left="511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37"/>
        </w:tabs>
        <w:ind w:left="583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57"/>
        </w:tabs>
        <w:ind w:left="6557" w:hanging="360"/>
      </w:pPr>
      <w:rPr>
        <w:rFonts w:ascii="Wingdings" w:hAnsi="Wingdings" w:hint="default"/>
      </w:rPr>
    </w:lvl>
  </w:abstractNum>
  <w:abstractNum w:abstractNumId="13" w15:restartNumberingAfterBreak="0">
    <w:nsid w:val="1EB54115"/>
    <w:multiLevelType w:val="hybridMultilevel"/>
    <w:tmpl w:val="2ACACD5A"/>
    <w:lvl w:ilvl="0" w:tplc="79401894">
      <w:start w:val="1"/>
      <w:numFmt w:val="decimal"/>
      <w:lvlText w:val="%1."/>
      <w:lvlJc w:val="left"/>
      <w:pPr>
        <w:ind w:left="8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492E8D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7124A3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5E6015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466A21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E58867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48C410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9AEA8D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6349E2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5A3178C"/>
    <w:multiLevelType w:val="hybridMultilevel"/>
    <w:tmpl w:val="B9129624"/>
    <w:lvl w:ilvl="0" w:tplc="F3A491C4">
      <w:start w:val="1"/>
      <w:numFmt w:val="decimal"/>
      <w:lvlText w:val="%1."/>
      <w:lvlJc w:val="left"/>
      <w:pPr>
        <w:tabs>
          <w:tab w:val="num" w:pos="2070"/>
        </w:tabs>
        <w:ind w:left="2070" w:hanging="141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5" w15:restartNumberingAfterBreak="0">
    <w:nsid w:val="2640266E"/>
    <w:multiLevelType w:val="multilevel"/>
    <w:tmpl w:val="F256813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70B0085"/>
    <w:multiLevelType w:val="multilevel"/>
    <w:tmpl w:val="2D5EE452"/>
    <w:lvl w:ilvl="0">
      <w:start w:val="1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7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09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17" w15:restartNumberingAfterBreak="0">
    <w:nsid w:val="27A9417B"/>
    <w:multiLevelType w:val="hybridMultilevel"/>
    <w:tmpl w:val="B70CCB14"/>
    <w:lvl w:ilvl="0" w:tplc="38BA98C0">
      <w:start w:val="1"/>
      <w:numFmt w:val="bullet"/>
      <w:lvlText w:val="-"/>
      <w:lvlJc w:val="left"/>
      <w:pPr>
        <w:ind w:left="10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5266A7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A2863F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17E375E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6F81B9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37A479E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4AA4AFC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9D88A1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DACE21A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9CE7813"/>
    <w:multiLevelType w:val="hybridMultilevel"/>
    <w:tmpl w:val="62CE0B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AA77AE"/>
    <w:multiLevelType w:val="hybridMultilevel"/>
    <w:tmpl w:val="20140E56"/>
    <w:lvl w:ilvl="0" w:tplc="F274D80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2C450062"/>
    <w:multiLevelType w:val="multilevel"/>
    <w:tmpl w:val="B3B6E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6B200B4"/>
    <w:multiLevelType w:val="hybridMultilevel"/>
    <w:tmpl w:val="72AA741C"/>
    <w:lvl w:ilvl="0" w:tplc="B526EF1C">
      <w:start w:val="1"/>
      <w:numFmt w:val="decimal"/>
      <w:lvlText w:val="%1."/>
      <w:lvlJc w:val="left"/>
      <w:pPr>
        <w:ind w:left="11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E6CF99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93EFF5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5B8345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800A65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DA0412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BD6F4E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E202B3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6EE638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85D1808"/>
    <w:multiLevelType w:val="hybridMultilevel"/>
    <w:tmpl w:val="53D2FCF8"/>
    <w:lvl w:ilvl="0" w:tplc="FFFFFFFF">
      <w:start w:val="1"/>
      <w:numFmt w:val="bullet"/>
      <w:lvlText w:val=""/>
      <w:lvlJc w:val="left"/>
      <w:pPr>
        <w:tabs>
          <w:tab w:val="num" w:pos="1226"/>
        </w:tabs>
        <w:ind w:left="12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0C32E7"/>
    <w:multiLevelType w:val="multilevel"/>
    <w:tmpl w:val="E88E1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90F4084"/>
    <w:multiLevelType w:val="hybridMultilevel"/>
    <w:tmpl w:val="392A60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B685577"/>
    <w:multiLevelType w:val="hybridMultilevel"/>
    <w:tmpl w:val="E140DAF6"/>
    <w:lvl w:ilvl="0" w:tplc="FFFFFFFF">
      <w:start w:val="1"/>
      <w:numFmt w:val="bullet"/>
      <w:lvlText w:val=""/>
      <w:lvlJc w:val="left"/>
      <w:pPr>
        <w:tabs>
          <w:tab w:val="num" w:pos="873"/>
        </w:tabs>
        <w:ind w:left="873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93"/>
        </w:tabs>
        <w:ind w:left="159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13"/>
        </w:tabs>
        <w:ind w:left="231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33"/>
        </w:tabs>
        <w:ind w:left="303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53"/>
        </w:tabs>
        <w:ind w:left="375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73"/>
        </w:tabs>
        <w:ind w:left="447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93"/>
        </w:tabs>
        <w:ind w:left="519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13"/>
        </w:tabs>
        <w:ind w:left="591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33"/>
        </w:tabs>
        <w:ind w:left="6633" w:hanging="360"/>
      </w:pPr>
      <w:rPr>
        <w:rFonts w:ascii="Wingdings" w:hAnsi="Wingdings" w:hint="default"/>
      </w:rPr>
    </w:lvl>
  </w:abstractNum>
  <w:abstractNum w:abstractNumId="26" w15:restartNumberingAfterBreak="0">
    <w:nsid w:val="3CB94704"/>
    <w:multiLevelType w:val="hybridMultilevel"/>
    <w:tmpl w:val="41B4E280"/>
    <w:lvl w:ilvl="0" w:tplc="EB9671F8">
      <w:start w:val="1"/>
      <w:numFmt w:val="decimal"/>
      <w:lvlText w:val="%1."/>
      <w:lvlJc w:val="left"/>
      <w:pPr>
        <w:ind w:left="11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E4E87E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BBCB89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8D4B3C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098CEC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92E11E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3345C8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2E8D51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B58534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3F8F1D49"/>
    <w:multiLevelType w:val="multilevel"/>
    <w:tmpl w:val="5D144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04564B5"/>
    <w:multiLevelType w:val="multilevel"/>
    <w:tmpl w:val="2D5EE452"/>
    <w:lvl w:ilvl="0">
      <w:start w:val="1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7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09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29" w15:restartNumberingAfterBreak="0">
    <w:nsid w:val="426C71DA"/>
    <w:multiLevelType w:val="hybridMultilevel"/>
    <w:tmpl w:val="29FC2530"/>
    <w:lvl w:ilvl="0" w:tplc="F918ACD2">
      <w:start w:val="3"/>
      <w:numFmt w:val="decimal"/>
      <w:lvlText w:val="%1."/>
      <w:lvlJc w:val="left"/>
      <w:pPr>
        <w:ind w:left="11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2DCDAC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F94936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E62439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EC68CD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3A8829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89ED5B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7AABAC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2EA886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45785622"/>
    <w:multiLevelType w:val="hybridMultilevel"/>
    <w:tmpl w:val="2D3E12A0"/>
    <w:lvl w:ilvl="0" w:tplc="0A90980C">
      <w:start w:val="1"/>
      <w:numFmt w:val="decimal"/>
      <w:lvlText w:val="%1."/>
      <w:lvlJc w:val="left"/>
      <w:pPr>
        <w:ind w:left="11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4FC1DC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ED4C1B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68EF27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2F06CB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4E8666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38A719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2F6EA5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FF8A7E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486814BF"/>
    <w:multiLevelType w:val="hybridMultilevel"/>
    <w:tmpl w:val="3B56AF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4A8F14E8"/>
    <w:multiLevelType w:val="hybridMultilevel"/>
    <w:tmpl w:val="75E20446"/>
    <w:lvl w:ilvl="0" w:tplc="5D1ECF14">
      <w:start w:val="1"/>
      <w:numFmt w:val="decimal"/>
      <w:lvlText w:val="%1."/>
      <w:lvlJc w:val="left"/>
      <w:pPr>
        <w:ind w:left="11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69A8BE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7E2F81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9F6D61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72EBDF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B8495D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3628F1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A80BA6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F043AE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4DBD03C9"/>
    <w:multiLevelType w:val="hybridMultilevel"/>
    <w:tmpl w:val="DA30DD0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DE765FE"/>
    <w:multiLevelType w:val="hybridMultilevel"/>
    <w:tmpl w:val="C466FA1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F37F87"/>
    <w:multiLevelType w:val="hybridMultilevel"/>
    <w:tmpl w:val="7464A3EE"/>
    <w:lvl w:ilvl="0" w:tplc="FFFFFFFF">
      <w:start w:val="1"/>
      <w:numFmt w:val="bullet"/>
      <w:lvlText w:val=""/>
      <w:lvlJc w:val="left"/>
      <w:pPr>
        <w:tabs>
          <w:tab w:val="num" w:pos="1094"/>
        </w:tabs>
        <w:ind w:left="10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08"/>
        </w:tabs>
        <w:ind w:left="13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28"/>
        </w:tabs>
        <w:ind w:left="20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48"/>
        </w:tabs>
        <w:ind w:left="27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68"/>
        </w:tabs>
        <w:ind w:left="34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88"/>
        </w:tabs>
        <w:ind w:left="41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08"/>
        </w:tabs>
        <w:ind w:left="49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28"/>
        </w:tabs>
        <w:ind w:left="56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48"/>
        </w:tabs>
        <w:ind w:left="6348" w:hanging="360"/>
      </w:pPr>
      <w:rPr>
        <w:rFonts w:ascii="Wingdings" w:hAnsi="Wingdings" w:hint="default"/>
      </w:rPr>
    </w:lvl>
  </w:abstractNum>
  <w:abstractNum w:abstractNumId="36" w15:restartNumberingAfterBreak="0">
    <w:nsid w:val="51137DEA"/>
    <w:multiLevelType w:val="hybridMultilevel"/>
    <w:tmpl w:val="B922E1E2"/>
    <w:lvl w:ilvl="0" w:tplc="F3A491C4">
      <w:start w:val="1"/>
      <w:numFmt w:val="decimal"/>
      <w:lvlText w:val="%1."/>
      <w:lvlJc w:val="left"/>
      <w:pPr>
        <w:tabs>
          <w:tab w:val="num" w:pos="2070"/>
        </w:tabs>
        <w:ind w:left="2070" w:hanging="141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37" w15:restartNumberingAfterBreak="0">
    <w:nsid w:val="51CA041A"/>
    <w:multiLevelType w:val="hybridMultilevel"/>
    <w:tmpl w:val="0EFC15B0"/>
    <w:lvl w:ilvl="0" w:tplc="6DA48E08">
      <w:start w:val="1"/>
      <w:numFmt w:val="decimal"/>
      <w:lvlText w:val="%1."/>
      <w:lvlJc w:val="left"/>
      <w:pPr>
        <w:ind w:left="11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7B672D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FD8A17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342ADD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50024C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3EEF42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076EF8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12CDA8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DB4A82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5A5F2CAE"/>
    <w:multiLevelType w:val="hybridMultilevel"/>
    <w:tmpl w:val="AF303DB2"/>
    <w:lvl w:ilvl="0" w:tplc="FFFFFFFF">
      <w:start w:val="1"/>
      <w:numFmt w:val="bullet"/>
      <w:lvlText w:val=""/>
      <w:lvlJc w:val="left"/>
      <w:pPr>
        <w:tabs>
          <w:tab w:val="num" w:pos="797"/>
        </w:tabs>
        <w:ind w:left="79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17"/>
        </w:tabs>
        <w:ind w:left="151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37"/>
        </w:tabs>
        <w:ind w:left="223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57"/>
        </w:tabs>
        <w:ind w:left="295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77"/>
        </w:tabs>
        <w:ind w:left="367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97"/>
        </w:tabs>
        <w:ind w:left="439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17"/>
        </w:tabs>
        <w:ind w:left="511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37"/>
        </w:tabs>
        <w:ind w:left="583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57"/>
        </w:tabs>
        <w:ind w:left="6557" w:hanging="360"/>
      </w:pPr>
      <w:rPr>
        <w:rFonts w:ascii="Wingdings" w:hAnsi="Wingdings" w:hint="default"/>
      </w:rPr>
    </w:lvl>
  </w:abstractNum>
  <w:abstractNum w:abstractNumId="39" w15:restartNumberingAfterBreak="0">
    <w:nsid w:val="611C397C"/>
    <w:multiLevelType w:val="hybridMultilevel"/>
    <w:tmpl w:val="D1E86C70"/>
    <w:lvl w:ilvl="0" w:tplc="FFFFFFFF">
      <w:start w:val="1"/>
      <w:numFmt w:val="bullet"/>
      <w:lvlText w:val=""/>
      <w:lvlJc w:val="left"/>
      <w:pPr>
        <w:tabs>
          <w:tab w:val="num" w:pos="1094"/>
        </w:tabs>
        <w:ind w:left="109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14"/>
        </w:tabs>
        <w:ind w:left="18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34"/>
        </w:tabs>
        <w:ind w:left="25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54"/>
        </w:tabs>
        <w:ind w:left="32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74"/>
        </w:tabs>
        <w:ind w:left="39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94"/>
        </w:tabs>
        <w:ind w:left="46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14"/>
        </w:tabs>
        <w:ind w:left="54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34"/>
        </w:tabs>
        <w:ind w:left="61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54"/>
        </w:tabs>
        <w:ind w:left="6854" w:hanging="360"/>
      </w:pPr>
      <w:rPr>
        <w:rFonts w:ascii="Wingdings" w:hAnsi="Wingdings" w:hint="default"/>
      </w:rPr>
    </w:lvl>
  </w:abstractNum>
  <w:abstractNum w:abstractNumId="40" w15:restartNumberingAfterBreak="0">
    <w:nsid w:val="61663EC9"/>
    <w:multiLevelType w:val="hybridMultilevel"/>
    <w:tmpl w:val="F044E1D6"/>
    <w:lvl w:ilvl="0" w:tplc="568E0D76">
      <w:start w:val="1"/>
      <w:numFmt w:val="decimal"/>
      <w:lvlText w:val="%1."/>
      <w:lvlJc w:val="left"/>
      <w:pPr>
        <w:ind w:left="11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E4C868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CCA8E1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35E50D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53499D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F4C233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E10BC9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5B83A5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24AEA3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668A129A"/>
    <w:multiLevelType w:val="hybridMultilevel"/>
    <w:tmpl w:val="C4489F6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3815ED"/>
    <w:multiLevelType w:val="multilevel"/>
    <w:tmpl w:val="A650FF08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3" w15:restartNumberingAfterBreak="0">
    <w:nsid w:val="69BF02EC"/>
    <w:multiLevelType w:val="multilevel"/>
    <w:tmpl w:val="A9B2C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DF04D6A"/>
    <w:multiLevelType w:val="hybridMultilevel"/>
    <w:tmpl w:val="49C45142"/>
    <w:lvl w:ilvl="0" w:tplc="FFFFFFFF">
      <w:start w:val="1"/>
      <w:numFmt w:val="bullet"/>
      <w:lvlText w:val=""/>
      <w:lvlJc w:val="left"/>
      <w:pPr>
        <w:tabs>
          <w:tab w:val="num" w:pos="1241"/>
        </w:tabs>
        <w:ind w:left="1241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961"/>
        </w:tabs>
        <w:ind w:left="1961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681"/>
        </w:tabs>
        <w:ind w:left="268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01"/>
        </w:tabs>
        <w:ind w:left="340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21"/>
        </w:tabs>
        <w:ind w:left="412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41"/>
        </w:tabs>
        <w:ind w:left="484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61"/>
        </w:tabs>
        <w:ind w:left="556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281"/>
        </w:tabs>
        <w:ind w:left="628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01"/>
        </w:tabs>
        <w:ind w:left="7001" w:hanging="360"/>
      </w:pPr>
      <w:rPr>
        <w:rFonts w:ascii="Wingdings" w:hAnsi="Wingdings" w:hint="default"/>
      </w:rPr>
    </w:lvl>
  </w:abstractNum>
  <w:abstractNum w:abstractNumId="45" w15:restartNumberingAfterBreak="0">
    <w:nsid w:val="6F126156"/>
    <w:multiLevelType w:val="hybridMultilevel"/>
    <w:tmpl w:val="D8D881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6D47973"/>
    <w:multiLevelType w:val="multilevel"/>
    <w:tmpl w:val="E2F8F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7B80FB8"/>
    <w:multiLevelType w:val="multilevel"/>
    <w:tmpl w:val="53C4029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CA22ED4"/>
    <w:multiLevelType w:val="hybridMultilevel"/>
    <w:tmpl w:val="B922E1E2"/>
    <w:lvl w:ilvl="0" w:tplc="F3A491C4">
      <w:start w:val="1"/>
      <w:numFmt w:val="decimal"/>
      <w:lvlText w:val="%1."/>
      <w:lvlJc w:val="left"/>
      <w:pPr>
        <w:tabs>
          <w:tab w:val="num" w:pos="2070"/>
        </w:tabs>
        <w:ind w:left="2070" w:hanging="141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49" w15:restartNumberingAfterBreak="0">
    <w:nsid w:val="7E5B3A43"/>
    <w:multiLevelType w:val="multilevel"/>
    <w:tmpl w:val="DA58E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8"/>
  </w:num>
  <w:num w:numId="3">
    <w:abstractNumId w:val="43"/>
  </w:num>
  <w:num w:numId="4">
    <w:abstractNumId w:val="20"/>
  </w:num>
  <w:num w:numId="5">
    <w:abstractNumId w:val="23"/>
  </w:num>
  <w:num w:numId="6">
    <w:abstractNumId w:val="27"/>
  </w:num>
  <w:num w:numId="7">
    <w:abstractNumId w:val="4"/>
  </w:num>
  <w:num w:numId="8">
    <w:abstractNumId w:val="49"/>
  </w:num>
  <w:num w:numId="9">
    <w:abstractNumId w:val="6"/>
  </w:num>
  <w:num w:numId="10">
    <w:abstractNumId w:val="19"/>
  </w:num>
  <w:num w:numId="11">
    <w:abstractNumId w:val="47"/>
  </w:num>
  <w:num w:numId="12">
    <w:abstractNumId w:val="45"/>
  </w:num>
  <w:num w:numId="13">
    <w:abstractNumId w:val="18"/>
  </w:num>
  <w:num w:numId="14">
    <w:abstractNumId w:val="46"/>
  </w:num>
  <w:num w:numId="15">
    <w:abstractNumId w:val="15"/>
  </w:num>
  <w:num w:numId="16">
    <w:abstractNumId w:val="24"/>
  </w:num>
  <w:num w:numId="17">
    <w:abstractNumId w:val="0"/>
    <w:lvlOverride w:ilvl="0">
      <w:lvl w:ilvl="0">
        <w:start w:val="65535"/>
        <w:numFmt w:val="bullet"/>
        <w:lvlText w:val="•"/>
        <w:legacy w:legacy="1" w:legacySpace="0" w:legacyIndent="326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36"/>
  </w:num>
  <w:num w:numId="19">
    <w:abstractNumId w:val="39"/>
  </w:num>
  <w:num w:numId="20">
    <w:abstractNumId w:val="41"/>
  </w:num>
  <w:num w:numId="21">
    <w:abstractNumId w:val="34"/>
  </w:num>
  <w:num w:numId="22">
    <w:abstractNumId w:val="25"/>
  </w:num>
  <w:num w:numId="23">
    <w:abstractNumId w:val="38"/>
  </w:num>
  <w:num w:numId="24">
    <w:abstractNumId w:val="12"/>
  </w:num>
  <w:num w:numId="25">
    <w:abstractNumId w:val="44"/>
  </w:num>
  <w:num w:numId="26">
    <w:abstractNumId w:val="35"/>
  </w:num>
  <w:num w:numId="27">
    <w:abstractNumId w:val="7"/>
  </w:num>
  <w:num w:numId="28">
    <w:abstractNumId w:val="22"/>
  </w:num>
  <w:num w:numId="29">
    <w:abstractNumId w:val="33"/>
  </w:num>
  <w:num w:numId="30">
    <w:abstractNumId w:val="14"/>
  </w:num>
  <w:num w:numId="31">
    <w:abstractNumId w:val="1"/>
  </w:num>
  <w:num w:numId="32">
    <w:abstractNumId w:val="48"/>
  </w:num>
  <w:num w:numId="33">
    <w:abstractNumId w:val="31"/>
  </w:num>
  <w:num w:numId="34">
    <w:abstractNumId w:val="9"/>
  </w:num>
  <w:num w:numId="35">
    <w:abstractNumId w:val="42"/>
  </w:num>
  <w:num w:numId="36">
    <w:abstractNumId w:val="3"/>
  </w:num>
  <w:num w:numId="37">
    <w:abstractNumId w:val="40"/>
  </w:num>
  <w:num w:numId="38">
    <w:abstractNumId w:val="5"/>
  </w:num>
  <w:num w:numId="39">
    <w:abstractNumId w:val="30"/>
  </w:num>
  <w:num w:numId="40">
    <w:abstractNumId w:val="11"/>
  </w:num>
  <w:num w:numId="41">
    <w:abstractNumId w:val="29"/>
  </w:num>
  <w:num w:numId="42">
    <w:abstractNumId w:val="8"/>
  </w:num>
  <w:num w:numId="43">
    <w:abstractNumId w:val="17"/>
  </w:num>
  <w:num w:numId="44">
    <w:abstractNumId w:val="26"/>
  </w:num>
  <w:num w:numId="45">
    <w:abstractNumId w:val="10"/>
  </w:num>
  <w:num w:numId="46">
    <w:abstractNumId w:val="37"/>
  </w:num>
  <w:num w:numId="47">
    <w:abstractNumId w:val="21"/>
  </w:num>
  <w:num w:numId="48">
    <w:abstractNumId w:val="13"/>
  </w:num>
  <w:num w:numId="49">
    <w:abstractNumId w:val="32"/>
  </w:num>
  <w:num w:numId="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053"/>
    <w:rsid w:val="00005F14"/>
    <w:rsid w:val="00017049"/>
    <w:rsid w:val="00031E4C"/>
    <w:rsid w:val="0003296F"/>
    <w:rsid w:val="0003499B"/>
    <w:rsid w:val="0003555B"/>
    <w:rsid w:val="00054348"/>
    <w:rsid w:val="00054AE9"/>
    <w:rsid w:val="00071A33"/>
    <w:rsid w:val="000928B2"/>
    <w:rsid w:val="00095292"/>
    <w:rsid w:val="000A46A0"/>
    <w:rsid w:val="000B323B"/>
    <w:rsid w:val="000C7CDA"/>
    <w:rsid w:val="000D5535"/>
    <w:rsid w:val="000E131C"/>
    <w:rsid w:val="000F177D"/>
    <w:rsid w:val="000F485D"/>
    <w:rsid w:val="00117F68"/>
    <w:rsid w:val="0012662E"/>
    <w:rsid w:val="00132187"/>
    <w:rsid w:val="00132DBA"/>
    <w:rsid w:val="00136559"/>
    <w:rsid w:val="00141199"/>
    <w:rsid w:val="001511F0"/>
    <w:rsid w:val="001524DF"/>
    <w:rsid w:val="0015367B"/>
    <w:rsid w:val="001553E4"/>
    <w:rsid w:val="00155D51"/>
    <w:rsid w:val="0016610C"/>
    <w:rsid w:val="00167253"/>
    <w:rsid w:val="001D0058"/>
    <w:rsid w:val="001D2045"/>
    <w:rsid w:val="001D3D1E"/>
    <w:rsid w:val="001D66E2"/>
    <w:rsid w:val="001D6F26"/>
    <w:rsid w:val="001E2679"/>
    <w:rsid w:val="001E27E0"/>
    <w:rsid w:val="001E2840"/>
    <w:rsid w:val="001F35E2"/>
    <w:rsid w:val="001F5C54"/>
    <w:rsid w:val="001F7C2C"/>
    <w:rsid w:val="00225095"/>
    <w:rsid w:val="002265FA"/>
    <w:rsid w:val="00234B18"/>
    <w:rsid w:val="0024320C"/>
    <w:rsid w:val="00253C76"/>
    <w:rsid w:val="00253EA7"/>
    <w:rsid w:val="00255CC0"/>
    <w:rsid w:val="002A0013"/>
    <w:rsid w:val="002A004A"/>
    <w:rsid w:val="002A335F"/>
    <w:rsid w:val="002B4EEF"/>
    <w:rsid w:val="002D0775"/>
    <w:rsid w:val="002D3505"/>
    <w:rsid w:val="002F0F1F"/>
    <w:rsid w:val="00315DF4"/>
    <w:rsid w:val="00320FFD"/>
    <w:rsid w:val="00323D2F"/>
    <w:rsid w:val="00333345"/>
    <w:rsid w:val="003346CD"/>
    <w:rsid w:val="00355E3A"/>
    <w:rsid w:val="003634E1"/>
    <w:rsid w:val="00363756"/>
    <w:rsid w:val="00363E0B"/>
    <w:rsid w:val="00363F4E"/>
    <w:rsid w:val="00366213"/>
    <w:rsid w:val="003710E4"/>
    <w:rsid w:val="00386E6E"/>
    <w:rsid w:val="003A200E"/>
    <w:rsid w:val="003C0C62"/>
    <w:rsid w:val="003C19BE"/>
    <w:rsid w:val="003C2940"/>
    <w:rsid w:val="003D3309"/>
    <w:rsid w:val="003F64FB"/>
    <w:rsid w:val="003F7593"/>
    <w:rsid w:val="003F77B5"/>
    <w:rsid w:val="00442A6B"/>
    <w:rsid w:val="004438DF"/>
    <w:rsid w:val="00445146"/>
    <w:rsid w:val="00451630"/>
    <w:rsid w:val="0047113D"/>
    <w:rsid w:val="00476F71"/>
    <w:rsid w:val="004820B4"/>
    <w:rsid w:val="004966A6"/>
    <w:rsid w:val="004A0773"/>
    <w:rsid w:val="004A0787"/>
    <w:rsid w:val="004A29E4"/>
    <w:rsid w:val="004B04C2"/>
    <w:rsid w:val="004C0547"/>
    <w:rsid w:val="004C2E87"/>
    <w:rsid w:val="004C78DD"/>
    <w:rsid w:val="004D2AE1"/>
    <w:rsid w:val="00502A7E"/>
    <w:rsid w:val="00517A7E"/>
    <w:rsid w:val="00524921"/>
    <w:rsid w:val="00543FEC"/>
    <w:rsid w:val="00544CC5"/>
    <w:rsid w:val="00555C38"/>
    <w:rsid w:val="005577B1"/>
    <w:rsid w:val="00566F32"/>
    <w:rsid w:val="005815F8"/>
    <w:rsid w:val="0058447B"/>
    <w:rsid w:val="005B36EE"/>
    <w:rsid w:val="005B373B"/>
    <w:rsid w:val="005B3A45"/>
    <w:rsid w:val="005B6BD3"/>
    <w:rsid w:val="005C3339"/>
    <w:rsid w:val="005D13BA"/>
    <w:rsid w:val="005D44DE"/>
    <w:rsid w:val="005E3126"/>
    <w:rsid w:val="005E32DD"/>
    <w:rsid w:val="005F07CB"/>
    <w:rsid w:val="005F0D48"/>
    <w:rsid w:val="005F4FC6"/>
    <w:rsid w:val="005F50DB"/>
    <w:rsid w:val="005F653B"/>
    <w:rsid w:val="005F6AD6"/>
    <w:rsid w:val="00637026"/>
    <w:rsid w:val="00652892"/>
    <w:rsid w:val="006706DB"/>
    <w:rsid w:val="006822B1"/>
    <w:rsid w:val="0068799A"/>
    <w:rsid w:val="0069279C"/>
    <w:rsid w:val="00694CF9"/>
    <w:rsid w:val="006A1CA2"/>
    <w:rsid w:val="006A6F3A"/>
    <w:rsid w:val="006C3232"/>
    <w:rsid w:val="006E1C24"/>
    <w:rsid w:val="006E2C06"/>
    <w:rsid w:val="006F1D0D"/>
    <w:rsid w:val="006F2EC3"/>
    <w:rsid w:val="00731C28"/>
    <w:rsid w:val="00736298"/>
    <w:rsid w:val="00753029"/>
    <w:rsid w:val="0075611B"/>
    <w:rsid w:val="007622A5"/>
    <w:rsid w:val="00777C1C"/>
    <w:rsid w:val="00791C34"/>
    <w:rsid w:val="007966E0"/>
    <w:rsid w:val="00796B25"/>
    <w:rsid w:val="007A03E8"/>
    <w:rsid w:val="007C0569"/>
    <w:rsid w:val="007C15BC"/>
    <w:rsid w:val="007C7038"/>
    <w:rsid w:val="007C7B28"/>
    <w:rsid w:val="007D3110"/>
    <w:rsid w:val="007D5A0D"/>
    <w:rsid w:val="00823ADB"/>
    <w:rsid w:val="00826886"/>
    <w:rsid w:val="00833E7E"/>
    <w:rsid w:val="0085188E"/>
    <w:rsid w:val="0085723B"/>
    <w:rsid w:val="00886711"/>
    <w:rsid w:val="00886C40"/>
    <w:rsid w:val="00893EC3"/>
    <w:rsid w:val="008968C5"/>
    <w:rsid w:val="008A3027"/>
    <w:rsid w:val="008B0BF2"/>
    <w:rsid w:val="008C65ED"/>
    <w:rsid w:val="008C7735"/>
    <w:rsid w:val="008D3812"/>
    <w:rsid w:val="008D54D8"/>
    <w:rsid w:val="00900BA8"/>
    <w:rsid w:val="00903BF9"/>
    <w:rsid w:val="0092039C"/>
    <w:rsid w:val="00920A27"/>
    <w:rsid w:val="00926175"/>
    <w:rsid w:val="00927C5A"/>
    <w:rsid w:val="009309D5"/>
    <w:rsid w:val="00934891"/>
    <w:rsid w:val="0094603E"/>
    <w:rsid w:val="00951AC0"/>
    <w:rsid w:val="009578B0"/>
    <w:rsid w:val="00957AC0"/>
    <w:rsid w:val="009606C3"/>
    <w:rsid w:val="009660C8"/>
    <w:rsid w:val="009729E5"/>
    <w:rsid w:val="00973603"/>
    <w:rsid w:val="0097405F"/>
    <w:rsid w:val="00993BF0"/>
    <w:rsid w:val="009A26DD"/>
    <w:rsid w:val="009B42D3"/>
    <w:rsid w:val="009C3D50"/>
    <w:rsid w:val="009D0107"/>
    <w:rsid w:val="009D20B1"/>
    <w:rsid w:val="009D2744"/>
    <w:rsid w:val="009D4EA4"/>
    <w:rsid w:val="009E16F2"/>
    <w:rsid w:val="009F1C82"/>
    <w:rsid w:val="00A064D3"/>
    <w:rsid w:val="00A447F5"/>
    <w:rsid w:val="00A44D53"/>
    <w:rsid w:val="00A51DC2"/>
    <w:rsid w:val="00A6651D"/>
    <w:rsid w:val="00AA3808"/>
    <w:rsid w:val="00AB1638"/>
    <w:rsid w:val="00AE4491"/>
    <w:rsid w:val="00AE5A68"/>
    <w:rsid w:val="00B0119D"/>
    <w:rsid w:val="00B01362"/>
    <w:rsid w:val="00B03A42"/>
    <w:rsid w:val="00B10DC7"/>
    <w:rsid w:val="00B1454A"/>
    <w:rsid w:val="00B23E9F"/>
    <w:rsid w:val="00B53708"/>
    <w:rsid w:val="00B63EAA"/>
    <w:rsid w:val="00B66B47"/>
    <w:rsid w:val="00B67264"/>
    <w:rsid w:val="00B72266"/>
    <w:rsid w:val="00B77C01"/>
    <w:rsid w:val="00BA141F"/>
    <w:rsid w:val="00BA1F0A"/>
    <w:rsid w:val="00BA2048"/>
    <w:rsid w:val="00BA3247"/>
    <w:rsid w:val="00BA489C"/>
    <w:rsid w:val="00BA6FF8"/>
    <w:rsid w:val="00BB263D"/>
    <w:rsid w:val="00BC3E48"/>
    <w:rsid w:val="00BC7836"/>
    <w:rsid w:val="00BE1D46"/>
    <w:rsid w:val="00BE25DC"/>
    <w:rsid w:val="00BE5B47"/>
    <w:rsid w:val="00BF5A12"/>
    <w:rsid w:val="00C0245C"/>
    <w:rsid w:val="00C05EE4"/>
    <w:rsid w:val="00C06438"/>
    <w:rsid w:val="00C17CCB"/>
    <w:rsid w:val="00C26FCD"/>
    <w:rsid w:val="00C43ACB"/>
    <w:rsid w:val="00C44E1B"/>
    <w:rsid w:val="00C67DDD"/>
    <w:rsid w:val="00C86FAA"/>
    <w:rsid w:val="00C95B70"/>
    <w:rsid w:val="00CA7A28"/>
    <w:rsid w:val="00CC4833"/>
    <w:rsid w:val="00CC48C1"/>
    <w:rsid w:val="00CC6214"/>
    <w:rsid w:val="00CD1154"/>
    <w:rsid w:val="00CD4C51"/>
    <w:rsid w:val="00CD688C"/>
    <w:rsid w:val="00CE04C6"/>
    <w:rsid w:val="00D03AD9"/>
    <w:rsid w:val="00D10B5F"/>
    <w:rsid w:val="00D20917"/>
    <w:rsid w:val="00D20E0C"/>
    <w:rsid w:val="00D36DB2"/>
    <w:rsid w:val="00D375E0"/>
    <w:rsid w:val="00D54E40"/>
    <w:rsid w:val="00D55A46"/>
    <w:rsid w:val="00D70BC4"/>
    <w:rsid w:val="00D844A7"/>
    <w:rsid w:val="00D904BD"/>
    <w:rsid w:val="00D95AEA"/>
    <w:rsid w:val="00DA4BE7"/>
    <w:rsid w:val="00DB59E6"/>
    <w:rsid w:val="00DB5B70"/>
    <w:rsid w:val="00DC0182"/>
    <w:rsid w:val="00DF0ABE"/>
    <w:rsid w:val="00DF45DD"/>
    <w:rsid w:val="00E14B8C"/>
    <w:rsid w:val="00E267BD"/>
    <w:rsid w:val="00E3257B"/>
    <w:rsid w:val="00E37E62"/>
    <w:rsid w:val="00E4262B"/>
    <w:rsid w:val="00E5514C"/>
    <w:rsid w:val="00E605C4"/>
    <w:rsid w:val="00E62637"/>
    <w:rsid w:val="00E6431B"/>
    <w:rsid w:val="00E66273"/>
    <w:rsid w:val="00E67758"/>
    <w:rsid w:val="00E67E14"/>
    <w:rsid w:val="00E717D9"/>
    <w:rsid w:val="00E839C7"/>
    <w:rsid w:val="00E906DC"/>
    <w:rsid w:val="00E92DE2"/>
    <w:rsid w:val="00EA0184"/>
    <w:rsid w:val="00EB201F"/>
    <w:rsid w:val="00EC113A"/>
    <w:rsid w:val="00EC27A8"/>
    <w:rsid w:val="00ED4D91"/>
    <w:rsid w:val="00EE0F7A"/>
    <w:rsid w:val="00EE7932"/>
    <w:rsid w:val="00EF00BC"/>
    <w:rsid w:val="00EF1A75"/>
    <w:rsid w:val="00EF6BE7"/>
    <w:rsid w:val="00F0597B"/>
    <w:rsid w:val="00F12545"/>
    <w:rsid w:val="00F168E9"/>
    <w:rsid w:val="00F204F2"/>
    <w:rsid w:val="00F23A65"/>
    <w:rsid w:val="00F23E91"/>
    <w:rsid w:val="00F37FBC"/>
    <w:rsid w:val="00F41A72"/>
    <w:rsid w:val="00F4760D"/>
    <w:rsid w:val="00F611B1"/>
    <w:rsid w:val="00F627AA"/>
    <w:rsid w:val="00F67BF1"/>
    <w:rsid w:val="00F7456C"/>
    <w:rsid w:val="00F84C16"/>
    <w:rsid w:val="00F85172"/>
    <w:rsid w:val="00F95091"/>
    <w:rsid w:val="00F974BB"/>
    <w:rsid w:val="00FA4D8D"/>
    <w:rsid w:val="00FA713B"/>
    <w:rsid w:val="00FB2305"/>
    <w:rsid w:val="00FC22A7"/>
    <w:rsid w:val="00FC4EA2"/>
    <w:rsid w:val="00FD4DB5"/>
    <w:rsid w:val="00FD5053"/>
    <w:rsid w:val="00FD714A"/>
    <w:rsid w:val="00FE2876"/>
    <w:rsid w:val="00FE4D45"/>
    <w:rsid w:val="00FF23F5"/>
    <w:rsid w:val="00FF481F"/>
    <w:rsid w:val="00FF55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0C07D1"/>
  <w15:docId w15:val="{89A9012F-D553-4F28-ADBD-C8DA5C921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1199"/>
  </w:style>
  <w:style w:type="paragraph" w:styleId="1">
    <w:name w:val="heading 1"/>
    <w:basedOn w:val="a"/>
    <w:link w:val="10"/>
    <w:rsid w:val="00D20917"/>
    <w:pPr>
      <w:outlineLvl w:val="0"/>
    </w:pPr>
    <w:rPr>
      <w:rFonts w:ascii="Times New Roman" w:eastAsia="Times New Roman" w:hAnsi="Times New Roman" w:cs="Times New Roman"/>
      <w:b/>
      <w:bCs/>
      <w:color w:val="000000"/>
      <w:sz w:val="32"/>
      <w:szCs w:val="32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4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265FA"/>
    <w:rPr>
      <w:i/>
      <w:iCs/>
    </w:rPr>
  </w:style>
  <w:style w:type="character" w:customStyle="1" w:styleId="c1">
    <w:name w:val="c1"/>
    <w:basedOn w:val="a0"/>
    <w:rsid w:val="00FB2305"/>
  </w:style>
  <w:style w:type="character" w:styleId="a5">
    <w:name w:val="Hyperlink"/>
    <w:basedOn w:val="a0"/>
    <w:uiPriority w:val="99"/>
    <w:semiHidden/>
    <w:unhideWhenUsed/>
    <w:rsid w:val="00AE5A68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9B42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B42D3"/>
  </w:style>
  <w:style w:type="paragraph" w:styleId="a8">
    <w:name w:val="footer"/>
    <w:basedOn w:val="a"/>
    <w:link w:val="a9"/>
    <w:uiPriority w:val="99"/>
    <w:unhideWhenUsed/>
    <w:rsid w:val="009B42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B42D3"/>
  </w:style>
  <w:style w:type="paragraph" w:styleId="aa">
    <w:name w:val="List Paragraph"/>
    <w:basedOn w:val="a"/>
    <w:uiPriority w:val="34"/>
    <w:qFormat/>
    <w:rsid w:val="00F168E9"/>
    <w:pPr>
      <w:ind w:left="720"/>
      <w:contextualSpacing/>
    </w:pPr>
  </w:style>
  <w:style w:type="character" w:styleId="ab">
    <w:name w:val="Strong"/>
    <w:basedOn w:val="a0"/>
    <w:uiPriority w:val="22"/>
    <w:qFormat/>
    <w:rsid w:val="00E717D9"/>
    <w:rPr>
      <w:b/>
      <w:bCs/>
    </w:rPr>
  </w:style>
  <w:style w:type="paragraph" w:styleId="2">
    <w:name w:val="Body Text 2"/>
    <w:basedOn w:val="a"/>
    <w:link w:val="20"/>
    <w:rsid w:val="00E66273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20">
    <w:name w:val="Основной текст 2 Знак"/>
    <w:basedOn w:val="a0"/>
    <w:link w:val="2"/>
    <w:rsid w:val="00E66273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D3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D381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634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msonormalmailrucssattributepostfix">
    <w:name w:val="msonormal_mailru_css_attribute_postfix"/>
    <w:basedOn w:val="a"/>
    <w:rsid w:val="009D0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Text">
    <w:name w:val="fontStyleText"/>
    <w:rsid w:val="001D66E2"/>
    <w:rPr>
      <w:rFonts w:ascii="Times New Roman" w:eastAsia="Times New Roman" w:hAnsi="Times New Roman" w:cs="Times New Roman"/>
      <w:b w:val="0"/>
      <w:bCs w:val="0"/>
      <w:i w:val="0"/>
      <w:iCs w:val="0"/>
      <w:sz w:val="28"/>
      <w:szCs w:val="28"/>
    </w:rPr>
  </w:style>
  <w:style w:type="paragraph" w:customStyle="1" w:styleId="paragraphStyleText">
    <w:name w:val="paragraphStyleText"/>
    <w:basedOn w:val="a"/>
    <w:rsid w:val="001D66E2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color w:val="000000"/>
      <w:lang w:eastAsia="ru-RU"/>
    </w:rPr>
  </w:style>
  <w:style w:type="table" w:styleId="ae">
    <w:name w:val="Table Grid"/>
    <w:basedOn w:val="a1"/>
    <w:uiPriority w:val="39"/>
    <w:rsid w:val="001D66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41">
    <w:name w:val="Grid Table 4 Accent 1"/>
    <w:basedOn w:val="a1"/>
    <w:uiPriority w:val="49"/>
    <w:rsid w:val="008A302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10">
    <w:name w:val="Заголовок 1 Знак"/>
    <w:basedOn w:val="a0"/>
    <w:link w:val="1"/>
    <w:rsid w:val="00D20917"/>
    <w:rPr>
      <w:rFonts w:ascii="Times New Roman" w:eastAsia="Times New Roman" w:hAnsi="Times New Roman" w:cs="Times New Roman"/>
      <w:b/>
      <w:bCs/>
      <w:color w:val="000000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5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14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2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89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79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8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B5AF20-CDCB-42F9-95FD-3C563CBF5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13551</Words>
  <Characters>77245</Characters>
  <Application>Microsoft Office Word</Application>
  <DocSecurity>0</DocSecurity>
  <Lines>643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Users</cp:lastModifiedBy>
  <cp:revision>3</cp:revision>
  <cp:lastPrinted>2019-06-11T04:47:00Z</cp:lastPrinted>
  <dcterms:created xsi:type="dcterms:W3CDTF">2024-12-21T14:44:00Z</dcterms:created>
  <dcterms:modified xsi:type="dcterms:W3CDTF">2024-12-21T14:45:00Z</dcterms:modified>
</cp:coreProperties>
</file>