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BB7" w:rsidRDefault="009D56A8" w:rsidP="009D56A8">
      <w:pPr>
        <w:pStyle w:val="5"/>
        <w:shd w:val="clear" w:color="auto" w:fill="FFFFFF"/>
        <w:spacing w:before="0" w:line="240" w:lineRule="auto"/>
        <w:rPr>
          <w:rFonts w:ascii="Times New Roman" w:hAnsi="Times New Roman" w:cs="Times New Roman"/>
          <w:color w:val="000000"/>
          <w:sz w:val="24"/>
          <w:szCs w:val="24"/>
        </w:rPr>
      </w:pPr>
      <w:r w:rsidRPr="009D56A8">
        <w:rPr>
          <w:rFonts w:ascii="Times New Roman" w:hAnsi="Times New Roman" w:cs="Times New Roman"/>
          <w:b/>
          <w:color w:val="000000"/>
          <w:sz w:val="24"/>
          <w:szCs w:val="24"/>
        </w:rPr>
        <w:t>Конспект занятия по развитию речи для детей в</w:t>
      </w:r>
      <w:r w:rsidR="007C1BB7" w:rsidRPr="009D56A8">
        <w:rPr>
          <w:rFonts w:ascii="Times New Roman" w:hAnsi="Times New Roman" w:cs="Times New Roman"/>
          <w:b/>
          <w:color w:val="000000"/>
          <w:sz w:val="24"/>
          <w:szCs w:val="24"/>
        </w:rPr>
        <w:t xml:space="preserve"> подготовительной группе</w:t>
      </w:r>
      <w:r w:rsidR="007C1BB7" w:rsidRPr="009D56A8">
        <w:rPr>
          <w:rFonts w:ascii="Times New Roman" w:hAnsi="Times New Roman" w:cs="Times New Roman"/>
          <w:color w:val="000000"/>
          <w:sz w:val="24"/>
          <w:szCs w:val="24"/>
        </w:rPr>
        <w:t>.</w:t>
      </w:r>
    </w:p>
    <w:p w:rsidR="009D56A8" w:rsidRPr="009D56A8" w:rsidRDefault="009D56A8" w:rsidP="009D56A8">
      <w:pPr>
        <w:rPr>
          <w:rFonts w:ascii="Times New Roman" w:hAnsi="Times New Roman" w:cs="Times New Roman"/>
          <w:sz w:val="24"/>
          <w:szCs w:val="24"/>
        </w:rPr>
      </w:pPr>
      <w:r>
        <w:rPr>
          <w:rFonts w:ascii="Times New Roman" w:hAnsi="Times New Roman" w:cs="Times New Roman"/>
          <w:sz w:val="24"/>
          <w:szCs w:val="24"/>
        </w:rPr>
        <w:t>«</w:t>
      </w:r>
      <w:r w:rsidRPr="009D56A8">
        <w:rPr>
          <w:rFonts w:ascii="Times New Roman" w:hAnsi="Times New Roman" w:cs="Times New Roman"/>
          <w:sz w:val="24"/>
          <w:szCs w:val="24"/>
        </w:rPr>
        <w:t>Путешествие в город звуков</w:t>
      </w:r>
      <w:r>
        <w:rPr>
          <w:rFonts w:ascii="Times New Roman" w:hAnsi="Times New Roman" w:cs="Times New Roman"/>
          <w:sz w:val="24"/>
          <w:szCs w:val="24"/>
        </w:rPr>
        <w:t>»</w:t>
      </w:r>
      <w:r w:rsidRPr="009D56A8">
        <w:rPr>
          <w:rFonts w:ascii="Times New Roman" w:hAnsi="Times New Roman" w:cs="Times New Roman"/>
          <w:sz w:val="24"/>
          <w:szCs w:val="24"/>
        </w:rPr>
        <w:t>.</w:t>
      </w:r>
    </w:p>
    <w:p w:rsidR="007C1BB7" w:rsidRPr="009D56A8" w:rsidRDefault="009D56A8" w:rsidP="009D56A8">
      <w:pPr>
        <w:shd w:val="clear" w:color="auto" w:fill="FFFFFF"/>
        <w:spacing w:after="0" w:line="240" w:lineRule="auto"/>
        <w:ind w:firstLine="400"/>
        <w:textAlignment w:val="top"/>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и задачи:</w:t>
      </w:r>
      <w:r w:rsidR="007C1BB7" w:rsidRPr="009D56A8">
        <w:rPr>
          <w:rFonts w:ascii="Times New Roman" w:eastAsia="Times New Roman" w:hAnsi="Times New Roman" w:cs="Times New Roman"/>
          <w:color w:val="000000"/>
          <w:sz w:val="24"/>
          <w:szCs w:val="24"/>
          <w:lang w:eastAsia="ru-RU"/>
        </w:rPr>
        <w:t xml:space="preserve"> закреплять умение определять местоположение звука в слове;</w:t>
      </w:r>
      <w:r>
        <w:rPr>
          <w:rFonts w:ascii="Times New Roman" w:eastAsia="Times New Roman" w:hAnsi="Times New Roman" w:cs="Times New Roman"/>
          <w:color w:val="000000"/>
          <w:sz w:val="24"/>
          <w:szCs w:val="24"/>
          <w:lang w:eastAsia="ru-RU"/>
        </w:rPr>
        <w:t xml:space="preserve"> упражнять в </w:t>
      </w:r>
      <w:r w:rsidRPr="009D56A8">
        <w:rPr>
          <w:rFonts w:ascii="Times New Roman" w:eastAsia="Times New Roman" w:hAnsi="Times New Roman" w:cs="Times New Roman"/>
          <w:color w:val="000000"/>
          <w:sz w:val="24"/>
          <w:szCs w:val="24"/>
          <w:lang w:eastAsia="ru-RU"/>
        </w:rPr>
        <w:t>звуковом</w:t>
      </w:r>
      <w:r w:rsidR="007C1BB7" w:rsidRPr="009D56A8">
        <w:rPr>
          <w:rFonts w:ascii="Times New Roman" w:eastAsia="Times New Roman" w:hAnsi="Times New Roman" w:cs="Times New Roman"/>
          <w:color w:val="000000"/>
          <w:sz w:val="24"/>
          <w:szCs w:val="24"/>
          <w:lang w:eastAsia="ru-RU"/>
        </w:rPr>
        <w:t xml:space="preserve"> анализе слов, различать твердый и мягкий согласные звуки;</w:t>
      </w:r>
      <w:r>
        <w:rPr>
          <w:rFonts w:ascii="Times New Roman" w:eastAsia="Times New Roman" w:hAnsi="Times New Roman" w:cs="Times New Roman"/>
          <w:color w:val="000000"/>
          <w:sz w:val="24"/>
          <w:szCs w:val="24"/>
          <w:lang w:eastAsia="ru-RU"/>
        </w:rPr>
        <w:t xml:space="preserve"> </w:t>
      </w:r>
      <w:r w:rsidR="007C1BB7" w:rsidRPr="009D56A8">
        <w:rPr>
          <w:rFonts w:ascii="Times New Roman" w:eastAsia="Times New Roman" w:hAnsi="Times New Roman" w:cs="Times New Roman"/>
          <w:color w:val="000000"/>
          <w:sz w:val="24"/>
          <w:szCs w:val="24"/>
          <w:lang w:eastAsia="ru-RU"/>
        </w:rPr>
        <w:t>тренировать в конструировании букв и чтении слов, состоящих из одного - двух слогов;</w:t>
      </w:r>
      <w:r>
        <w:rPr>
          <w:rFonts w:ascii="Times New Roman" w:eastAsia="Times New Roman" w:hAnsi="Times New Roman" w:cs="Times New Roman"/>
          <w:color w:val="000000"/>
          <w:sz w:val="24"/>
          <w:szCs w:val="24"/>
          <w:lang w:eastAsia="ru-RU"/>
        </w:rPr>
        <w:t xml:space="preserve"> </w:t>
      </w:r>
      <w:r w:rsidR="007C1BB7" w:rsidRPr="009D56A8">
        <w:rPr>
          <w:rFonts w:ascii="Times New Roman" w:eastAsia="Times New Roman" w:hAnsi="Times New Roman" w:cs="Times New Roman"/>
          <w:color w:val="000000"/>
          <w:sz w:val="24"/>
          <w:szCs w:val="24"/>
          <w:lang w:eastAsia="ru-RU"/>
        </w:rPr>
        <w:t>работать над лексическим значением слов;</w:t>
      </w:r>
      <w:r>
        <w:rPr>
          <w:rFonts w:ascii="Times New Roman" w:eastAsia="Times New Roman" w:hAnsi="Times New Roman" w:cs="Times New Roman"/>
          <w:color w:val="000000"/>
          <w:sz w:val="24"/>
          <w:szCs w:val="24"/>
          <w:lang w:eastAsia="ru-RU"/>
        </w:rPr>
        <w:t xml:space="preserve"> </w:t>
      </w:r>
      <w:r w:rsidR="007C1BB7" w:rsidRPr="009D56A8">
        <w:rPr>
          <w:rFonts w:ascii="Times New Roman" w:eastAsia="Times New Roman" w:hAnsi="Times New Roman" w:cs="Times New Roman"/>
          <w:color w:val="000000"/>
          <w:sz w:val="24"/>
          <w:szCs w:val="24"/>
          <w:lang w:eastAsia="ru-RU"/>
        </w:rPr>
        <w:t>развивать творческие способности детей.</w:t>
      </w:r>
    </w:p>
    <w:p w:rsidR="007C1BB7" w:rsidRPr="009D56A8" w:rsidRDefault="007C1BB7" w:rsidP="009D56A8">
      <w:pPr>
        <w:shd w:val="clear" w:color="auto" w:fill="FFFFFF"/>
        <w:spacing w:after="0" w:line="240" w:lineRule="auto"/>
        <w:ind w:firstLine="400"/>
        <w:textAlignment w:val="top"/>
        <w:rPr>
          <w:rFonts w:ascii="Times New Roman" w:eastAsia="Times New Roman" w:hAnsi="Times New Roman" w:cs="Times New Roman"/>
          <w:color w:val="000000"/>
          <w:sz w:val="24"/>
          <w:szCs w:val="24"/>
          <w:lang w:eastAsia="ru-RU"/>
        </w:rPr>
      </w:pPr>
      <w:r w:rsidRPr="009D56A8">
        <w:rPr>
          <w:rFonts w:ascii="Times New Roman" w:eastAsia="Times New Roman" w:hAnsi="Times New Roman" w:cs="Times New Roman"/>
          <w:color w:val="000000"/>
          <w:sz w:val="24"/>
          <w:szCs w:val="24"/>
          <w:lang w:eastAsia="ru-RU"/>
        </w:rPr>
        <w:t>Материал и оборудование: корона для волшебницы.</w:t>
      </w:r>
      <w:r w:rsidRPr="009D56A8">
        <w:rPr>
          <w:rFonts w:ascii="Times New Roman" w:eastAsia="Times New Roman" w:hAnsi="Times New Roman" w:cs="Times New Roman"/>
          <w:color w:val="000000"/>
          <w:sz w:val="24"/>
          <w:szCs w:val="24"/>
          <w:lang w:eastAsia="ru-RU"/>
        </w:rPr>
        <w:br/>
        <w:t>Набор предметных картинок: мак, дом, самолет; санки, носки, диван; сом, осы, ведро. Вырезанные из картона паровоз и вагоны с окнами. Картинки (с кармашками для фишек, на которых изображены животные). Фишки трех цветов. Материал для конструирования букв (проволока, пластилин и т. д.). три фланелеграфа. Набор «Буквенного конструктора». Звукозапись. Сигнальные карточки на каждого ребенка. Набор картонных букв на тесемке.</w:t>
      </w:r>
    </w:p>
    <w:p w:rsidR="007C1BB7" w:rsidRPr="009D56A8" w:rsidRDefault="007C1BB7" w:rsidP="009D56A8">
      <w:pPr>
        <w:shd w:val="clear" w:color="auto" w:fill="FFFFFF"/>
        <w:spacing w:after="0" w:line="240" w:lineRule="auto"/>
        <w:ind w:firstLine="400"/>
        <w:textAlignment w:val="top"/>
        <w:rPr>
          <w:rFonts w:ascii="Times New Roman" w:eastAsia="Times New Roman" w:hAnsi="Times New Roman" w:cs="Times New Roman"/>
          <w:color w:val="000000"/>
          <w:sz w:val="24"/>
          <w:szCs w:val="24"/>
          <w:lang w:eastAsia="ru-RU"/>
        </w:rPr>
      </w:pPr>
      <w:r w:rsidRPr="009D56A8">
        <w:rPr>
          <w:rFonts w:ascii="Times New Roman" w:eastAsia="Times New Roman" w:hAnsi="Times New Roman" w:cs="Times New Roman"/>
          <w:color w:val="000000"/>
          <w:sz w:val="24"/>
          <w:szCs w:val="24"/>
          <w:lang w:eastAsia="ru-RU"/>
        </w:rPr>
        <w:t>Ход занятия</w:t>
      </w:r>
      <w:r w:rsidR="009D56A8">
        <w:rPr>
          <w:rFonts w:ascii="Times New Roman" w:eastAsia="Times New Roman" w:hAnsi="Times New Roman" w:cs="Times New Roman"/>
          <w:color w:val="000000"/>
          <w:sz w:val="24"/>
          <w:szCs w:val="24"/>
          <w:lang w:eastAsia="ru-RU"/>
        </w:rPr>
        <w:t xml:space="preserve">: </w:t>
      </w:r>
      <w:bookmarkStart w:id="0" w:name="_GoBack"/>
      <w:bookmarkEnd w:id="0"/>
      <w:r w:rsidRPr="009D56A8">
        <w:rPr>
          <w:rFonts w:ascii="Times New Roman" w:eastAsia="Times New Roman" w:hAnsi="Times New Roman" w:cs="Times New Roman"/>
          <w:color w:val="000000"/>
          <w:sz w:val="24"/>
          <w:szCs w:val="24"/>
          <w:lang w:eastAsia="ru-RU"/>
        </w:rPr>
        <w:t xml:space="preserve"> Сегодня я вам расскажу сказку.</w:t>
      </w:r>
      <w:r w:rsidRPr="009D56A8">
        <w:rPr>
          <w:rFonts w:ascii="Times New Roman" w:eastAsia="Times New Roman" w:hAnsi="Times New Roman" w:cs="Times New Roman"/>
          <w:color w:val="000000"/>
          <w:sz w:val="24"/>
          <w:szCs w:val="24"/>
          <w:lang w:eastAsia="ru-RU"/>
        </w:rPr>
        <w:br/>
        <w:t>В одном волшебном городе жили звуки. Некоторые из них можно легко пропеть как они называются? (гласные звуки). Другие звуки при произнесении встречают преграды. Какие это звуки? (согласные). Третьи состоят из одного шума. Поэтому они целый день ворчат и шипят. Как они называются? (шипящие звуки)</w:t>
      </w:r>
    </w:p>
    <w:p w:rsidR="007C1BB7" w:rsidRPr="009D56A8" w:rsidRDefault="007C1BB7" w:rsidP="009D56A8">
      <w:pPr>
        <w:shd w:val="clear" w:color="auto" w:fill="FFFFFF"/>
        <w:spacing w:after="0" w:line="240" w:lineRule="auto"/>
        <w:ind w:firstLine="400"/>
        <w:textAlignment w:val="top"/>
        <w:rPr>
          <w:rFonts w:ascii="Times New Roman" w:eastAsia="Times New Roman" w:hAnsi="Times New Roman" w:cs="Times New Roman"/>
          <w:color w:val="000000"/>
          <w:sz w:val="24"/>
          <w:szCs w:val="24"/>
          <w:lang w:eastAsia="ru-RU"/>
        </w:rPr>
      </w:pPr>
      <w:r w:rsidRPr="009D56A8">
        <w:rPr>
          <w:rFonts w:ascii="Times New Roman" w:eastAsia="Times New Roman" w:hAnsi="Times New Roman" w:cs="Times New Roman"/>
          <w:color w:val="000000"/>
          <w:sz w:val="24"/>
          <w:szCs w:val="24"/>
          <w:lang w:eastAsia="ru-RU"/>
        </w:rPr>
        <w:t>1.     в этом сказочном городе жила добрая волшебница. Она очень любила играть со звуками. В одну игру мы и поиграем. Для этого нам нужно выбрать волшебницу. (Выбираю девочку, которая надевает корону. Остальным детям раздаю сигнальные карточки)</w:t>
      </w:r>
    </w:p>
    <w:p w:rsidR="007C1BB7" w:rsidRPr="009D56A8" w:rsidRDefault="007C1BB7" w:rsidP="009D56A8">
      <w:pPr>
        <w:shd w:val="clear" w:color="auto" w:fill="FFFFFF"/>
        <w:spacing w:after="0" w:line="240" w:lineRule="auto"/>
        <w:ind w:firstLine="400"/>
        <w:textAlignment w:val="top"/>
        <w:rPr>
          <w:rFonts w:ascii="Times New Roman" w:eastAsia="Times New Roman" w:hAnsi="Times New Roman" w:cs="Times New Roman"/>
          <w:color w:val="000000"/>
          <w:sz w:val="24"/>
          <w:szCs w:val="24"/>
          <w:lang w:eastAsia="ru-RU"/>
        </w:rPr>
      </w:pPr>
      <w:r w:rsidRPr="009D56A8">
        <w:rPr>
          <w:rFonts w:ascii="Times New Roman" w:eastAsia="Times New Roman" w:hAnsi="Times New Roman" w:cs="Times New Roman"/>
          <w:color w:val="000000"/>
          <w:sz w:val="24"/>
          <w:szCs w:val="24"/>
          <w:lang w:eastAsia="ru-RU"/>
        </w:rPr>
        <w:t>Волшебница покажет вам картинки и назовет изображенные на них предметы. Вы должны услышать где - в начале, в середине или в конце слова - находится звук (М) и просигналить соответствующей карточкой. (Волшебница показывает одну за другой картинки с предметами, в названии которых есть звук (Н). Затем показывает детям другие картинки и выясняет положение в словах звуков (И) и (О).</w:t>
      </w:r>
    </w:p>
    <w:p w:rsidR="007C1BB7" w:rsidRPr="009D56A8" w:rsidRDefault="007C1BB7" w:rsidP="009D56A8">
      <w:pPr>
        <w:shd w:val="clear" w:color="auto" w:fill="FFFFFF"/>
        <w:spacing w:after="0" w:line="240" w:lineRule="auto"/>
        <w:ind w:firstLine="400"/>
        <w:textAlignment w:val="top"/>
        <w:rPr>
          <w:rFonts w:ascii="Times New Roman" w:eastAsia="Times New Roman" w:hAnsi="Times New Roman" w:cs="Times New Roman"/>
          <w:color w:val="000000"/>
          <w:sz w:val="24"/>
          <w:szCs w:val="24"/>
          <w:lang w:eastAsia="ru-RU"/>
        </w:rPr>
      </w:pPr>
      <w:r w:rsidRPr="009D56A8">
        <w:rPr>
          <w:rFonts w:ascii="Times New Roman" w:eastAsia="Times New Roman" w:hAnsi="Times New Roman" w:cs="Times New Roman"/>
          <w:color w:val="000000"/>
          <w:sz w:val="24"/>
          <w:szCs w:val="24"/>
          <w:lang w:eastAsia="ru-RU"/>
        </w:rPr>
        <w:t>2.     звуки из сказочного города любили путешествовать. У них даже был свой паровоз с чудесными вагончиками. (Раздвигаю шторки на доске).</w:t>
      </w:r>
    </w:p>
    <w:p w:rsidR="007C1BB7" w:rsidRPr="009D56A8" w:rsidRDefault="007C1BB7" w:rsidP="009D56A8">
      <w:pPr>
        <w:shd w:val="clear" w:color="auto" w:fill="FFFFFF"/>
        <w:spacing w:after="0" w:line="240" w:lineRule="auto"/>
        <w:ind w:firstLine="400"/>
        <w:textAlignment w:val="top"/>
        <w:rPr>
          <w:rFonts w:ascii="Times New Roman" w:eastAsia="Times New Roman" w:hAnsi="Times New Roman" w:cs="Times New Roman"/>
          <w:color w:val="000000"/>
          <w:sz w:val="24"/>
          <w:szCs w:val="24"/>
          <w:lang w:eastAsia="ru-RU"/>
        </w:rPr>
      </w:pPr>
      <w:r w:rsidRPr="009D56A8">
        <w:rPr>
          <w:rFonts w:ascii="Times New Roman" w:eastAsia="Times New Roman" w:hAnsi="Times New Roman" w:cs="Times New Roman"/>
          <w:color w:val="000000"/>
          <w:sz w:val="24"/>
          <w:szCs w:val="24"/>
          <w:lang w:eastAsia="ru-RU"/>
        </w:rPr>
        <w:t>Сегодня в путешествие отправляются звуки из слов ЛИСА, КОТ, СЛОН,</w:t>
      </w:r>
      <w:r w:rsidR="009D56A8">
        <w:rPr>
          <w:rFonts w:ascii="Times New Roman" w:eastAsia="Times New Roman" w:hAnsi="Times New Roman" w:cs="Times New Roman"/>
          <w:color w:val="000000"/>
          <w:sz w:val="24"/>
          <w:szCs w:val="24"/>
          <w:lang w:eastAsia="ru-RU"/>
        </w:rPr>
        <w:t xml:space="preserve"> </w:t>
      </w:r>
      <w:r w:rsidRPr="009D56A8">
        <w:rPr>
          <w:rFonts w:ascii="Times New Roman" w:eastAsia="Times New Roman" w:hAnsi="Times New Roman" w:cs="Times New Roman"/>
          <w:color w:val="000000"/>
          <w:sz w:val="24"/>
          <w:szCs w:val="24"/>
          <w:lang w:eastAsia="ru-RU"/>
        </w:rPr>
        <w:t>СОВА, РАК, ТИГР, КОЗА.</w:t>
      </w:r>
    </w:p>
    <w:p w:rsidR="007C1BB7" w:rsidRPr="009D56A8" w:rsidRDefault="007C1BB7" w:rsidP="009D56A8">
      <w:pPr>
        <w:shd w:val="clear" w:color="auto" w:fill="FFFFFF"/>
        <w:spacing w:after="0" w:line="240" w:lineRule="auto"/>
        <w:ind w:firstLine="400"/>
        <w:textAlignment w:val="top"/>
        <w:rPr>
          <w:rFonts w:ascii="Times New Roman" w:eastAsia="Times New Roman" w:hAnsi="Times New Roman" w:cs="Times New Roman"/>
          <w:color w:val="000000"/>
          <w:sz w:val="24"/>
          <w:szCs w:val="24"/>
          <w:lang w:eastAsia="ru-RU"/>
        </w:rPr>
      </w:pPr>
      <w:r w:rsidRPr="009D56A8">
        <w:rPr>
          <w:rFonts w:ascii="Times New Roman" w:eastAsia="Times New Roman" w:hAnsi="Times New Roman" w:cs="Times New Roman"/>
          <w:color w:val="000000"/>
          <w:sz w:val="24"/>
          <w:szCs w:val="24"/>
          <w:lang w:eastAsia="ru-RU"/>
        </w:rPr>
        <w:t>Каждому звуку нужно купить билет - синий, красный, зеленый. (</w:t>
      </w:r>
      <w:proofErr w:type="gramStart"/>
      <w:r w:rsidRPr="009D56A8">
        <w:rPr>
          <w:rFonts w:ascii="Times New Roman" w:eastAsia="Times New Roman" w:hAnsi="Times New Roman" w:cs="Times New Roman"/>
          <w:color w:val="000000"/>
          <w:sz w:val="24"/>
          <w:szCs w:val="24"/>
          <w:lang w:eastAsia="ru-RU"/>
        </w:rPr>
        <w:t>В</w:t>
      </w:r>
      <w:proofErr w:type="gramEnd"/>
      <w:r w:rsidRPr="009D56A8">
        <w:rPr>
          <w:rFonts w:ascii="Times New Roman" w:eastAsia="Times New Roman" w:hAnsi="Times New Roman" w:cs="Times New Roman"/>
          <w:color w:val="000000"/>
          <w:sz w:val="24"/>
          <w:szCs w:val="24"/>
          <w:lang w:eastAsia="ru-RU"/>
        </w:rPr>
        <w:t xml:space="preserve"> окно одного из вагончиков вставляю картинку с кармашками, на которой изображен лось). Кто едет в первом вагоне? (лось). </w:t>
      </w:r>
      <w:r w:rsidR="009D56A8">
        <w:rPr>
          <w:rFonts w:ascii="Times New Roman" w:eastAsia="Times New Roman" w:hAnsi="Times New Roman" w:cs="Times New Roman"/>
          <w:color w:val="000000"/>
          <w:sz w:val="24"/>
          <w:szCs w:val="24"/>
          <w:lang w:eastAsia="ru-RU"/>
        </w:rPr>
        <w:t>Какой звук в этом слове первый?</w:t>
      </w:r>
      <w:r w:rsidRPr="009D56A8">
        <w:rPr>
          <w:rFonts w:ascii="Times New Roman" w:eastAsia="Times New Roman" w:hAnsi="Times New Roman" w:cs="Times New Roman"/>
          <w:color w:val="000000"/>
          <w:sz w:val="24"/>
          <w:szCs w:val="24"/>
          <w:lang w:eastAsia="ru-RU"/>
        </w:rPr>
        <w:t>)</w:t>
      </w:r>
      <w:r w:rsidR="009D56A8">
        <w:rPr>
          <w:rFonts w:ascii="Times New Roman" w:eastAsia="Times New Roman" w:hAnsi="Times New Roman" w:cs="Times New Roman"/>
          <w:color w:val="000000"/>
          <w:sz w:val="24"/>
          <w:szCs w:val="24"/>
          <w:lang w:eastAsia="ru-RU"/>
        </w:rPr>
        <w:t xml:space="preserve"> </w:t>
      </w:r>
      <w:r w:rsidRPr="009D56A8">
        <w:rPr>
          <w:rFonts w:ascii="Times New Roman" w:eastAsia="Times New Roman" w:hAnsi="Times New Roman" w:cs="Times New Roman"/>
          <w:color w:val="000000"/>
          <w:sz w:val="24"/>
          <w:szCs w:val="24"/>
          <w:lang w:eastAsia="ru-RU"/>
        </w:rPr>
        <w:t>твердый согласный звук - (Л). Обозначим его синей фишкой). Какой звук второй? (гласный звук (О), его можно пропеть). Обозначим его красной фишкой (вставляем во второй кармашек). Какой звук в слове лось последний? (мягкий согласный (С). Обозначим его зеленой фишкой). Молодцы! Для остальных звуков вы самостоятельно расставите фишки -билетики. (Каждый из детей подходит к любой картинке и расставляет звуки).</w:t>
      </w:r>
      <w:r w:rsidRPr="009D56A8">
        <w:rPr>
          <w:rFonts w:ascii="Times New Roman" w:eastAsia="Times New Roman" w:hAnsi="Times New Roman" w:cs="Times New Roman"/>
          <w:color w:val="000000"/>
          <w:sz w:val="24"/>
          <w:szCs w:val="24"/>
          <w:lang w:eastAsia="ru-RU"/>
        </w:rPr>
        <w:br/>
        <w:t>Ребята, а теперь садитесь, закройте глаза и представьте, что вы едете в поезде. За окном мелькают леса, поля, горы, птицы щебечут. Возле одной из полян мы остановимся. Все выходим из вагонов. Ой, какое яркое солнце. Как трудно смотреть. (Закрываю глаза). Давайте попробуем поморгать, (дети моргают то одним, то другим глазом, смотрят влево, вверх и т.п.).</w:t>
      </w:r>
    </w:p>
    <w:p w:rsidR="007C1BB7" w:rsidRPr="009D56A8" w:rsidRDefault="007C1BB7" w:rsidP="009D56A8">
      <w:pPr>
        <w:shd w:val="clear" w:color="auto" w:fill="FFFFFF"/>
        <w:spacing w:after="0" w:line="240" w:lineRule="auto"/>
        <w:ind w:firstLine="400"/>
        <w:textAlignment w:val="top"/>
        <w:rPr>
          <w:rFonts w:ascii="Times New Roman" w:eastAsia="Times New Roman" w:hAnsi="Times New Roman" w:cs="Times New Roman"/>
          <w:color w:val="000000"/>
          <w:sz w:val="24"/>
          <w:szCs w:val="24"/>
          <w:lang w:eastAsia="ru-RU"/>
        </w:rPr>
      </w:pPr>
      <w:r w:rsidRPr="009D56A8">
        <w:rPr>
          <w:rFonts w:ascii="Times New Roman" w:eastAsia="Times New Roman" w:hAnsi="Times New Roman" w:cs="Times New Roman"/>
          <w:color w:val="000000"/>
          <w:sz w:val="24"/>
          <w:szCs w:val="24"/>
          <w:lang w:eastAsia="ru-RU"/>
        </w:rPr>
        <w:t>Игра: «Раз, два, три - буква замри». Выбираем ведущего, он ведет счет. Дети изображают то одну, то другую букву, на счет «три» замирают. Ведущий отгадывает, какую букву тот или иной ребенок изобразил. Если буква отгадана, «автор» становится ведущим. Игра повторяется.</w:t>
      </w:r>
    </w:p>
    <w:p w:rsidR="007C1BB7" w:rsidRPr="009D56A8" w:rsidRDefault="007C1BB7" w:rsidP="009D56A8">
      <w:pPr>
        <w:shd w:val="clear" w:color="auto" w:fill="FFFFFF"/>
        <w:spacing w:after="0" w:line="240" w:lineRule="auto"/>
        <w:ind w:firstLine="400"/>
        <w:textAlignment w:val="top"/>
        <w:rPr>
          <w:rFonts w:ascii="Times New Roman" w:eastAsia="Times New Roman" w:hAnsi="Times New Roman" w:cs="Times New Roman"/>
          <w:color w:val="000000"/>
          <w:sz w:val="24"/>
          <w:szCs w:val="24"/>
          <w:lang w:eastAsia="ru-RU"/>
        </w:rPr>
      </w:pPr>
      <w:r w:rsidRPr="009D56A8">
        <w:rPr>
          <w:rFonts w:ascii="Times New Roman" w:eastAsia="Times New Roman" w:hAnsi="Times New Roman" w:cs="Times New Roman"/>
          <w:color w:val="000000"/>
          <w:sz w:val="24"/>
          <w:szCs w:val="24"/>
          <w:lang w:eastAsia="ru-RU"/>
        </w:rPr>
        <w:t>3.     ребята, смотрите, там ближе к лесу стоит избушка. Поспешим туда, (отправляемся туда, там расположены фланелеграфы. На них нарисованы буквы. У каждой не хватает одного или двух элементов)</w:t>
      </w:r>
    </w:p>
    <w:p w:rsidR="007C1BB7" w:rsidRPr="009D56A8" w:rsidRDefault="007C1BB7" w:rsidP="009D56A8">
      <w:pPr>
        <w:shd w:val="clear" w:color="auto" w:fill="FFFFFF"/>
        <w:spacing w:after="0" w:line="240" w:lineRule="auto"/>
        <w:ind w:firstLine="400"/>
        <w:textAlignment w:val="top"/>
        <w:rPr>
          <w:rFonts w:ascii="Times New Roman" w:eastAsia="Times New Roman" w:hAnsi="Times New Roman" w:cs="Times New Roman"/>
          <w:color w:val="000000"/>
          <w:sz w:val="24"/>
          <w:szCs w:val="24"/>
          <w:lang w:eastAsia="ru-RU"/>
        </w:rPr>
      </w:pPr>
      <w:r w:rsidRPr="009D56A8">
        <w:rPr>
          <w:rFonts w:ascii="Times New Roman" w:eastAsia="Times New Roman" w:hAnsi="Times New Roman" w:cs="Times New Roman"/>
          <w:color w:val="000000"/>
          <w:sz w:val="24"/>
          <w:szCs w:val="24"/>
          <w:lang w:eastAsia="ru-RU"/>
        </w:rPr>
        <w:t>- Смотрите! Это проделки злого гнома! Он превратил звуки в буквы, но у каждой из них отнял один или несколько элементов! Давайте поможем буквам, найдем недостающие элементы (делю детей на три группы. Они восстанавливают буквы).</w:t>
      </w:r>
    </w:p>
    <w:p w:rsidR="007C1BB7" w:rsidRPr="009D56A8" w:rsidRDefault="007C1BB7" w:rsidP="009D56A8">
      <w:pPr>
        <w:numPr>
          <w:ilvl w:val="0"/>
          <w:numId w:val="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9D56A8">
        <w:rPr>
          <w:rFonts w:ascii="Times New Roman" w:eastAsia="Times New Roman" w:hAnsi="Times New Roman" w:cs="Times New Roman"/>
          <w:color w:val="000000"/>
          <w:sz w:val="24"/>
          <w:szCs w:val="24"/>
          <w:lang w:eastAsia="ru-RU"/>
        </w:rPr>
        <w:t>молодцы! Я знаю, что вы умеете конструировать буквы из разных материалов. Какие материалы можно для этого использовать? (пластилин, веревочки, счетные палочки...). Предлагаю расположиться на полянке и сконструировать буквы в память о нашем путешествии (дети выбирают материал и конструируют буквы).</w:t>
      </w:r>
    </w:p>
    <w:p w:rsidR="007C1BB7" w:rsidRPr="009D56A8" w:rsidRDefault="007C1BB7" w:rsidP="009D56A8">
      <w:pPr>
        <w:numPr>
          <w:ilvl w:val="0"/>
          <w:numId w:val="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9D56A8">
        <w:rPr>
          <w:rFonts w:ascii="Times New Roman" w:eastAsia="Times New Roman" w:hAnsi="Times New Roman" w:cs="Times New Roman"/>
          <w:color w:val="000000"/>
          <w:sz w:val="24"/>
          <w:szCs w:val="24"/>
          <w:lang w:eastAsia="ru-RU"/>
        </w:rPr>
        <w:t>ребята, за этой березкой что-то лежит! (достаю большие цветные буквы с тесемками). Это подарок доброй волшебницы, (дети выбирают буквы и вешают на грудь).</w:t>
      </w:r>
    </w:p>
    <w:p w:rsidR="007C1BB7" w:rsidRPr="009D56A8" w:rsidRDefault="007C1BB7" w:rsidP="009D56A8">
      <w:pPr>
        <w:shd w:val="clear" w:color="auto" w:fill="FFFFFF"/>
        <w:spacing w:after="0" w:line="240" w:lineRule="auto"/>
        <w:ind w:firstLine="400"/>
        <w:textAlignment w:val="top"/>
        <w:rPr>
          <w:rFonts w:ascii="Times New Roman" w:eastAsia="Times New Roman" w:hAnsi="Times New Roman" w:cs="Times New Roman"/>
          <w:color w:val="000000"/>
          <w:sz w:val="24"/>
          <w:szCs w:val="24"/>
          <w:lang w:eastAsia="ru-RU"/>
        </w:rPr>
      </w:pPr>
      <w:r w:rsidRPr="009D56A8">
        <w:rPr>
          <w:rFonts w:ascii="Times New Roman" w:eastAsia="Times New Roman" w:hAnsi="Times New Roman" w:cs="Times New Roman"/>
          <w:color w:val="000000"/>
          <w:sz w:val="24"/>
          <w:szCs w:val="24"/>
          <w:lang w:eastAsia="ru-RU"/>
        </w:rPr>
        <w:t xml:space="preserve">Теперь пора возвращаться домой (все садятся в «вагончики». А чтобы дорога нам казалась не </w:t>
      </w:r>
      <w:proofErr w:type="gramStart"/>
      <w:r w:rsidRPr="009D56A8">
        <w:rPr>
          <w:rFonts w:ascii="Times New Roman" w:eastAsia="Times New Roman" w:hAnsi="Times New Roman" w:cs="Times New Roman"/>
          <w:color w:val="000000"/>
          <w:sz w:val="24"/>
          <w:szCs w:val="24"/>
          <w:lang w:eastAsia="ru-RU"/>
        </w:rPr>
        <w:t>долгой ,</w:t>
      </w:r>
      <w:proofErr w:type="gramEnd"/>
      <w:r w:rsidRPr="009D56A8">
        <w:rPr>
          <w:rFonts w:ascii="Times New Roman" w:eastAsia="Times New Roman" w:hAnsi="Times New Roman" w:cs="Times New Roman"/>
          <w:color w:val="000000"/>
          <w:sz w:val="24"/>
          <w:szCs w:val="24"/>
          <w:lang w:eastAsia="ru-RU"/>
        </w:rPr>
        <w:t xml:space="preserve"> поиграем в «живые буквы» (называю слово. Выходят дети с соответствующими буквами и </w:t>
      </w:r>
      <w:r w:rsidRPr="009D56A8">
        <w:rPr>
          <w:rFonts w:ascii="Times New Roman" w:eastAsia="Times New Roman" w:hAnsi="Times New Roman" w:cs="Times New Roman"/>
          <w:color w:val="000000"/>
          <w:sz w:val="24"/>
          <w:szCs w:val="24"/>
          <w:lang w:eastAsia="ru-RU"/>
        </w:rPr>
        <w:lastRenderedPageBreak/>
        <w:t>составляют это слово. Остальные читают). Например, КОРА, УРА, РУКА, ГОРА, РЕКА, МОРЕ (буквы К, О, Р, Г, А, У, Е, М</w:t>
      </w:r>
      <w:proofErr w:type="gramStart"/>
      <w:r w:rsidRPr="009D56A8">
        <w:rPr>
          <w:rFonts w:ascii="Times New Roman" w:eastAsia="Times New Roman" w:hAnsi="Times New Roman" w:cs="Times New Roman"/>
          <w:color w:val="000000"/>
          <w:sz w:val="24"/>
          <w:szCs w:val="24"/>
          <w:lang w:eastAsia="ru-RU"/>
        </w:rPr>
        <w:t>).</w:t>
      </w:r>
      <w:r w:rsidRPr="009D56A8">
        <w:rPr>
          <w:rFonts w:ascii="Times New Roman" w:eastAsia="Times New Roman" w:hAnsi="Times New Roman" w:cs="Times New Roman"/>
          <w:color w:val="000000"/>
          <w:sz w:val="24"/>
          <w:szCs w:val="24"/>
          <w:lang w:eastAsia="ru-RU"/>
        </w:rPr>
        <w:br/>
        <w:t>Наше</w:t>
      </w:r>
      <w:proofErr w:type="gramEnd"/>
      <w:r w:rsidRPr="009D56A8">
        <w:rPr>
          <w:rFonts w:ascii="Times New Roman" w:eastAsia="Times New Roman" w:hAnsi="Times New Roman" w:cs="Times New Roman"/>
          <w:color w:val="000000"/>
          <w:sz w:val="24"/>
          <w:szCs w:val="24"/>
          <w:lang w:eastAsia="ru-RU"/>
        </w:rPr>
        <w:t xml:space="preserve"> путешествие близится к концу. На память у вас останутся буквы, подаренные доброй волшебницей. Вы можете их «оживить», превратить в веселых человечков, зверей, растения, (нужно лишь дорисовать глаза, косички, хвостики и т. д.).</w:t>
      </w:r>
      <w:r w:rsidRPr="009D56A8">
        <w:rPr>
          <w:rFonts w:ascii="Times New Roman" w:eastAsia="Times New Roman" w:hAnsi="Times New Roman" w:cs="Times New Roman"/>
          <w:color w:val="000000"/>
          <w:sz w:val="24"/>
          <w:szCs w:val="24"/>
          <w:lang w:eastAsia="ru-RU"/>
        </w:rPr>
        <w:br/>
        <w:t xml:space="preserve">Карандаши лежат на трех столах. Их нужно взять с того стола, на котором лежат фишки, соответствующих звуку, с которого начинается ваше имя. Например, в слове Сережа берет карандаши со стола с красными со стола с красными фишками. Желаю </w:t>
      </w:r>
      <w:proofErr w:type="gramStart"/>
      <w:r w:rsidRPr="009D56A8">
        <w:rPr>
          <w:rFonts w:ascii="Times New Roman" w:eastAsia="Times New Roman" w:hAnsi="Times New Roman" w:cs="Times New Roman"/>
          <w:color w:val="000000"/>
          <w:sz w:val="24"/>
          <w:szCs w:val="24"/>
          <w:lang w:eastAsia="ru-RU"/>
        </w:rPr>
        <w:t>успехов!</w:t>
      </w:r>
      <w:r w:rsidRPr="009D56A8">
        <w:rPr>
          <w:rFonts w:ascii="Times New Roman" w:eastAsia="Times New Roman" w:hAnsi="Times New Roman" w:cs="Times New Roman"/>
          <w:color w:val="000000"/>
          <w:sz w:val="24"/>
          <w:szCs w:val="24"/>
          <w:lang w:eastAsia="ru-RU"/>
        </w:rPr>
        <w:br/>
        <w:t>В</w:t>
      </w:r>
      <w:proofErr w:type="gramEnd"/>
      <w:r w:rsidRPr="009D56A8">
        <w:rPr>
          <w:rFonts w:ascii="Times New Roman" w:eastAsia="Times New Roman" w:hAnsi="Times New Roman" w:cs="Times New Roman"/>
          <w:color w:val="000000"/>
          <w:sz w:val="24"/>
          <w:szCs w:val="24"/>
          <w:lang w:eastAsia="ru-RU"/>
        </w:rPr>
        <w:t xml:space="preserve"> конце занятия развешиваем все работы на доске.</w:t>
      </w:r>
      <w:r w:rsidRPr="009D56A8">
        <w:rPr>
          <w:rFonts w:ascii="Times New Roman" w:eastAsia="Times New Roman" w:hAnsi="Times New Roman" w:cs="Times New Roman"/>
          <w:color w:val="000000"/>
          <w:sz w:val="24"/>
          <w:szCs w:val="24"/>
          <w:lang w:eastAsia="ru-RU"/>
        </w:rPr>
        <w:br/>
        <w:t>Подведение итогов.</w:t>
      </w:r>
    </w:p>
    <w:p w:rsidR="007C1BB7" w:rsidRPr="009D56A8" w:rsidRDefault="007C1BB7" w:rsidP="009D56A8">
      <w:pPr>
        <w:pStyle w:val="a3"/>
        <w:shd w:val="clear" w:color="auto" w:fill="FFFFFF"/>
        <w:spacing w:before="0" w:beforeAutospacing="0" w:after="0" w:afterAutospacing="0"/>
        <w:ind w:firstLine="400"/>
        <w:textAlignment w:val="top"/>
        <w:rPr>
          <w:color w:val="000000"/>
        </w:rPr>
      </w:pPr>
    </w:p>
    <w:p w:rsidR="0092077B" w:rsidRPr="009D56A8" w:rsidRDefault="0092077B" w:rsidP="009D56A8">
      <w:pPr>
        <w:spacing w:after="0" w:line="240" w:lineRule="auto"/>
        <w:rPr>
          <w:rFonts w:ascii="Times New Roman" w:hAnsi="Times New Roman" w:cs="Times New Roman"/>
          <w:sz w:val="24"/>
          <w:szCs w:val="24"/>
        </w:rPr>
      </w:pPr>
    </w:p>
    <w:sectPr w:rsidR="0092077B" w:rsidRPr="009D56A8" w:rsidSect="009D56A8">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EF203F"/>
    <w:multiLevelType w:val="multilevel"/>
    <w:tmpl w:val="9E022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246F9"/>
    <w:multiLevelType w:val="multilevel"/>
    <w:tmpl w:val="25882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BB7"/>
    <w:rsid w:val="006E39F4"/>
    <w:rsid w:val="007C1BB7"/>
    <w:rsid w:val="0092077B"/>
    <w:rsid w:val="009D5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0D23E0-BF77-4D14-9A41-414CD90DE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1BB7"/>
    <w:pPr>
      <w:spacing w:after="200" w:line="276" w:lineRule="auto"/>
    </w:pPr>
  </w:style>
  <w:style w:type="paragraph" w:styleId="5">
    <w:name w:val="heading 5"/>
    <w:basedOn w:val="a"/>
    <w:next w:val="a"/>
    <w:link w:val="50"/>
    <w:uiPriority w:val="9"/>
    <w:semiHidden/>
    <w:unhideWhenUsed/>
    <w:qFormat/>
    <w:rsid w:val="007C1BB7"/>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7C1BB7"/>
    <w:rPr>
      <w:rFonts w:asciiTheme="majorHAnsi" w:eastAsiaTheme="majorEastAsia" w:hAnsiTheme="majorHAnsi" w:cstheme="majorBidi"/>
      <w:color w:val="1F4D78" w:themeColor="accent1" w:themeShade="7F"/>
    </w:rPr>
  </w:style>
  <w:style w:type="paragraph" w:styleId="a3">
    <w:name w:val="Normal (Web)"/>
    <w:basedOn w:val="a"/>
    <w:uiPriority w:val="99"/>
    <w:unhideWhenUsed/>
    <w:rsid w:val="007C1BB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2</Pages>
  <Words>754</Words>
  <Characters>4302</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Елена</cp:lastModifiedBy>
  <cp:revision>2</cp:revision>
  <dcterms:created xsi:type="dcterms:W3CDTF">2021-11-27T12:05:00Z</dcterms:created>
  <dcterms:modified xsi:type="dcterms:W3CDTF">2025-08-21T09:37:00Z</dcterms:modified>
</cp:coreProperties>
</file>