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90" w:rsidRDefault="00734090" w:rsidP="0073409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734090">
        <w:rPr>
          <w:b/>
          <w:sz w:val="28"/>
          <w:szCs w:val="28"/>
        </w:rPr>
        <w:t xml:space="preserve">СОЗДАНИЕ ЭЛЕКТРОННЫХ ОБРАЗОВАТЕЛЬНЫХ </w:t>
      </w:r>
      <w:r>
        <w:rPr>
          <w:b/>
          <w:sz w:val="28"/>
          <w:szCs w:val="28"/>
        </w:rPr>
        <w:t xml:space="preserve"> </w:t>
      </w:r>
      <w:r w:rsidRPr="00734090">
        <w:rPr>
          <w:b/>
          <w:sz w:val="28"/>
          <w:szCs w:val="28"/>
        </w:rPr>
        <w:t xml:space="preserve">РЕСУРСОВ В СИСТЕМЕ </w:t>
      </w:r>
      <w:r w:rsidRPr="00734090">
        <w:rPr>
          <w:b/>
          <w:color w:val="000000"/>
          <w:sz w:val="28"/>
          <w:szCs w:val="28"/>
        </w:rPr>
        <w:t>LEARNING APPS</w:t>
      </w:r>
    </w:p>
    <w:p w:rsidR="00734090" w:rsidRDefault="00734090" w:rsidP="0073409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734090" w:rsidRPr="004A3DA7" w:rsidRDefault="004A3DA7" w:rsidP="004A3DA7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Е. В. Бирюкова</w:t>
      </w:r>
    </w:p>
    <w:p w:rsidR="00734090" w:rsidRPr="00734090" w:rsidRDefault="00734090" w:rsidP="004A3DA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F42DF" w:rsidRDefault="00BF42DF" w:rsidP="00BF4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E6">
        <w:rPr>
          <w:rFonts w:ascii="Times New Roman" w:hAnsi="Times New Roman" w:cs="Times New Roman"/>
          <w:sz w:val="28"/>
          <w:szCs w:val="28"/>
        </w:rPr>
        <w:t xml:space="preserve">Сегодня современный образовательный процесс невозможно представить без применения информационных коммуникационных технологий. </w:t>
      </w:r>
      <w:r w:rsidRPr="00E752E6">
        <w:rPr>
          <w:rStyle w:val="c13"/>
          <w:rFonts w:ascii="Times New Roman" w:hAnsi="Times New Roman" w:cs="Times New Roman"/>
          <w:sz w:val="28"/>
          <w:szCs w:val="28"/>
        </w:rPr>
        <w:t xml:space="preserve">Становится очевидным тот факт, что одной из важнейших составляющих профессиональной компетентности учителя является степень его готовности к использованию современных информационно - коммуникационных технологий и разработке собственных электронных образовательных ресурсов. </w:t>
      </w:r>
      <w:r w:rsidRPr="00310DD8">
        <w:rPr>
          <w:rFonts w:ascii="Times New Roman" w:hAnsi="Times New Roman" w:cs="Times New Roman"/>
          <w:sz w:val="28"/>
          <w:szCs w:val="28"/>
        </w:rPr>
        <w:t>Успешно учиться и учить помогают электронные образовательные ресурсы (ЭОР).</w:t>
      </w:r>
    </w:p>
    <w:p w:rsidR="003E0899" w:rsidRDefault="003E0899" w:rsidP="003E089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19EE">
        <w:rPr>
          <w:bCs/>
          <w:i/>
          <w:sz w:val="28"/>
          <w:szCs w:val="28"/>
        </w:rPr>
        <w:t>Электронный образовательный ресурс</w:t>
      </w:r>
      <w:r>
        <w:rPr>
          <w:bCs/>
          <w:sz w:val="28"/>
          <w:szCs w:val="28"/>
        </w:rPr>
        <w:t xml:space="preserve"> </w:t>
      </w:r>
      <w:r w:rsidRPr="007E27E0">
        <w:rPr>
          <w:sz w:val="28"/>
          <w:szCs w:val="28"/>
        </w:rPr>
        <w:t xml:space="preserve"> – </w:t>
      </w:r>
      <w:r>
        <w:rPr>
          <w:sz w:val="28"/>
          <w:szCs w:val="28"/>
        </w:rPr>
        <w:t xml:space="preserve">это </w:t>
      </w:r>
      <w:r w:rsidRPr="007E27E0">
        <w:rPr>
          <w:sz w:val="28"/>
          <w:szCs w:val="28"/>
        </w:rPr>
        <w:t>образовательный ресурс, представленны</w:t>
      </w:r>
      <w:r>
        <w:rPr>
          <w:sz w:val="28"/>
          <w:szCs w:val="28"/>
        </w:rPr>
        <w:t xml:space="preserve">й в электронно-цифровой форме, </w:t>
      </w:r>
      <w:r w:rsidRPr="007E27E0">
        <w:rPr>
          <w:sz w:val="28"/>
          <w:szCs w:val="28"/>
        </w:rPr>
        <w:t>включающий в себя структу</w:t>
      </w:r>
      <w:r>
        <w:rPr>
          <w:sz w:val="28"/>
          <w:szCs w:val="28"/>
        </w:rPr>
        <w:t>ру и  предметное содержание.</w:t>
      </w:r>
      <w:r w:rsidRPr="007E27E0">
        <w:rPr>
          <w:sz w:val="28"/>
          <w:szCs w:val="28"/>
        </w:rPr>
        <w:t xml:space="preserve"> ЭОР может включать в себя данные, информацию, программное обеспечение, необходимые для его использования в процессе обучения.</w:t>
      </w:r>
      <w:r w:rsidRPr="003E0899">
        <w:rPr>
          <w:sz w:val="28"/>
          <w:szCs w:val="28"/>
        </w:rPr>
        <w:t xml:space="preserve"> </w:t>
      </w:r>
      <w:r w:rsidRPr="00E752E6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E752E6">
        <w:rPr>
          <w:sz w:val="28"/>
          <w:szCs w:val="28"/>
        </w:rPr>
        <w:t>]</w:t>
      </w:r>
    </w:p>
    <w:p w:rsidR="003E0899" w:rsidRDefault="003E0899" w:rsidP="003E089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Электронные образовательные ресурсы подразделяются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3E0899" w:rsidRPr="00123FB0" w:rsidRDefault="003E0899" w:rsidP="003E08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123FB0">
        <w:rPr>
          <w:sz w:val="28"/>
          <w:szCs w:val="28"/>
        </w:rPr>
        <w:t>мультимедийные</w:t>
      </w:r>
      <w:proofErr w:type="spellEnd"/>
      <w:r w:rsidRPr="00123FB0">
        <w:rPr>
          <w:sz w:val="28"/>
          <w:szCs w:val="28"/>
        </w:rPr>
        <w:t xml:space="preserve"> продукты</w:t>
      </w:r>
      <w:r>
        <w:rPr>
          <w:sz w:val="28"/>
          <w:szCs w:val="28"/>
        </w:rPr>
        <w:t>;</w:t>
      </w:r>
    </w:p>
    <w:p w:rsidR="003E0899" w:rsidRPr="00123FB0" w:rsidRDefault="003E0899" w:rsidP="003E08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3FB0">
        <w:rPr>
          <w:sz w:val="28"/>
          <w:szCs w:val="28"/>
        </w:rPr>
        <w:t>программные продукты</w:t>
      </w:r>
      <w:r>
        <w:rPr>
          <w:sz w:val="28"/>
          <w:szCs w:val="28"/>
        </w:rPr>
        <w:t>;</w:t>
      </w:r>
    </w:p>
    <w:p w:rsidR="003E0899" w:rsidRPr="00123FB0" w:rsidRDefault="003E0899" w:rsidP="003E08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3FB0">
        <w:rPr>
          <w:sz w:val="28"/>
          <w:szCs w:val="28"/>
        </w:rPr>
        <w:t>изобразительные продукты</w:t>
      </w:r>
      <w:r>
        <w:rPr>
          <w:sz w:val="28"/>
          <w:szCs w:val="28"/>
        </w:rPr>
        <w:t>;</w:t>
      </w:r>
    </w:p>
    <w:p w:rsidR="003E0899" w:rsidRPr="00123FB0" w:rsidRDefault="003E0899" w:rsidP="003E08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3FB0">
        <w:rPr>
          <w:sz w:val="28"/>
          <w:szCs w:val="28"/>
        </w:rPr>
        <w:t>аудио продукты</w:t>
      </w:r>
      <w:r>
        <w:rPr>
          <w:sz w:val="28"/>
          <w:szCs w:val="28"/>
        </w:rPr>
        <w:t>;</w:t>
      </w:r>
    </w:p>
    <w:p w:rsidR="003E0899" w:rsidRPr="00123FB0" w:rsidRDefault="003E0899" w:rsidP="003E08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3FB0">
        <w:rPr>
          <w:sz w:val="28"/>
          <w:szCs w:val="28"/>
        </w:rPr>
        <w:t>текстовые продукты</w:t>
      </w:r>
      <w:r>
        <w:rPr>
          <w:sz w:val="28"/>
          <w:szCs w:val="28"/>
        </w:rPr>
        <w:t>;</w:t>
      </w:r>
    </w:p>
    <w:p w:rsidR="003E0899" w:rsidRPr="003E0899" w:rsidRDefault="003E0899" w:rsidP="003E08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3FB0">
        <w:rPr>
          <w:sz w:val="28"/>
          <w:szCs w:val="28"/>
        </w:rPr>
        <w:t>электронные аналоги печатных изданий.</w:t>
      </w:r>
    </w:p>
    <w:p w:rsidR="00C361CC" w:rsidRPr="00E752E6" w:rsidRDefault="00C361CC" w:rsidP="007340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sz w:val="28"/>
          <w:szCs w:val="28"/>
        </w:rPr>
      </w:pPr>
      <w:r w:rsidRPr="00E752E6">
        <w:rPr>
          <w:sz w:val="28"/>
          <w:szCs w:val="28"/>
        </w:rPr>
        <w:t xml:space="preserve">В наши дни электронные ресурсы в образовательных учреждениях стали привычным явлением. </w:t>
      </w:r>
      <w:r w:rsidRPr="00E752E6">
        <w:rPr>
          <w:sz w:val="28"/>
          <w:szCs w:val="28"/>
          <w:shd w:val="clear" w:color="auto" w:fill="FFFFFF"/>
        </w:rPr>
        <w:t>Переход школ на дистанционную форму обучения показал, что от педагогов требуется абсолютно новый подход к организации обучения, а значит перед учителями ставятся задачи формирования знаний в соответствии с новыми условиями обучения, формирование универсальных действий, обеспечивающих все учебные предметы, формирование компетенций, позволяющих ученикам действовать в новой обстановке на качественно высоком уровне.</w:t>
      </w:r>
      <w:r w:rsidR="001F62C2" w:rsidRPr="001F62C2">
        <w:rPr>
          <w:sz w:val="28"/>
          <w:szCs w:val="28"/>
        </w:rPr>
        <w:t xml:space="preserve"> </w:t>
      </w:r>
      <w:r w:rsidR="001F62C2">
        <w:rPr>
          <w:sz w:val="28"/>
          <w:szCs w:val="28"/>
        </w:rPr>
        <w:t xml:space="preserve"> </w:t>
      </w:r>
    </w:p>
    <w:p w:rsidR="00C361CC" w:rsidRPr="00E752E6" w:rsidRDefault="00C361CC" w:rsidP="007340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2E6">
        <w:rPr>
          <w:rFonts w:ascii="Times New Roman" w:hAnsi="Times New Roman" w:cs="Times New Roman"/>
          <w:sz w:val="28"/>
          <w:szCs w:val="28"/>
        </w:rPr>
        <w:t xml:space="preserve">Чтобы заинтересовать школьников учебным материалом, надо придумать такие разработки уроков, которые были бы всем интересны, понятны и полноценны. Поэтому учитель должен увлечь ребенка, заинтересовать его так, чтобы он работал, не тратя время и силы попусту. </w:t>
      </w:r>
    </w:p>
    <w:p w:rsidR="00C361CC" w:rsidRPr="00E752E6" w:rsidRDefault="00BF42DF" w:rsidP="008E49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4973">
        <w:rPr>
          <w:sz w:val="28"/>
          <w:szCs w:val="28"/>
        </w:rPr>
        <w:t>Во время дистанционного обучения п</w:t>
      </w:r>
      <w:r w:rsidR="00C361CC" w:rsidRPr="008E4973">
        <w:rPr>
          <w:sz w:val="28"/>
          <w:szCs w:val="28"/>
        </w:rPr>
        <w:t>едагогам было предложено много сервисов для организации учебного процесса</w:t>
      </w:r>
      <w:r w:rsidR="001F62C2">
        <w:rPr>
          <w:sz w:val="28"/>
          <w:szCs w:val="28"/>
        </w:rPr>
        <w:t>.</w:t>
      </w:r>
      <w:r w:rsidR="00C361CC" w:rsidRPr="008E4973">
        <w:rPr>
          <w:sz w:val="28"/>
          <w:szCs w:val="28"/>
        </w:rPr>
        <w:t xml:space="preserve"> Один из таких сервисов – это образовательная платформа </w:t>
      </w:r>
      <w:proofErr w:type="spellStart"/>
      <w:r w:rsidR="00C361CC" w:rsidRPr="008E4973">
        <w:rPr>
          <w:iCs/>
          <w:sz w:val="28"/>
          <w:szCs w:val="28"/>
        </w:rPr>
        <w:t>Learning</w:t>
      </w:r>
      <w:proofErr w:type="spellEnd"/>
      <w:r w:rsidR="00C361CC" w:rsidRPr="008E4973">
        <w:rPr>
          <w:iCs/>
          <w:sz w:val="28"/>
          <w:szCs w:val="28"/>
        </w:rPr>
        <w:t> </w:t>
      </w:r>
      <w:proofErr w:type="spellStart"/>
      <w:r w:rsidR="00C361CC" w:rsidRPr="008E4973">
        <w:rPr>
          <w:iCs/>
          <w:sz w:val="28"/>
          <w:szCs w:val="28"/>
        </w:rPr>
        <w:t>Apps</w:t>
      </w:r>
      <w:proofErr w:type="spellEnd"/>
      <w:r w:rsidR="00C361CC" w:rsidRPr="008E4973">
        <w:rPr>
          <w:sz w:val="28"/>
          <w:szCs w:val="28"/>
        </w:rPr>
        <w:t>.</w:t>
      </w:r>
      <w:r w:rsidR="00C361CC" w:rsidRPr="00E752E6">
        <w:rPr>
          <w:sz w:val="28"/>
          <w:szCs w:val="28"/>
        </w:rPr>
        <w:t xml:space="preserve">   </w:t>
      </w:r>
      <w:r w:rsidR="00C361CC" w:rsidRPr="00E752E6">
        <w:rPr>
          <w:color w:val="000000"/>
          <w:sz w:val="28"/>
          <w:szCs w:val="28"/>
        </w:rPr>
        <w:t xml:space="preserve">Рассказывая об опыте использования интерактивного ресурса </w:t>
      </w:r>
      <w:proofErr w:type="spellStart"/>
      <w:r w:rsidR="00C361CC" w:rsidRPr="00E752E6">
        <w:rPr>
          <w:color w:val="000000"/>
          <w:sz w:val="28"/>
          <w:szCs w:val="28"/>
        </w:rPr>
        <w:t>Learning</w:t>
      </w:r>
      <w:proofErr w:type="spellEnd"/>
      <w:r w:rsidR="00C361CC" w:rsidRPr="00E752E6">
        <w:rPr>
          <w:color w:val="000000"/>
          <w:sz w:val="28"/>
          <w:szCs w:val="28"/>
        </w:rPr>
        <w:t xml:space="preserve"> </w:t>
      </w:r>
      <w:proofErr w:type="spellStart"/>
      <w:r w:rsidR="00C361CC" w:rsidRPr="00E752E6">
        <w:rPr>
          <w:color w:val="000000"/>
          <w:sz w:val="28"/>
          <w:szCs w:val="28"/>
        </w:rPr>
        <w:t>Apps</w:t>
      </w:r>
      <w:proofErr w:type="spellEnd"/>
      <w:r w:rsidR="00C361CC" w:rsidRPr="00E752E6">
        <w:rPr>
          <w:color w:val="000000"/>
          <w:sz w:val="28"/>
          <w:szCs w:val="28"/>
        </w:rPr>
        <w:t>, хотелось бы подчеркнуть разнообразные достоинства, выбранной платформы.</w:t>
      </w:r>
    </w:p>
    <w:p w:rsidR="00C361CC" w:rsidRPr="00E752E6" w:rsidRDefault="00C361CC" w:rsidP="007340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752E6">
        <w:rPr>
          <w:color w:val="000000"/>
          <w:sz w:val="28"/>
          <w:szCs w:val="28"/>
        </w:rPr>
        <w:lastRenderedPageBreak/>
        <w:t xml:space="preserve">Ресурс LearningApps.org является конструктором интерактивных приложений. Использование сервиса бесплатно, требует простой регистрации. Доступ к готовым ресурсам открыт и для незарегистрированных пользователей. Зарегистрировавшись, педагог получает возможность </w:t>
      </w:r>
      <w:r w:rsidRPr="00E752E6">
        <w:rPr>
          <w:color w:val="000000"/>
          <w:sz w:val="28"/>
          <w:szCs w:val="28"/>
          <w:shd w:val="clear" w:color="auto" w:fill="FFFFFF"/>
        </w:rPr>
        <w:t>создать свой виртуальный кабинет, в котором так же необходимо создать классы со списком класса. При создании списка класса сервис автоматически генерирует логины и пароли для учащихся. Авторизованные учащиеся входят в свой класс и выполняют задания, предложенные учителем. С помощью инструмента «Статистика» учитель в режиме реального времени имеет возможность отследить, кто из учащихся находится на уроке, кто выполнил задания, кто нет, а кто столкнулся с трудностями при их выполнении.</w:t>
      </w:r>
      <w:r w:rsidRPr="00E752E6">
        <w:rPr>
          <w:color w:val="000000"/>
          <w:sz w:val="28"/>
          <w:szCs w:val="28"/>
        </w:rPr>
        <w:t xml:space="preserve"> Здесь отображается правильность выполнения упражнения и количество решенных заданий.</w:t>
      </w:r>
    </w:p>
    <w:p w:rsidR="00C361CC" w:rsidRPr="00E752E6" w:rsidRDefault="00C361CC" w:rsidP="007340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4973">
        <w:rPr>
          <w:sz w:val="28"/>
          <w:szCs w:val="28"/>
        </w:rPr>
        <w:t xml:space="preserve">Данный сервис позволяет быстро и просто создавать электронные интерактивные </w:t>
      </w:r>
      <w:proofErr w:type="gramStart"/>
      <w:r w:rsidRPr="008E4973">
        <w:rPr>
          <w:sz w:val="28"/>
          <w:szCs w:val="28"/>
        </w:rPr>
        <w:t>упражнения</w:t>
      </w:r>
      <w:proofErr w:type="gramEnd"/>
      <w:r w:rsidRPr="008E4973">
        <w:rPr>
          <w:sz w:val="28"/>
          <w:szCs w:val="28"/>
        </w:rPr>
        <w:t xml:space="preserve"> как для урочной, так и внеурочной деятельности. Это могут быть</w:t>
      </w:r>
      <w:r w:rsidRPr="00E752E6">
        <w:rPr>
          <w:color w:val="333333"/>
          <w:sz w:val="28"/>
          <w:szCs w:val="28"/>
          <w:shd w:val="clear" w:color="auto" w:fill="F6F6F6"/>
        </w:rPr>
        <w:t xml:space="preserve"> </w:t>
      </w:r>
      <w:r w:rsidRPr="00E752E6">
        <w:rPr>
          <w:color w:val="000000"/>
          <w:sz w:val="28"/>
          <w:szCs w:val="28"/>
        </w:rPr>
        <w:t>интерактивные задания разных видов: викторина, сортировка, группировка, классификация, ввод текста, кроссворд, лента времени и мн. др. Выбор инструментов обусловлен программным материалом и целью создания приложения.</w:t>
      </w:r>
      <w:r w:rsidR="008E4973">
        <w:rPr>
          <w:color w:val="000000"/>
          <w:sz w:val="28"/>
          <w:szCs w:val="28"/>
        </w:rPr>
        <w:t xml:space="preserve"> </w:t>
      </w:r>
      <w:r w:rsidRPr="008E4973">
        <w:rPr>
          <w:sz w:val="28"/>
          <w:szCs w:val="28"/>
        </w:rPr>
        <w:t xml:space="preserve">Абсолютно любой педагог или учитель, имеющий минимальные навыки работы с компьютером, может создать свое интерактивное упражнение, которое может послужить для объяснения нового материала, для закрепления, тренировки и контроля. </w:t>
      </w:r>
      <w:r w:rsidRPr="00E752E6">
        <w:rPr>
          <w:color w:val="000000"/>
          <w:sz w:val="28"/>
          <w:szCs w:val="28"/>
        </w:rPr>
        <w:t>Созданные на данной платформе упражнения можно публиковать на своих сайтах (</w:t>
      </w:r>
      <w:proofErr w:type="spellStart"/>
      <w:r w:rsidRPr="00E752E6">
        <w:rPr>
          <w:color w:val="000000"/>
          <w:sz w:val="28"/>
          <w:szCs w:val="28"/>
        </w:rPr>
        <w:t>блогах</w:t>
      </w:r>
      <w:proofErr w:type="spellEnd"/>
      <w:r w:rsidRPr="00E752E6">
        <w:rPr>
          <w:color w:val="000000"/>
          <w:sz w:val="28"/>
          <w:szCs w:val="28"/>
        </w:rPr>
        <w:t>), делиться ссылками с коллегами и обучающимися.</w:t>
      </w:r>
      <w:r w:rsidR="008E4973">
        <w:rPr>
          <w:color w:val="000000"/>
          <w:sz w:val="28"/>
          <w:szCs w:val="28"/>
        </w:rPr>
        <w:t xml:space="preserve"> </w:t>
      </w:r>
      <w:r w:rsidRPr="00E752E6">
        <w:rPr>
          <w:color w:val="000000"/>
          <w:sz w:val="28"/>
          <w:szCs w:val="28"/>
        </w:rPr>
        <w:t xml:space="preserve">Разработанные педагогами приложения сохраняются в общей базе, позволяя другим ими пользоваться, соответственно и вы можете использовать готовые упражнения. </w:t>
      </w:r>
      <w:r w:rsidRPr="00E752E6">
        <w:rPr>
          <w:sz w:val="28"/>
          <w:szCs w:val="28"/>
        </w:rPr>
        <w:t>[</w:t>
      </w:r>
      <w:r>
        <w:rPr>
          <w:sz w:val="28"/>
          <w:szCs w:val="28"/>
        </w:rPr>
        <w:t>1</w:t>
      </w:r>
      <w:r w:rsidRPr="00E752E6">
        <w:rPr>
          <w:sz w:val="28"/>
          <w:szCs w:val="28"/>
        </w:rPr>
        <w:t>]</w:t>
      </w:r>
    </w:p>
    <w:p w:rsidR="00C361CC" w:rsidRPr="00E752E6" w:rsidRDefault="00C361CC" w:rsidP="007340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Выполняя предложенные задания, </w:t>
      </w:r>
      <w:r w:rsidR="008E4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 </w:t>
      </w:r>
      <w:r w:rsidRPr="00E75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имеют возможность мгновенно проверить свои теоретические знания по учебной теме, оценить свои возможности, предпринять меры для устранения пробелов в знаниях, добиться корректного прохождения задания, тем самым повысив уровень собственной самооценки. Работая в группах или парах</w:t>
      </w:r>
      <w:r w:rsidR="008E4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E75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обучающиеся имеют возможность взаимопроверки знаний, проявления взаимопомощи, оценки своих возможностей по сравнению с одноклассниками. Получив обратную </w:t>
      </w:r>
      <w:r w:rsidR="00915C2A" w:rsidRPr="00E75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связь,</w:t>
      </w:r>
      <w:r w:rsidRPr="00E75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 ставят перед собой цели для повышения собственных знаний и мотивации к учебе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361CC" w:rsidRPr="00E752E6" w:rsidRDefault="00C361CC" w:rsidP="007340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также имеет возможность получения обратной связи с помощью сервиса </w:t>
      </w:r>
      <w:proofErr w:type="spellStart"/>
      <w:r w:rsidRPr="00E75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LearningApps</w:t>
      </w:r>
      <w:proofErr w:type="spellEnd"/>
      <w:r w:rsidRPr="00E75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E752E6">
        <w:rPr>
          <w:rFonts w:ascii="Times New Roman" w:hAnsi="Times New Roman" w:cs="Times New Roman"/>
          <w:color w:val="000000"/>
          <w:sz w:val="28"/>
          <w:szCs w:val="28"/>
        </w:rPr>
        <w:t> Самостоятельное создание упражнений с целью закрепления пройденного материала позволяет мотивировать</w:t>
      </w:r>
      <w:r w:rsidR="00915C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2E6">
        <w:rPr>
          <w:rFonts w:ascii="Times New Roman" w:hAnsi="Times New Roman" w:cs="Times New Roman"/>
          <w:color w:val="000000"/>
          <w:sz w:val="28"/>
          <w:szCs w:val="28"/>
        </w:rPr>
        <w:t>обучающихся на качественное выполнение домашней работы, соответственно улучшение результатов обучения. Созданное упражнение самостоятельно систематизирует материал, демонстрирует уровень усвоения материала обучающимся</w:t>
      </w:r>
      <w:proofErr w:type="gramStart"/>
      <w:r w:rsidRPr="00E752E6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E752E6">
        <w:rPr>
          <w:rFonts w:ascii="Times New Roman" w:hAnsi="Times New Roman" w:cs="Times New Roman"/>
          <w:color w:val="000000"/>
          <w:sz w:val="28"/>
          <w:szCs w:val="28"/>
        </w:rPr>
        <w:t xml:space="preserve">ри этом соблюдается принцип </w:t>
      </w:r>
      <w:r w:rsidRPr="00E752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доступности и учитывается индивидуальный темп работы каждого ученика.</w:t>
      </w:r>
    </w:p>
    <w:p w:rsidR="00C361CC" w:rsidRPr="00E752E6" w:rsidRDefault="00C361CC" w:rsidP="0073409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52E6">
        <w:rPr>
          <w:color w:val="000000"/>
          <w:sz w:val="28"/>
          <w:szCs w:val="28"/>
        </w:rPr>
        <w:t>Рассмотренные положительные стороны мотивируют к работе с данным сервисом в режиме реального времени, но педагогу при проведении урока необходимо учесть, что полноценная работа с </w:t>
      </w:r>
      <w:proofErr w:type="spellStart"/>
      <w:r w:rsidRPr="00E752E6">
        <w:rPr>
          <w:color w:val="000000"/>
          <w:sz w:val="28"/>
          <w:szCs w:val="28"/>
        </w:rPr>
        <w:t>Learning</w:t>
      </w:r>
      <w:proofErr w:type="spellEnd"/>
      <w:r w:rsidRPr="00E752E6">
        <w:rPr>
          <w:color w:val="000000"/>
          <w:sz w:val="28"/>
          <w:szCs w:val="28"/>
        </w:rPr>
        <w:t> </w:t>
      </w:r>
      <w:proofErr w:type="spellStart"/>
      <w:r w:rsidRPr="00E752E6">
        <w:rPr>
          <w:color w:val="000000"/>
          <w:sz w:val="28"/>
          <w:szCs w:val="28"/>
        </w:rPr>
        <w:t>Apps</w:t>
      </w:r>
      <w:proofErr w:type="spellEnd"/>
      <w:r w:rsidRPr="00E752E6">
        <w:rPr>
          <w:color w:val="000000"/>
          <w:sz w:val="28"/>
          <w:szCs w:val="28"/>
        </w:rPr>
        <w:t xml:space="preserve"> возможна при наличии хорошего интернета и оборудования. </w:t>
      </w:r>
    </w:p>
    <w:p w:rsidR="00C361CC" w:rsidRPr="00734090" w:rsidRDefault="00C361CC" w:rsidP="00734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090">
        <w:rPr>
          <w:rFonts w:ascii="Times New Roman" w:hAnsi="Times New Roman" w:cs="Times New Roman"/>
          <w:sz w:val="28"/>
          <w:szCs w:val="28"/>
        </w:rPr>
        <w:t xml:space="preserve">Нельзя не отметить и минус данной платформы, как, впрочем, и любой другой. </w:t>
      </w:r>
      <w:proofErr w:type="gramStart"/>
      <w:r w:rsidRPr="00734090">
        <w:rPr>
          <w:rFonts w:ascii="Times New Roman" w:hAnsi="Times New Roman" w:cs="Times New Roman"/>
          <w:sz w:val="28"/>
          <w:szCs w:val="28"/>
        </w:rPr>
        <w:t>Итоговый контроль знаний в дистанционном обучении имеет определенную специфику: педагог должен быть уверен, что на другом конце телекоммуникационной цепочки находится именно тот ученик, который претендует на получение не только определенных знаний, но и отметки, которую он заслуживает, что вызывает определенные проблемы, которые могут быть решены с помощью визуализации процесса.</w:t>
      </w:r>
      <w:proofErr w:type="gramEnd"/>
    </w:p>
    <w:p w:rsidR="00C361CC" w:rsidRPr="00E752E6" w:rsidRDefault="00C361CC" w:rsidP="007340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752E6">
        <w:rPr>
          <w:color w:val="000000"/>
          <w:sz w:val="28"/>
          <w:szCs w:val="28"/>
        </w:rPr>
        <w:t>Сервис </w:t>
      </w:r>
      <w:proofErr w:type="spellStart"/>
      <w:r w:rsidRPr="00E752E6">
        <w:rPr>
          <w:color w:val="000000"/>
          <w:sz w:val="28"/>
          <w:szCs w:val="28"/>
        </w:rPr>
        <w:t>Learning</w:t>
      </w:r>
      <w:proofErr w:type="spellEnd"/>
      <w:r w:rsidRPr="00E752E6">
        <w:rPr>
          <w:color w:val="000000"/>
          <w:sz w:val="28"/>
          <w:szCs w:val="28"/>
        </w:rPr>
        <w:t> </w:t>
      </w:r>
      <w:proofErr w:type="spellStart"/>
      <w:r w:rsidRPr="00E752E6">
        <w:rPr>
          <w:color w:val="000000"/>
          <w:sz w:val="28"/>
          <w:szCs w:val="28"/>
        </w:rPr>
        <w:t>Apps</w:t>
      </w:r>
      <w:proofErr w:type="spellEnd"/>
      <w:r w:rsidRPr="00E752E6">
        <w:rPr>
          <w:color w:val="000000"/>
          <w:sz w:val="28"/>
          <w:szCs w:val="28"/>
        </w:rPr>
        <w:t xml:space="preserve"> и его электронные варианты заданий особенно привлекательны, так как позволяют получить результаты практически сразу по завершении выполненного задания. Интерактивные обучающие задания способствуют повышению уровня информационной и коммуникативной грамотности учителя и учащихся и направлены на решение важнейшей задачи образования – научить выпускника школы плодотворно трудиться в мире глобальной информатизации. Развивая информационную компетентность, комплексные </w:t>
      </w:r>
      <w:proofErr w:type="spellStart"/>
      <w:r w:rsidRPr="00E752E6">
        <w:rPr>
          <w:color w:val="000000"/>
          <w:sz w:val="28"/>
          <w:szCs w:val="28"/>
        </w:rPr>
        <w:t>мультимедийные</w:t>
      </w:r>
      <w:proofErr w:type="spellEnd"/>
      <w:r w:rsidRPr="00E752E6">
        <w:rPr>
          <w:color w:val="000000"/>
          <w:sz w:val="28"/>
          <w:szCs w:val="28"/>
        </w:rPr>
        <w:t xml:space="preserve"> обучающие ресурсы создают условия для увлекательного обучения. Такая форма обучения и контроля знаний учащихся вызывает интерес и способствует решению образовательных задач школы. </w:t>
      </w:r>
    </w:p>
    <w:p w:rsidR="00C361CC" w:rsidRDefault="00C361CC" w:rsidP="007340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752E6">
        <w:rPr>
          <w:color w:val="000000"/>
          <w:sz w:val="28"/>
          <w:szCs w:val="28"/>
        </w:rPr>
        <w:t>Однако необходимо помнить, что компьютер не м</w:t>
      </w:r>
      <w:r>
        <w:rPr>
          <w:color w:val="000000"/>
          <w:sz w:val="28"/>
          <w:szCs w:val="28"/>
        </w:rPr>
        <w:t>ожет заменить учителя на уроке!</w:t>
      </w:r>
    </w:p>
    <w:p w:rsidR="008E4973" w:rsidRDefault="008E4973" w:rsidP="00734090">
      <w:pPr>
        <w:spacing w:line="240" w:lineRule="auto"/>
      </w:pPr>
    </w:p>
    <w:p w:rsidR="008E4973" w:rsidRPr="008E4973" w:rsidRDefault="008E4973" w:rsidP="008E49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8E4973" w:rsidRPr="008E4973" w:rsidRDefault="008E4973" w:rsidP="008E4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973">
        <w:rPr>
          <w:rFonts w:ascii="Times New Roman" w:hAnsi="Times New Roman" w:cs="Times New Roman"/>
          <w:sz w:val="28"/>
          <w:szCs w:val="28"/>
        </w:rPr>
        <w:t>1.</w:t>
      </w:r>
      <w:hyperlink r:id="rId5" w:history="1">
        <w:r w:rsidRPr="008E4973">
          <w:rPr>
            <w:rStyle w:val="a4"/>
            <w:rFonts w:ascii="Times New Roman" w:hAnsi="Times New Roman" w:cs="Times New Roman"/>
            <w:sz w:val="28"/>
            <w:szCs w:val="28"/>
          </w:rPr>
          <w:t>https://learningapps.org/my.php</w:t>
        </w:r>
      </w:hyperlink>
    </w:p>
    <w:p w:rsidR="008E4973" w:rsidRPr="00E625B3" w:rsidRDefault="008E4973" w:rsidP="008E497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2.</w:t>
      </w:r>
      <w:r w:rsidRPr="007232CE">
        <w:rPr>
          <w:rFonts w:ascii="Times New Roman" w:hAnsi="Times New Roman"/>
          <w:color w:val="000000"/>
          <w:sz w:val="28"/>
          <w:szCs w:val="28"/>
        </w:rPr>
        <w:t xml:space="preserve">Можаров, М.С. </w:t>
      </w:r>
      <w:proofErr w:type="spellStart"/>
      <w:r w:rsidRPr="007232CE">
        <w:rPr>
          <w:rFonts w:ascii="Times New Roman" w:hAnsi="Times New Roman"/>
          <w:color w:val="000000"/>
          <w:sz w:val="28"/>
          <w:szCs w:val="28"/>
        </w:rPr>
        <w:t>Мультимедийное</w:t>
      </w:r>
      <w:proofErr w:type="spellEnd"/>
      <w:r w:rsidRPr="007232CE">
        <w:rPr>
          <w:rFonts w:ascii="Times New Roman" w:hAnsi="Times New Roman"/>
          <w:color w:val="000000"/>
          <w:sz w:val="28"/>
          <w:szCs w:val="28"/>
        </w:rPr>
        <w:t xml:space="preserve"> проектирование в профессиональном самоопределении будущего учителя / М.С. </w:t>
      </w:r>
      <w:proofErr w:type="spellStart"/>
      <w:r w:rsidRPr="007232CE">
        <w:rPr>
          <w:rFonts w:ascii="Times New Roman" w:hAnsi="Times New Roman"/>
          <w:color w:val="000000"/>
          <w:sz w:val="28"/>
          <w:szCs w:val="28"/>
        </w:rPr>
        <w:t>Можаров</w:t>
      </w:r>
      <w:proofErr w:type="spellEnd"/>
      <w:r w:rsidRPr="007232CE">
        <w:rPr>
          <w:rFonts w:ascii="Times New Roman" w:hAnsi="Times New Roman"/>
          <w:color w:val="000000"/>
          <w:sz w:val="28"/>
          <w:szCs w:val="28"/>
        </w:rPr>
        <w:t xml:space="preserve">, А.Э. </w:t>
      </w:r>
      <w:proofErr w:type="spellStart"/>
      <w:r w:rsidRPr="007232CE">
        <w:rPr>
          <w:rFonts w:ascii="Times New Roman" w:hAnsi="Times New Roman"/>
          <w:color w:val="000000"/>
          <w:sz w:val="28"/>
          <w:szCs w:val="28"/>
        </w:rPr>
        <w:t>Можарова</w:t>
      </w:r>
      <w:proofErr w:type="spellEnd"/>
      <w:r w:rsidRPr="007232CE">
        <w:rPr>
          <w:rFonts w:ascii="Times New Roman" w:hAnsi="Times New Roman"/>
          <w:color w:val="000000"/>
          <w:sz w:val="28"/>
          <w:szCs w:val="28"/>
        </w:rPr>
        <w:t xml:space="preserve"> // Педагогическое образование и наука: журнал. — 2017. — №1. — С. 105-110.</w:t>
      </w:r>
    </w:p>
    <w:p w:rsidR="008E4973" w:rsidRDefault="008E4973" w:rsidP="008E4973">
      <w:pPr>
        <w:spacing w:line="240" w:lineRule="auto"/>
      </w:pPr>
    </w:p>
    <w:sectPr w:rsidR="008E4973" w:rsidSect="007340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harterIT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0837"/>
    <w:multiLevelType w:val="multilevel"/>
    <w:tmpl w:val="C424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1CC"/>
    <w:rsid w:val="000917BC"/>
    <w:rsid w:val="001F62C2"/>
    <w:rsid w:val="00310DD8"/>
    <w:rsid w:val="003E0899"/>
    <w:rsid w:val="004653E7"/>
    <w:rsid w:val="004A3DA7"/>
    <w:rsid w:val="0055176D"/>
    <w:rsid w:val="00734090"/>
    <w:rsid w:val="007C3AB9"/>
    <w:rsid w:val="00846FA0"/>
    <w:rsid w:val="008E4973"/>
    <w:rsid w:val="00915C2A"/>
    <w:rsid w:val="00BF42DF"/>
    <w:rsid w:val="00C361CC"/>
    <w:rsid w:val="00C37CA6"/>
    <w:rsid w:val="00FE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61CC"/>
  </w:style>
  <w:style w:type="character" w:customStyle="1" w:styleId="fontstyle01">
    <w:name w:val="fontstyle01"/>
    <w:basedOn w:val="a0"/>
    <w:rsid w:val="00734090"/>
    <w:rPr>
      <w:rFonts w:ascii="CharterITC-Regular" w:hAnsi="CharterITC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13">
    <w:name w:val="c13"/>
    <w:basedOn w:val="a0"/>
    <w:rsid w:val="00BF42DF"/>
  </w:style>
  <w:style w:type="character" w:styleId="a4">
    <w:name w:val="Hyperlink"/>
    <w:basedOn w:val="a0"/>
    <w:uiPriority w:val="99"/>
    <w:unhideWhenUsed/>
    <w:rsid w:val="008E49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my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Катя</cp:lastModifiedBy>
  <cp:revision>2</cp:revision>
  <dcterms:created xsi:type="dcterms:W3CDTF">2025-08-25T09:29:00Z</dcterms:created>
  <dcterms:modified xsi:type="dcterms:W3CDTF">2025-08-25T09:29:00Z</dcterms:modified>
</cp:coreProperties>
</file>