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BF0" w:rsidRPr="00583BF0" w:rsidRDefault="007C42BC" w:rsidP="00583BF0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8</w:t>
      </w:r>
    </w:p>
    <w:p w:rsidR="00394ED9" w:rsidRDefault="00E834BE" w:rsidP="00E834BE">
      <w:pPr>
        <w:jc w:val="center"/>
        <w:rPr>
          <w:rFonts w:ascii="Times New Roman" w:hAnsi="Times New Roman" w:cs="Times New Roman"/>
          <w:sz w:val="40"/>
        </w:rPr>
      </w:pPr>
      <w:proofErr w:type="spellStart"/>
      <w:r w:rsidRPr="00E834BE">
        <w:rPr>
          <w:rFonts w:ascii="Times New Roman" w:hAnsi="Times New Roman" w:cs="Times New Roman"/>
          <w:sz w:val="40"/>
        </w:rPr>
        <w:t>Горловский</w:t>
      </w:r>
      <w:proofErr w:type="spellEnd"/>
      <w:r w:rsidRPr="00E834BE">
        <w:rPr>
          <w:rFonts w:ascii="Times New Roman" w:hAnsi="Times New Roman" w:cs="Times New Roman"/>
          <w:sz w:val="40"/>
        </w:rPr>
        <w:t xml:space="preserve"> лицей №14 «Лидер»</w:t>
      </w:r>
    </w:p>
    <w:p w:rsidR="00E834BE" w:rsidRDefault="00E834BE" w:rsidP="00E834BE">
      <w:pPr>
        <w:rPr>
          <w:rFonts w:ascii="Times New Roman" w:hAnsi="Times New Roman" w:cs="Times New Roman"/>
          <w:sz w:val="40"/>
        </w:rPr>
      </w:pPr>
    </w:p>
    <w:p w:rsidR="00E834BE" w:rsidRDefault="00E834BE" w:rsidP="00E834BE">
      <w:pPr>
        <w:jc w:val="center"/>
        <w:rPr>
          <w:rFonts w:ascii="Times New Roman" w:hAnsi="Times New Roman" w:cs="Times New Roman"/>
          <w:sz w:val="40"/>
        </w:rPr>
      </w:pPr>
    </w:p>
    <w:p w:rsidR="00E834BE" w:rsidRDefault="00E834BE" w:rsidP="00E834BE">
      <w:pPr>
        <w:jc w:val="center"/>
        <w:rPr>
          <w:rFonts w:ascii="Times New Roman" w:hAnsi="Times New Roman" w:cs="Times New Roman"/>
          <w:b/>
          <w:sz w:val="56"/>
        </w:rPr>
      </w:pPr>
      <w:r w:rsidRPr="00E834BE">
        <w:rPr>
          <w:rFonts w:ascii="Times New Roman" w:hAnsi="Times New Roman" w:cs="Times New Roman"/>
          <w:b/>
          <w:sz w:val="56"/>
        </w:rPr>
        <w:t>МОНИТОРИНГ ЗАНИЙ</w:t>
      </w:r>
      <w:r>
        <w:rPr>
          <w:rFonts w:ascii="Times New Roman" w:hAnsi="Times New Roman" w:cs="Times New Roman"/>
          <w:b/>
          <w:sz w:val="56"/>
        </w:rPr>
        <w:t xml:space="preserve"> УЧАЩИХСЯ</w:t>
      </w:r>
    </w:p>
    <w:p w:rsidR="00E834BE" w:rsidRPr="00E834BE" w:rsidRDefault="00E834BE" w:rsidP="00E834BE">
      <w:pPr>
        <w:jc w:val="center"/>
        <w:rPr>
          <w:rFonts w:ascii="Times New Roman" w:hAnsi="Times New Roman" w:cs="Times New Roman"/>
          <w:b/>
          <w:sz w:val="56"/>
        </w:rPr>
      </w:pPr>
      <w:r w:rsidRPr="00E834BE">
        <w:rPr>
          <w:rFonts w:ascii="Times New Roman" w:hAnsi="Times New Roman" w:cs="Times New Roman"/>
          <w:b/>
          <w:sz w:val="56"/>
        </w:rPr>
        <w:t xml:space="preserve"> ПО ПРАВИЛАМ ДОРОЖНОГО ДВИЖЕНИЯ</w:t>
      </w:r>
    </w:p>
    <w:p w:rsidR="00E834BE" w:rsidRDefault="00E834BE" w:rsidP="00E834BE">
      <w:pPr>
        <w:jc w:val="center"/>
        <w:rPr>
          <w:rFonts w:ascii="Times New Roman" w:hAnsi="Times New Roman" w:cs="Times New Roman"/>
          <w:b/>
          <w:sz w:val="56"/>
        </w:rPr>
      </w:pPr>
      <w:r w:rsidRPr="00E834BE">
        <w:rPr>
          <w:rFonts w:ascii="Times New Roman" w:hAnsi="Times New Roman" w:cs="Times New Roman"/>
          <w:b/>
          <w:sz w:val="56"/>
        </w:rPr>
        <w:t xml:space="preserve"> 3 КЛАСС</w:t>
      </w:r>
    </w:p>
    <w:p w:rsidR="00E834BE" w:rsidRDefault="00E834BE" w:rsidP="00E834BE">
      <w:pPr>
        <w:jc w:val="center"/>
        <w:rPr>
          <w:rFonts w:ascii="Times New Roman" w:hAnsi="Times New Roman" w:cs="Times New Roman"/>
          <w:b/>
          <w:sz w:val="56"/>
        </w:rPr>
      </w:pPr>
      <w:r>
        <w:rPr>
          <w:noProof/>
          <w:lang w:eastAsia="ru-RU"/>
        </w:rPr>
        <w:drawing>
          <wp:inline distT="0" distB="0" distL="0" distR="0" wp14:anchorId="38972082" wp14:editId="2FBB7925">
            <wp:extent cx="4185920" cy="3933925"/>
            <wp:effectExtent l="0" t="0" r="5080" b="9525"/>
            <wp:docPr id="1" name="Рисунок 1" descr="https://ds04.infourok.ru/uploads/ex/10b1/001175d0-bb24ae68/hello_html_39353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0b1/001175d0-bb24ae68/hello_html_3935326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479" cy="393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4BE" w:rsidRDefault="00E834BE" w:rsidP="00583BF0">
      <w:pPr>
        <w:jc w:val="center"/>
        <w:rPr>
          <w:rFonts w:ascii="Times New Roman" w:hAnsi="Times New Roman" w:cs="Times New Roman"/>
          <w:sz w:val="44"/>
        </w:rPr>
      </w:pPr>
      <w:r w:rsidRPr="00E834BE">
        <w:rPr>
          <w:rFonts w:ascii="Times New Roman" w:hAnsi="Times New Roman" w:cs="Times New Roman"/>
          <w:sz w:val="44"/>
        </w:rPr>
        <w:t>Горловка, 2018г.</w:t>
      </w:r>
    </w:p>
    <w:p w:rsidR="00065042" w:rsidRDefault="00065042" w:rsidP="00E834BE">
      <w:pPr>
        <w:pStyle w:val="a9"/>
        <w:spacing w:before="0" w:beforeAutospacing="0" w:after="0" w:afterAutospacing="0"/>
        <w:rPr>
          <w:b/>
          <w:bCs/>
          <w:color w:val="000000"/>
          <w:sz w:val="28"/>
          <w:szCs w:val="21"/>
        </w:rPr>
      </w:pPr>
    </w:p>
    <w:p w:rsidR="001360A7" w:rsidRDefault="001360A7" w:rsidP="00E834BE">
      <w:pPr>
        <w:pStyle w:val="a9"/>
        <w:spacing w:before="0" w:beforeAutospacing="0" w:after="0" w:afterAutospacing="0"/>
        <w:rPr>
          <w:b/>
          <w:bCs/>
          <w:color w:val="000000"/>
          <w:sz w:val="28"/>
          <w:szCs w:val="21"/>
        </w:rPr>
      </w:pPr>
    </w:p>
    <w:p w:rsidR="00E834BE" w:rsidRPr="00E834BE" w:rsidRDefault="00E834BE" w:rsidP="00E834BE">
      <w:pPr>
        <w:pStyle w:val="a9"/>
        <w:spacing w:before="0" w:beforeAutospacing="0" w:after="0" w:afterAutospacing="0"/>
        <w:rPr>
          <w:color w:val="000000"/>
          <w:sz w:val="28"/>
          <w:szCs w:val="21"/>
        </w:rPr>
      </w:pPr>
      <w:r w:rsidRPr="00E834BE">
        <w:rPr>
          <w:b/>
          <w:bCs/>
          <w:color w:val="000000"/>
          <w:sz w:val="28"/>
          <w:szCs w:val="21"/>
        </w:rPr>
        <w:lastRenderedPageBreak/>
        <w:t>Аннотация</w:t>
      </w:r>
    </w:p>
    <w:p w:rsidR="00E834BE" w:rsidRPr="00E834BE" w:rsidRDefault="00E834BE" w:rsidP="00E834BE">
      <w:pPr>
        <w:pStyle w:val="a9"/>
        <w:spacing w:before="0" w:beforeAutospacing="0" w:after="0" w:afterAutospacing="0"/>
        <w:rPr>
          <w:color w:val="000000"/>
          <w:sz w:val="28"/>
          <w:szCs w:val="21"/>
        </w:rPr>
      </w:pPr>
    </w:p>
    <w:p w:rsidR="00E834BE" w:rsidRDefault="00E834BE" w:rsidP="00E834BE">
      <w:pPr>
        <w:pStyle w:val="a9"/>
        <w:spacing w:before="0" w:beforeAutospacing="0" w:after="0" w:afterAutospacing="0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 xml:space="preserve"> </w:t>
      </w:r>
      <w:r w:rsidR="00C24A4B">
        <w:rPr>
          <w:color w:val="000000"/>
          <w:sz w:val="28"/>
          <w:szCs w:val="21"/>
        </w:rPr>
        <w:tab/>
      </w:r>
      <w:bookmarkStart w:id="0" w:name="_GoBack"/>
      <w:bookmarkEnd w:id="0"/>
      <w:r>
        <w:rPr>
          <w:color w:val="000000"/>
          <w:sz w:val="28"/>
          <w:szCs w:val="21"/>
        </w:rPr>
        <w:t xml:space="preserve">Сборник </w:t>
      </w:r>
      <w:r w:rsidRPr="00E834BE">
        <w:rPr>
          <w:color w:val="000000"/>
          <w:sz w:val="28"/>
          <w:szCs w:val="21"/>
        </w:rPr>
        <w:t xml:space="preserve">предназначен для определения уровней </w:t>
      </w:r>
      <w:proofErr w:type="spellStart"/>
      <w:r w:rsidRPr="00E834BE">
        <w:rPr>
          <w:color w:val="000000"/>
          <w:sz w:val="28"/>
          <w:szCs w:val="21"/>
        </w:rPr>
        <w:t>сформированности</w:t>
      </w:r>
      <w:proofErr w:type="spellEnd"/>
      <w:r w:rsidRPr="00E834BE">
        <w:rPr>
          <w:color w:val="000000"/>
          <w:sz w:val="28"/>
          <w:szCs w:val="21"/>
        </w:rPr>
        <w:t xml:space="preserve"> устойчивых навыков безопасного поведения на улицах и до</w:t>
      </w:r>
      <w:r w:rsidR="007F758C">
        <w:rPr>
          <w:color w:val="000000"/>
          <w:sz w:val="28"/>
          <w:szCs w:val="21"/>
        </w:rPr>
        <w:t>рогах у учащихся 3 класса</w:t>
      </w:r>
      <w:r w:rsidRPr="00E834BE">
        <w:rPr>
          <w:color w:val="000000"/>
          <w:sz w:val="28"/>
          <w:szCs w:val="21"/>
        </w:rPr>
        <w:t>. Данная разработка содержит т</w:t>
      </w:r>
      <w:r w:rsidR="007F758C">
        <w:rPr>
          <w:color w:val="000000"/>
          <w:sz w:val="28"/>
          <w:szCs w:val="21"/>
        </w:rPr>
        <w:t>естовые задания, вопросы</w:t>
      </w:r>
      <w:r w:rsidRPr="00E834BE">
        <w:rPr>
          <w:color w:val="000000"/>
          <w:sz w:val="28"/>
          <w:szCs w:val="21"/>
        </w:rPr>
        <w:t>, а также методические рекомендации для учителей начальных классов, в которых описы</w:t>
      </w:r>
      <w:r w:rsidR="007F758C">
        <w:rPr>
          <w:color w:val="000000"/>
          <w:sz w:val="28"/>
          <w:szCs w:val="21"/>
        </w:rPr>
        <w:t>ваются особенности  оценки.</w:t>
      </w:r>
      <w:r w:rsidRPr="00E834BE">
        <w:rPr>
          <w:color w:val="000000"/>
          <w:sz w:val="28"/>
          <w:szCs w:val="21"/>
        </w:rPr>
        <w:t xml:space="preserve"> </w:t>
      </w:r>
      <w:r w:rsidR="007F758C">
        <w:rPr>
          <w:color w:val="000000"/>
          <w:sz w:val="28"/>
          <w:szCs w:val="21"/>
        </w:rPr>
        <w:t>Сборник создан для работы п</w:t>
      </w:r>
      <w:r w:rsidRPr="00E834BE">
        <w:rPr>
          <w:color w:val="000000"/>
          <w:sz w:val="28"/>
          <w:szCs w:val="21"/>
        </w:rPr>
        <w:t>о формированию у учащихся начальной школы устойчивых навыков безопасного поведения на дорогах и улицах города.</w:t>
      </w:r>
      <w:r w:rsidR="00065042">
        <w:rPr>
          <w:color w:val="000000"/>
          <w:sz w:val="28"/>
          <w:szCs w:val="21"/>
        </w:rPr>
        <w:t xml:space="preserve"> Содержит три вида тестовых заданий. Первый тест предназначен для проведения в начале учебного года, второй – в середине, третий – в конце. Чтобы пронаблюдать динамику усвоения учащимися 3 класса правил дорожного движения.</w:t>
      </w:r>
    </w:p>
    <w:p w:rsidR="007F758C" w:rsidRPr="00E834BE" w:rsidRDefault="007F758C" w:rsidP="00E834BE">
      <w:pPr>
        <w:pStyle w:val="a9"/>
        <w:spacing w:before="0" w:beforeAutospacing="0" w:after="0" w:afterAutospacing="0"/>
        <w:rPr>
          <w:color w:val="000000"/>
          <w:sz w:val="28"/>
          <w:szCs w:val="21"/>
        </w:rPr>
      </w:pPr>
    </w:p>
    <w:p w:rsidR="007F758C" w:rsidRPr="007F758C" w:rsidRDefault="007F758C" w:rsidP="007F75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 w:rsidRPr="007F758C"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>Цель:</w:t>
      </w:r>
    </w:p>
    <w:p w:rsidR="007F758C" w:rsidRPr="007F758C" w:rsidRDefault="007F758C" w:rsidP="007F75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7F758C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определение уровней </w:t>
      </w:r>
      <w:proofErr w:type="spellStart"/>
      <w:r w:rsidRPr="007F758C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сформированности</w:t>
      </w:r>
      <w:proofErr w:type="spellEnd"/>
      <w:r w:rsidRPr="007F758C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устойчивых навыков безопасного поведения на улицах и дорогах у учащихся начальной школы</w:t>
      </w:r>
    </w:p>
    <w:p w:rsidR="007F758C" w:rsidRPr="007F758C" w:rsidRDefault="007F758C" w:rsidP="007F75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7F758C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Задачи применения материалов:</w:t>
      </w:r>
    </w:p>
    <w:p w:rsidR="007F758C" w:rsidRPr="007F758C" w:rsidRDefault="007F758C" w:rsidP="007F758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7F758C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представить критерии и показатели, по которым будет производиться оценка результатов;</w:t>
      </w:r>
    </w:p>
    <w:p w:rsidR="007F758C" w:rsidRPr="007F758C" w:rsidRDefault="007F758C" w:rsidP="007F758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7F758C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определить уровни </w:t>
      </w:r>
      <w:proofErr w:type="spellStart"/>
      <w:r w:rsidRPr="007F758C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сформированности</w:t>
      </w:r>
      <w:proofErr w:type="spellEnd"/>
      <w:r w:rsidRPr="007F758C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устойчивых навыков безопасного поведения на улицах и дорогах;</w:t>
      </w:r>
    </w:p>
    <w:p w:rsidR="007F758C" w:rsidRPr="007F758C" w:rsidRDefault="007F758C" w:rsidP="007F758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7F758C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провести анализ полученных результатов;</w:t>
      </w:r>
    </w:p>
    <w:p w:rsidR="007F758C" w:rsidRDefault="007F758C" w:rsidP="007F758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7F758C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выявить проб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лемы формирования умений по ПДД;</w:t>
      </w:r>
    </w:p>
    <w:p w:rsidR="007F758C" w:rsidRPr="007F758C" w:rsidRDefault="007F758C" w:rsidP="007F758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1"/>
          <w:lang w:eastAsia="ru-RU"/>
        </w:rPr>
      </w:pPr>
      <w:r w:rsidRPr="007F758C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формировать навыки безопасного поведения у учащихся на улице и в транспорте;</w:t>
      </w:r>
    </w:p>
    <w:p w:rsidR="007F758C" w:rsidRPr="007F758C" w:rsidRDefault="007F758C" w:rsidP="007F758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1"/>
          <w:lang w:eastAsia="ru-RU"/>
        </w:rPr>
      </w:pPr>
      <w:r w:rsidRPr="007F758C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 прививать навыки соблюдения правил дорожного движения младшими школьниками; </w:t>
      </w:r>
    </w:p>
    <w:p w:rsidR="007F758C" w:rsidRPr="007F758C" w:rsidRDefault="007F758C" w:rsidP="007F758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1"/>
          <w:lang w:eastAsia="ru-RU"/>
        </w:rPr>
      </w:pPr>
      <w:r w:rsidRPr="007F758C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развивать логическое мышление и память учащихся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.</w:t>
      </w:r>
    </w:p>
    <w:p w:rsidR="007F758C" w:rsidRDefault="007F758C" w:rsidP="007F758C">
      <w:pPr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7F7F6"/>
        </w:rPr>
      </w:pPr>
    </w:p>
    <w:p w:rsidR="00E834BE" w:rsidRDefault="007F758C" w:rsidP="007F758C">
      <w:pPr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7F7F6"/>
        </w:rPr>
      </w:pPr>
      <w:r w:rsidRPr="0006504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7F7F6"/>
        </w:rPr>
        <w:t>ПРЕДПОЛАГАЕМЫЕ РЕЗУЛЬТАТЫ:</w:t>
      </w:r>
    </w:p>
    <w:p w:rsidR="007F758C" w:rsidRPr="007F758C" w:rsidRDefault="007F758C" w:rsidP="007F758C">
      <w:pPr>
        <w:pStyle w:val="a9"/>
        <w:spacing w:before="0" w:beforeAutospacing="0" w:after="0" w:afterAutospacing="0"/>
        <w:rPr>
          <w:color w:val="000000"/>
          <w:sz w:val="28"/>
          <w:szCs w:val="21"/>
        </w:rPr>
      </w:pPr>
      <w:r w:rsidRPr="007F758C">
        <w:rPr>
          <w:color w:val="000000"/>
          <w:sz w:val="28"/>
          <w:szCs w:val="21"/>
        </w:rPr>
        <w:t xml:space="preserve">Результатом </w:t>
      </w:r>
      <w:proofErr w:type="spellStart"/>
      <w:r w:rsidRPr="007F758C">
        <w:rPr>
          <w:color w:val="000000"/>
          <w:sz w:val="28"/>
          <w:szCs w:val="21"/>
        </w:rPr>
        <w:t>сформированности</w:t>
      </w:r>
      <w:proofErr w:type="spellEnd"/>
      <w:r w:rsidRPr="007F758C">
        <w:rPr>
          <w:color w:val="000000"/>
          <w:sz w:val="28"/>
          <w:szCs w:val="21"/>
        </w:rPr>
        <w:t xml:space="preserve"> устойчивых навыков безопасного поведения на улицах и дорогах</w:t>
      </w:r>
      <w:r w:rsidRPr="007F758C">
        <w:rPr>
          <w:color w:val="000000"/>
          <w:sz w:val="44"/>
          <w:szCs w:val="32"/>
        </w:rPr>
        <w:t> </w:t>
      </w:r>
      <w:r w:rsidRPr="007F758C">
        <w:rPr>
          <w:color w:val="000000"/>
          <w:sz w:val="28"/>
          <w:szCs w:val="21"/>
        </w:rPr>
        <w:t xml:space="preserve">в 3-м </w:t>
      </w:r>
      <w:r>
        <w:rPr>
          <w:color w:val="000000"/>
          <w:sz w:val="28"/>
          <w:szCs w:val="21"/>
        </w:rPr>
        <w:t>классе</w:t>
      </w:r>
      <w:r w:rsidRPr="007F758C">
        <w:rPr>
          <w:color w:val="000000"/>
          <w:sz w:val="28"/>
          <w:szCs w:val="21"/>
        </w:rPr>
        <w:t xml:space="preserve"> является </w:t>
      </w:r>
      <w:proofErr w:type="spellStart"/>
      <w:r w:rsidRPr="007F758C">
        <w:rPr>
          <w:color w:val="000000"/>
          <w:sz w:val="28"/>
          <w:szCs w:val="21"/>
        </w:rPr>
        <w:t>сформированность</w:t>
      </w:r>
      <w:proofErr w:type="spellEnd"/>
      <w:r w:rsidRPr="007F758C">
        <w:rPr>
          <w:color w:val="000000"/>
          <w:sz w:val="28"/>
          <w:szCs w:val="21"/>
        </w:rPr>
        <w:t xml:space="preserve"> следующих умений:</w:t>
      </w:r>
    </w:p>
    <w:p w:rsidR="007F758C" w:rsidRPr="007F758C" w:rsidRDefault="007F758C" w:rsidP="007F758C">
      <w:pPr>
        <w:pStyle w:val="a9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  <w:sz w:val="28"/>
          <w:szCs w:val="21"/>
        </w:rPr>
      </w:pPr>
      <w:r w:rsidRPr="007F758C">
        <w:rPr>
          <w:color w:val="000000"/>
          <w:sz w:val="28"/>
          <w:szCs w:val="21"/>
        </w:rPr>
        <w:t>ориентироваться в дорожной обстановке при переходе улиц и дорог с двусторонним и односторонним движением, наличием трамвайных путей;</w:t>
      </w:r>
    </w:p>
    <w:p w:rsidR="007F758C" w:rsidRPr="007F758C" w:rsidRDefault="007F758C" w:rsidP="007F758C">
      <w:pPr>
        <w:pStyle w:val="a9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  <w:sz w:val="28"/>
          <w:szCs w:val="21"/>
        </w:rPr>
      </w:pPr>
      <w:r w:rsidRPr="007F758C">
        <w:rPr>
          <w:color w:val="000000"/>
          <w:sz w:val="28"/>
          <w:szCs w:val="21"/>
        </w:rPr>
        <w:t>переходить железнодорожные пути;</w:t>
      </w:r>
    </w:p>
    <w:p w:rsidR="007F758C" w:rsidRPr="007F758C" w:rsidRDefault="007F758C" w:rsidP="007F758C">
      <w:pPr>
        <w:pStyle w:val="a9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  <w:sz w:val="28"/>
          <w:szCs w:val="21"/>
        </w:rPr>
      </w:pPr>
      <w:r w:rsidRPr="007F758C">
        <w:rPr>
          <w:color w:val="000000"/>
          <w:sz w:val="28"/>
          <w:szCs w:val="21"/>
        </w:rPr>
        <w:t>переходить регулируемые и нерегулируемые перекрестки;</w:t>
      </w:r>
    </w:p>
    <w:p w:rsidR="007F758C" w:rsidRPr="007F758C" w:rsidRDefault="007F758C" w:rsidP="007F758C">
      <w:pPr>
        <w:pStyle w:val="a9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  <w:sz w:val="28"/>
          <w:szCs w:val="21"/>
        </w:rPr>
      </w:pPr>
      <w:r w:rsidRPr="007F758C">
        <w:rPr>
          <w:color w:val="000000"/>
          <w:sz w:val="28"/>
          <w:szCs w:val="21"/>
        </w:rPr>
        <w:t>осуществлять посадку и высадку из общественного транспорта.</w:t>
      </w:r>
    </w:p>
    <w:p w:rsidR="007F758C" w:rsidRDefault="007F758C" w:rsidP="007F758C">
      <w:pPr>
        <w:pStyle w:val="a9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  <w:sz w:val="28"/>
          <w:szCs w:val="21"/>
        </w:rPr>
      </w:pPr>
      <w:r w:rsidRPr="007F758C">
        <w:rPr>
          <w:color w:val="000000"/>
          <w:sz w:val="28"/>
          <w:szCs w:val="21"/>
        </w:rPr>
        <w:t>устойчивые привычки дисциплинированного, осторожного и безопасного поведения на улицах, дорогах и в транспорте;</w:t>
      </w:r>
    </w:p>
    <w:p w:rsidR="007F758C" w:rsidRDefault="007F758C" w:rsidP="007F758C">
      <w:pPr>
        <w:pStyle w:val="a9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усвоение групп дорожных знаков;</w:t>
      </w:r>
    </w:p>
    <w:p w:rsidR="00065042" w:rsidRDefault="00065042" w:rsidP="007F758C">
      <w:pPr>
        <w:pStyle w:val="a9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переход улиц, дорог с ограниченной или недостаточной видимостью;</w:t>
      </w:r>
    </w:p>
    <w:p w:rsidR="00065042" w:rsidRDefault="00065042" w:rsidP="007F758C">
      <w:pPr>
        <w:pStyle w:val="a9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  <w:sz w:val="28"/>
          <w:szCs w:val="21"/>
        </w:rPr>
      </w:pPr>
      <w:proofErr w:type="spellStart"/>
      <w:r>
        <w:rPr>
          <w:color w:val="000000"/>
          <w:sz w:val="28"/>
          <w:szCs w:val="21"/>
        </w:rPr>
        <w:t>сформированность</w:t>
      </w:r>
      <w:proofErr w:type="spellEnd"/>
      <w:r>
        <w:rPr>
          <w:color w:val="000000"/>
          <w:sz w:val="28"/>
          <w:szCs w:val="21"/>
        </w:rPr>
        <w:t xml:space="preserve"> понимания причин ДТП;</w:t>
      </w:r>
    </w:p>
    <w:p w:rsidR="007F758C" w:rsidRPr="007F758C" w:rsidRDefault="007F758C" w:rsidP="007F758C">
      <w:pPr>
        <w:pStyle w:val="a9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  <w:sz w:val="28"/>
          <w:szCs w:val="21"/>
        </w:rPr>
      </w:pPr>
      <w:proofErr w:type="gramStart"/>
      <w:r w:rsidRPr="007F758C">
        <w:rPr>
          <w:color w:val="000000"/>
          <w:sz w:val="28"/>
          <w:szCs w:val="21"/>
        </w:rPr>
        <w:t>познавательные психические процессы (восприятие, внимание, вообр</w:t>
      </w:r>
      <w:r w:rsidR="00065042">
        <w:rPr>
          <w:color w:val="000000"/>
          <w:sz w:val="28"/>
          <w:szCs w:val="21"/>
        </w:rPr>
        <w:t>ажение, мышление, память, речь.</w:t>
      </w:r>
      <w:proofErr w:type="gramEnd"/>
    </w:p>
    <w:p w:rsidR="003D6A53" w:rsidRDefault="003D6A53" w:rsidP="00065042">
      <w:pPr>
        <w:jc w:val="center"/>
        <w:rPr>
          <w:rFonts w:ascii="Times New Roman" w:hAnsi="Times New Roman" w:cs="Times New Roman"/>
          <w:b/>
          <w:sz w:val="40"/>
        </w:rPr>
      </w:pPr>
    </w:p>
    <w:p w:rsidR="007F758C" w:rsidRDefault="00065042" w:rsidP="00065042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 xml:space="preserve">Тест №1 </w:t>
      </w:r>
    </w:p>
    <w:p w:rsidR="00A3041E" w:rsidRPr="00A3041E" w:rsidRDefault="00A3041E" w:rsidP="00A3041E">
      <w:pPr>
        <w:pStyle w:val="a9"/>
        <w:numPr>
          <w:ilvl w:val="1"/>
          <w:numId w:val="2"/>
        </w:numPr>
        <w:spacing w:before="0" w:beforeAutospacing="0" w:after="0" w:afterAutospacing="0"/>
        <w:ind w:left="426"/>
        <w:rPr>
          <w:rFonts w:ascii="Arial" w:hAnsi="Arial" w:cs="Arial"/>
          <w:color w:val="000000"/>
          <w:sz w:val="22"/>
          <w:szCs w:val="21"/>
        </w:rPr>
      </w:pPr>
      <w:r w:rsidRPr="00A3041E">
        <w:rPr>
          <w:color w:val="000000"/>
          <w:sz w:val="28"/>
          <w:szCs w:val="27"/>
        </w:rPr>
        <w:t>Какая часть улицы предназначена для пешеходов?</w:t>
      </w:r>
    </w:p>
    <w:p w:rsidR="00A3041E" w:rsidRDefault="00A3041E" w:rsidP="00A3041E">
      <w:pPr>
        <w:pStyle w:val="a9"/>
        <w:numPr>
          <w:ilvl w:val="0"/>
          <w:numId w:val="7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1"/>
        </w:rPr>
      </w:pPr>
      <w:r>
        <w:rPr>
          <w:color w:val="000000"/>
          <w:sz w:val="28"/>
          <w:szCs w:val="27"/>
        </w:rPr>
        <w:t xml:space="preserve">Тротуар </w:t>
      </w:r>
    </w:p>
    <w:p w:rsidR="00A3041E" w:rsidRPr="00A3041E" w:rsidRDefault="00A3041E" w:rsidP="00A3041E">
      <w:pPr>
        <w:pStyle w:val="a9"/>
        <w:numPr>
          <w:ilvl w:val="0"/>
          <w:numId w:val="7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1"/>
        </w:rPr>
      </w:pPr>
      <w:r w:rsidRPr="00A3041E">
        <w:rPr>
          <w:color w:val="000000"/>
          <w:sz w:val="28"/>
          <w:szCs w:val="27"/>
        </w:rPr>
        <w:t>Проезжая часть</w:t>
      </w:r>
    </w:p>
    <w:p w:rsidR="00A3041E" w:rsidRPr="00A3041E" w:rsidRDefault="00A3041E" w:rsidP="00A3041E">
      <w:pPr>
        <w:pStyle w:val="a9"/>
        <w:spacing w:before="0" w:beforeAutospacing="0" w:after="0" w:afterAutospacing="0"/>
        <w:rPr>
          <w:rFonts w:ascii="Arial" w:hAnsi="Arial" w:cs="Arial"/>
          <w:color w:val="000000"/>
          <w:sz w:val="22"/>
          <w:szCs w:val="21"/>
        </w:rPr>
      </w:pPr>
    </w:p>
    <w:p w:rsidR="00A3041E" w:rsidRPr="00A3041E" w:rsidRDefault="00A3041E" w:rsidP="00A3041E">
      <w:pPr>
        <w:pStyle w:val="a9"/>
        <w:numPr>
          <w:ilvl w:val="1"/>
          <w:numId w:val="2"/>
        </w:numPr>
        <w:spacing w:before="0" w:beforeAutospacing="0" w:after="0" w:afterAutospacing="0"/>
        <w:ind w:left="426"/>
        <w:rPr>
          <w:rFonts w:ascii="Arial" w:hAnsi="Arial" w:cs="Arial"/>
          <w:color w:val="000000"/>
          <w:sz w:val="22"/>
          <w:szCs w:val="21"/>
        </w:rPr>
      </w:pPr>
      <w:r w:rsidRPr="00A3041E">
        <w:rPr>
          <w:color w:val="000000"/>
          <w:sz w:val="28"/>
          <w:szCs w:val="27"/>
        </w:rPr>
        <w:t>По какой стороне тротуара должны идти пешеходы?</w:t>
      </w:r>
    </w:p>
    <w:p w:rsidR="00A3041E" w:rsidRDefault="00A3041E" w:rsidP="00A3041E">
      <w:pPr>
        <w:pStyle w:val="a9"/>
        <w:numPr>
          <w:ilvl w:val="0"/>
          <w:numId w:val="10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1"/>
        </w:rPr>
      </w:pPr>
      <w:r w:rsidRPr="00A3041E">
        <w:rPr>
          <w:color w:val="000000"/>
          <w:sz w:val="28"/>
          <w:szCs w:val="27"/>
        </w:rPr>
        <w:t>По левой</w:t>
      </w:r>
    </w:p>
    <w:p w:rsidR="00A3041E" w:rsidRDefault="00A3041E" w:rsidP="00A3041E">
      <w:pPr>
        <w:pStyle w:val="a9"/>
        <w:numPr>
          <w:ilvl w:val="0"/>
          <w:numId w:val="10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1"/>
        </w:rPr>
      </w:pPr>
      <w:r w:rsidRPr="00A3041E">
        <w:rPr>
          <w:color w:val="000000"/>
          <w:sz w:val="28"/>
          <w:szCs w:val="27"/>
        </w:rPr>
        <w:t xml:space="preserve">По правой </w:t>
      </w:r>
    </w:p>
    <w:p w:rsidR="00A3041E" w:rsidRPr="00A3041E" w:rsidRDefault="00A3041E" w:rsidP="00A3041E">
      <w:pPr>
        <w:pStyle w:val="a9"/>
        <w:numPr>
          <w:ilvl w:val="0"/>
          <w:numId w:val="10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1"/>
        </w:rPr>
      </w:pPr>
      <w:r w:rsidRPr="00A3041E">
        <w:rPr>
          <w:color w:val="000000"/>
          <w:sz w:val="28"/>
          <w:szCs w:val="27"/>
        </w:rPr>
        <w:t>По любой</w:t>
      </w:r>
    </w:p>
    <w:p w:rsidR="00065042" w:rsidRPr="00A3041E" w:rsidRDefault="00A3041E" w:rsidP="00A3041E">
      <w:pPr>
        <w:pStyle w:val="aa"/>
        <w:numPr>
          <w:ilvl w:val="1"/>
          <w:numId w:val="2"/>
        </w:numPr>
        <w:ind w:left="426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Какой свет горит на светофоре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</w:rPr>
        <w:t>р</w:t>
      </w:r>
      <w:proofErr w:type="gramEnd"/>
      <w:r>
        <w:rPr>
          <w:rFonts w:ascii="Times New Roman" w:hAnsi="Times New Roman" w:cs="Times New Roman"/>
          <w:sz w:val="28"/>
        </w:rPr>
        <w:t>аскрась)</w:t>
      </w:r>
    </w:p>
    <w:p w:rsidR="00A3041E" w:rsidRDefault="00A3041E" w:rsidP="00A3041E">
      <w:pPr>
        <w:pStyle w:val="aa"/>
        <w:ind w:left="426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67C7ABA4" wp14:editId="036DC3EA">
            <wp:extent cx="1000125" cy="1427956"/>
            <wp:effectExtent l="0" t="0" r="0" b="1270"/>
            <wp:docPr id="2" name="Рисунок 2" descr="http://raskonyaga.ru/uploads/posts/2017-09/1505667619_svietof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askonyaga.ru/uploads/posts/2017-09/1505667619_svietof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556" cy="142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4DB">
        <w:rPr>
          <w:noProof/>
          <w:lang w:eastAsia="ru-RU"/>
        </w:rPr>
        <w:drawing>
          <wp:inline distT="0" distB="0" distL="0" distR="0" wp14:anchorId="76C29724" wp14:editId="24DEC47C">
            <wp:extent cx="3190875" cy="1675209"/>
            <wp:effectExtent l="0" t="0" r="0" b="1270"/>
            <wp:docPr id="3" name="Рисунок 3" descr="http://zhel.city/upload/resize_cache/iblock/45b/1200_630_2/slozhnosti-perekh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hel.city/upload/resize_cache/iblock/45b/1200_630_2/slozhnosti-perekhod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981" cy="167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4DB" w:rsidRDefault="003844DB" w:rsidP="00A3041E">
      <w:pPr>
        <w:pStyle w:val="aa"/>
        <w:ind w:left="426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32A999E" wp14:editId="1454071C">
            <wp:extent cx="1000125" cy="1427956"/>
            <wp:effectExtent l="0" t="0" r="0" b="1270"/>
            <wp:docPr id="4" name="Рисунок 4" descr="http://raskonyaga.ru/uploads/posts/2017-09/1505667619_svietof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askonyaga.ru/uploads/posts/2017-09/1505667619_svietof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556" cy="142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5E2D9B50" wp14:editId="64C8F9EF">
            <wp:extent cx="2980786" cy="1485881"/>
            <wp:effectExtent l="0" t="0" r="0" b="635"/>
            <wp:docPr id="5" name="Рисунок 5" descr="https://ds02.infourok.ru/uploads/ex/0337/000805fe-a993cea6/hello_html_m32cdad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337/000805fe-a993cea6/hello_html_m32cdad9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525" cy="148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4DB" w:rsidRPr="00570AD3" w:rsidRDefault="003844DB" w:rsidP="003844DB">
      <w:pPr>
        <w:pStyle w:val="aa"/>
        <w:numPr>
          <w:ilvl w:val="1"/>
          <w:numId w:val="2"/>
        </w:numPr>
        <w:ind w:left="426"/>
        <w:rPr>
          <w:rFonts w:ascii="Times New Roman" w:hAnsi="Times New Roman" w:cs="Times New Roman"/>
          <w:sz w:val="36"/>
        </w:rPr>
      </w:pPr>
      <w:r w:rsidRPr="003844DB">
        <w:rPr>
          <w:rFonts w:ascii="Times New Roman" w:hAnsi="Times New Roman" w:cs="Times New Roman"/>
          <w:noProof/>
          <w:sz w:val="28"/>
          <w:lang w:eastAsia="ru-RU"/>
        </w:rPr>
        <w:t>Помоги Ване с помощью красного корандаша пройти в школу, с помощью синего карандаша пройти в библиотеку.</w:t>
      </w:r>
    </w:p>
    <w:p w:rsidR="00570AD3" w:rsidRDefault="00570AD3" w:rsidP="00B17C7A">
      <w:pPr>
        <w:pStyle w:val="aa"/>
        <w:ind w:left="426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inline distT="0" distB="0" distL="0" distR="0">
            <wp:extent cx="3571875" cy="3442417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310" cy="344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C7A" w:rsidRPr="00B17C7A" w:rsidRDefault="00B17C7A" w:rsidP="00B17C7A">
      <w:pPr>
        <w:pStyle w:val="aa"/>
        <w:numPr>
          <w:ilvl w:val="1"/>
          <w:numId w:val="2"/>
        </w:numPr>
        <w:ind w:left="567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 </w:t>
      </w:r>
      <w:r w:rsidRPr="00B17C7A">
        <w:rPr>
          <w:rFonts w:ascii="Times New Roman" w:hAnsi="Times New Roman" w:cs="Times New Roman"/>
          <w:sz w:val="28"/>
        </w:rPr>
        <w:t>Отметь</w:t>
      </w:r>
      <w:r>
        <w:rPr>
          <w:rFonts w:ascii="Times New Roman" w:hAnsi="Times New Roman" w:cs="Times New Roman"/>
          <w:sz w:val="28"/>
        </w:rPr>
        <w:t>, кто из велосипедистов не нарушает посадки</w:t>
      </w:r>
      <w:r w:rsidRPr="00B17C7A">
        <w:rPr>
          <w:rFonts w:ascii="Times New Roman" w:hAnsi="Times New Roman" w:cs="Times New Roman"/>
          <w:sz w:val="28"/>
        </w:rPr>
        <w:t>.</w:t>
      </w:r>
    </w:p>
    <w:p w:rsidR="00B17C7A" w:rsidRDefault="00B17C7A" w:rsidP="00B17C7A">
      <w:pPr>
        <w:pStyle w:val="aa"/>
        <w:ind w:left="567"/>
        <w:rPr>
          <w:rFonts w:ascii="Times New Roman" w:hAnsi="Times New Roman" w:cs="Times New Roman"/>
          <w:sz w:val="36"/>
        </w:rPr>
      </w:pPr>
    </w:p>
    <w:p w:rsidR="00B17C7A" w:rsidRDefault="00B17C7A" w:rsidP="00B17C7A">
      <w:pPr>
        <w:pStyle w:val="aa"/>
        <w:ind w:left="567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4057650" cy="2869429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86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C7A" w:rsidRDefault="00B17C7A" w:rsidP="00B17C7A">
      <w:pPr>
        <w:pStyle w:val="aa"/>
        <w:numPr>
          <w:ilvl w:val="1"/>
          <w:numId w:val="2"/>
        </w:numPr>
        <w:ind w:left="567"/>
        <w:rPr>
          <w:rFonts w:ascii="Times New Roman" w:hAnsi="Times New Roman" w:cs="Times New Roman"/>
          <w:sz w:val="28"/>
        </w:rPr>
      </w:pPr>
      <w:r w:rsidRPr="00B17C7A">
        <w:rPr>
          <w:rFonts w:ascii="Times New Roman" w:hAnsi="Times New Roman" w:cs="Times New Roman"/>
          <w:sz w:val="28"/>
        </w:rPr>
        <w:t>Каких групп дорожных знаков не существует?</w:t>
      </w:r>
    </w:p>
    <w:p w:rsidR="00B17C7A" w:rsidRDefault="00B17C7A" w:rsidP="00B17C7A">
      <w:pPr>
        <w:pStyle w:val="aa"/>
        <w:numPr>
          <w:ilvl w:val="0"/>
          <w:numId w:val="1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Предупреждающие;</w:t>
      </w:r>
    </w:p>
    <w:p w:rsidR="00B17C7A" w:rsidRDefault="00B17C7A" w:rsidP="00B17C7A">
      <w:pPr>
        <w:pStyle w:val="aa"/>
        <w:numPr>
          <w:ilvl w:val="0"/>
          <w:numId w:val="1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Украшающие;</w:t>
      </w:r>
    </w:p>
    <w:p w:rsidR="00B17C7A" w:rsidRDefault="00B17C7A" w:rsidP="00B17C7A">
      <w:pPr>
        <w:pStyle w:val="aa"/>
        <w:numPr>
          <w:ilvl w:val="0"/>
          <w:numId w:val="1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Запрещающие;</w:t>
      </w:r>
    </w:p>
    <w:p w:rsidR="00B17C7A" w:rsidRDefault="00B17C7A" w:rsidP="00B17C7A">
      <w:pPr>
        <w:pStyle w:val="aa"/>
        <w:numPr>
          <w:ilvl w:val="0"/>
          <w:numId w:val="1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Развлекающие;</w:t>
      </w:r>
    </w:p>
    <w:p w:rsidR="00B17C7A" w:rsidRDefault="00B17C7A" w:rsidP="00B17C7A">
      <w:pPr>
        <w:pStyle w:val="aa"/>
        <w:numPr>
          <w:ilvl w:val="0"/>
          <w:numId w:val="1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Информационные;</w:t>
      </w:r>
    </w:p>
    <w:p w:rsidR="00B17C7A" w:rsidRDefault="00526043" w:rsidP="00B17C7A">
      <w:pPr>
        <w:pStyle w:val="aa"/>
        <w:numPr>
          <w:ilvl w:val="0"/>
          <w:numId w:val="1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Указывающие;</w:t>
      </w:r>
    </w:p>
    <w:p w:rsidR="00526043" w:rsidRDefault="00526043" w:rsidP="00B17C7A">
      <w:pPr>
        <w:pStyle w:val="aa"/>
        <w:numPr>
          <w:ilvl w:val="0"/>
          <w:numId w:val="1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Предписывающие.</w:t>
      </w:r>
    </w:p>
    <w:p w:rsidR="00526043" w:rsidRDefault="00526043" w:rsidP="00526043">
      <w:pPr>
        <w:pStyle w:val="aa"/>
        <w:numPr>
          <w:ilvl w:val="1"/>
          <w:numId w:val="2"/>
        </w:numPr>
        <w:ind w:left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Напиши, как поступить Ване</w:t>
      </w:r>
      <w:r w:rsidR="006D5ECA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если он вышел из автобуса.</w:t>
      </w:r>
    </w:p>
    <w:p w:rsidR="006D5ECA" w:rsidRDefault="006D5ECA" w:rsidP="006D5ECA">
      <w:pPr>
        <w:pStyle w:val="aa"/>
        <w:ind w:left="567"/>
        <w:jc w:val="center"/>
        <w:rPr>
          <w:rFonts w:ascii="Times New Roman" w:hAnsi="Times New Roman" w:cs="Times New Roman"/>
          <w:sz w:val="28"/>
        </w:rPr>
      </w:pPr>
    </w:p>
    <w:p w:rsidR="00526043" w:rsidRDefault="00526043" w:rsidP="006D5ECA">
      <w:pPr>
        <w:pStyle w:val="aa"/>
        <w:ind w:left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209925" cy="24076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зентация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456" cy="24095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D5ECA" w:rsidRDefault="006D5ECA" w:rsidP="006D5ECA">
      <w:pPr>
        <w:pStyle w:val="aa"/>
        <w:ind w:left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D5ECA" w:rsidRDefault="006D5ECA" w:rsidP="006D5ECA">
      <w:pPr>
        <w:pStyle w:val="aa"/>
        <w:ind w:left="567"/>
        <w:jc w:val="center"/>
        <w:rPr>
          <w:rFonts w:ascii="Times New Roman" w:hAnsi="Times New Roman" w:cs="Times New Roman"/>
          <w:sz w:val="28"/>
        </w:rPr>
      </w:pPr>
    </w:p>
    <w:p w:rsidR="006D5ECA" w:rsidRDefault="006D5ECA" w:rsidP="006D5ECA">
      <w:pPr>
        <w:pStyle w:val="aa"/>
        <w:ind w:left="567"/>
        <w:jc w:val="center"/>
        <w:rPr>
          <w:rFonts w:ascii="Times New Roman" w:hAnsi="Times New Roman" w:cs="Times New Roman"/>
          <w:b/>
          <w:sz w:val="40"/>
        </w:rPr>
      </w:pPr>
      <w:r w:rsidRPr="006D5ECA">
        <w:rPr>
          <w:rFonts w:ascii="Times New Roman" w:hAnsi="Times New Roman" w:cs="Times New Roman"/>
          <w:b/>
          <w:sz w:val="40"/>
        </w:rPr>
        <w:t>Тест №2</w:t>
      </w:r>
    </w:p>
    <w:p w:rsidR="004F06CB" w:rsidRPr="004F06CB" w:rsidRDefault="004F06CB" w:rsidP="004F06CB">
      <w:pPr>
        <w:pStyle w:val="a9"/>
        <w:numPr>
          <w:ilvl w:val="0"/>
          <w:numId w:val="14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1"/>
        </w:rPr>
      </w:pPr>
      <w:r w:rsidRPr="004F06CB">
        <w:rPr>
          <w:color w:val="000000"/>
          <w:sz w:val="28"/>
          <w:szCs w:val="27"/>
        </w:rPr>
        <w:t>Кому даёт команды пешеходный светофор?</w:t>
      </w:r>
    </w:p>
    <w:p w:rsidR="004F06CB" w:rsidRDefault="004F06CB" w:rsidP="004F06CB">
      <w:pPr>
        <w:pStyle w:val="a9"/>
        <w:numPr>
          <w:ilvl w:val="0"/>
          <w:numId w:val="15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1"/>
        </w:rPr>
      </w:pPr>
      <w:r w:rsidRPr="004F06CB">
        <w:rPr>
          <w:color w:val="000000"/>
          <w:sz w:val="28"/>
          <w:szCs w:val="27"/>
        </w:rPr>
        <w:t>Водителю</w:t>
      </w:r>
    </w:p>
    <w:p w:rsidR="004F06CB" w:rsidRPr="004F06CB" w:rsidRDefault="004F06CB" w:rsidP="004F06CB">
      <w:pPr>
        <w:pStyle w:val="a9"/>
        <w:numPr>
          <w:ilvl w:val="0"/>
          <w:numId w:val="15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1"/>
        </w:rPr>
      </w:pPr>
      <w:r w:rsidRPr="004F06CB">
        <w:rPr>
          <w:color w:val="000000"/>
          <w:sz w:val="28"/>
          <w:szCs w:val="27"/>
        </w:rPr>
        <w:t xml:space="preserve">Пешеходу </w:t>
      </w:r>
    </w:p>
    <w:p w:rsidR="004F06CB" w:rsidRPr="004F06CB" w:rsidRDefault="004F06CB" w:rsidP="004F06CB">
      <w:pPr>
        <w:pStyle w:val="a9"/>
        <w:spacing w:before="0" w:beforeAutospacing="0" w:after="0" w:afterAutospacing="0"/>
        <w:ind w:left="720"/>
        <w:rPr>
          <w:rFonts w:ascii="Arial" w:hAnsi="Arial" w:cs="Arial"/>
          <w:color w:val="000000"/>
          <w:sz w:val="22"/>
          <w:szCs w:val="21"/>
        </w:rPr>
      </w:pPr>
    </w:p>
    <w:p w:rsidR="004F06CB" w:rsidRPr="004F06CB" w:rsidRDefault="004F06CB" w:rsidP="004F06CB">
      <w:pPr>
        <w:pStyle w:val="a9"/>
        <w:numPr>
          <w:ilvl w:val="0"/>
          <w:numId w:val="14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1"/>
        </w:rPr>
      </w:pPr>
      <w:r w:rsidRPr="004F06CB">
        <w:rPr>
          <w:color w:val="000000"/>
          <w:sz w:val="28"/>
          <w:szCs w:val="27"/>
        </w:rPr>
        <w:t>Что относится к общественному транспорту?</w:t>
      </w:r>
    </w:p>
    <w:p w:rsidR="004F06CB" w:rsidRDefault="004F06CB" w:rsidP="004F06CB">
      <w:pPr>
        <w:pStyle w:val="a9"/>
        <w:numPr>
          <w:ilvl w:val="0"/>
          <w:numId w:val="18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1"/>
        </w:rPr>
      </w:pPr>
      <w:r w:rsidRPr="004F06CB">
        <w:rPr>
          <w:color w:val="000000"/>
          <w:sz w:val="28"/>
          <w:szCs w:val="27"/>
        </w:rPr>
        <w:t>Автобус, автомобиль</w:t>
      </w:r>
    </w:p>
    <w:p w:rsidR="004F06CB" w:rsidRPr="004F06CB" w:rsidRDefault="004F06CB" w:rsidP="004F06CB">
      <w:pPr>
        <w:pStyle w:val="a9"/>
        <w:numPr>
          <w:ilvl w:val="0"/>
          <w:numId w:val="18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1"/>
        </w:rPr>
      </w:pPr>
      <w:r w:rsidRPr="004F06CB">
        <w:rPr>
          <w:color w:val="000000"/>
          <w:sz w:val="28"/>
          <w:szCs w:val="27"/>
        </w:rPr>
        <w:t xml:space="preserve">Троллейбус, автобус, трамвай </w:t>
      </w:r>
    </w:p>
    <w:p w:rsidR="004F06CB" w:rsidRPr="004F06CB" w:rsidRDefault="004F06CB" w:rsidP="004F06CB">
      <w:pPr>
        <w:pStyle w:val="a9"/>
        <w:spacing w:before="0" w:beforeAutospacing="0" w:after="0" w:afterAutospacing="0"/>
        <w:ind w:left="720"/>
        <w:rPr>
          <w:rFonts w:ascii="Arial" w:hAnsi="Arial" w:cs="Arial"/>
          <w:color w:val="000000"/>
          <w:sz w:val="22"/>
          <w:szCs w:val="21"/>
        </w:rPr>
      </w:pPr>
    </w:p>
    <w:p w:rsidR="004F06CB" w:rsidRPr="004F06CB" w:rsidRDefault="004F06CB" w:rsidP="004F06CB">
      <w:pPr>
        <w:pStyle w:val="a9"/>
        <w:numPr>
          <w:ilvl w:val="0"/>
          <w:numId w:val="14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1"/>
        </w:rPr>
      </w:pPr>
      <w:r>
        <w:rPr>
          <w:color w:val="000000"/>
          <w:sz w:val="28"/>
          <w:szCs w:val="27"/>
        </w:rPr>
        <w:t>К какой группе относятся эти дорожные знаки?</w:t>
      </w:r>
    </w:p>
    <w:p w:rsidR="004F06CB" w:rsidRPr="004F06CB" w:rsidRDefault="004F06CB" w:rsidP="004F06CB">
      <w:pPr>
        <w:pStyle w:val="a9"/>
        <w:spacing w:before="0" w:beforeAutospacing="0" w:after="0" w:afterAutospacing="0"/>
        <w:ind w:left="720"/>
        <w:rPr>
          <w:rFonts w:ascii="Arial" w:hAnsi="Arial" w:cs="Arial"/>
          <w:color w:val="000000"/>
          <w:sz w:val="22"/>
          <w:szCs w:val="21"/>
        </w:rPr>
      </w:pPr>
    </w:p>
    <w:p w:rsidR="004F06CB" w:rsidRDefault="004F06CB" w:rsidP="004F06CB">
      <w:pPr>
        <w:pStyle w:val="aa"/>
        <w:ind w:left="567"/>
        <w:rPr>
          <w:rFonts w:ascii="Times New Roman" w:hAnsi="Times New Roman" w:cs="Times New Roman"/>
          <w:b/>
          <w:sz w:val="44"/>
        </w:rPr>
      </w:pPr>
      <w:r>
        <w:rPr>
          <w:noProof/>
          <w:lang w:eastAsia="ru-RU"/>
        </w:rPr>
        <w:drawing>
          <wp:inline distT="0" distB="0" distL="0" distR="0" wp14:anchorId="444F9E32" wp14:editId="3D74C80B">
            <wp:extent cx="2952750" cy="1780465"/>
            <wp:effectExtent l="0" t="0" r="0" b="0"/>
            <wp:docPr id="12" name="Рисунок 12" descr="http://avtomotospec.ru/wp-content/uploads/znaki-predyprezdeny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vtomotospec.ru/wp-content/uploads/znaki-predyprezdenya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298" cy="178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4"/>
        </w:rPr>
        <w:t>__________________</w:t>
      </w:r>
    </w:p>
    <w:p w:rsidR="004F06CB" w:rsidRPr="004F06CB" w:rsidRDefault="004F06CB" w:rsidP="004F06CB">
      <w:pPr>
        <w:pStyle w:val="aa"/>
        <w:numPr>
          <w:ilvl w:val="0"/>
          <w:numId w:val="14"/>
        </w:numPr>
        <w:rPr>
          <w:rFonts w:ascii="Times New Roman" w:hAnsi="Times New Roman" w:cs="Times New Roman"/>
          <w:b/>
          <w:sz w:val="52"/>
        </w:rPr>
      </w:pPr>
      <w:r w:rsidRPr="004F06CB">
        <w:rPr>
          <w:rFonts w:ascii="Times New Roman" w:hAnsi="Times New Roman" w:cs="Times New Roman"/>
          <w:noProof/>
          <w:sz w:val="28"/>
          <w:lang w:eastAsia="ru-RU"/>
        </w:rPr>
        <w:t>Подпиши знаки.</w:t>
      </w:r>
    </w:p>
    <w:p w:rsidR="004F06CB" w:rsidRDefault="004F06CB" w:rsidP="004F06CB">
      <w:pPr>
        <w:pStyle w:val="aa"/>
        <w:rPr>
          <w:rFonts w:ascii="Times New Roman" w:hAnsi="Times New Roman" w:cs="Times New Roman"/>
          <w:b/>
          <w:sz w:val="52"/>
        </w:rPr>
      </w:pPr>
      <w:r>
        <w:rPr>
          <w:noProof/>
          <w:lang w:eastAsia="ru-RU"/>
        </w:rPr>
        <w:drawing>
          <wp:inline distT="0" distB="0" distL="0" distR="0" wp14:anchorId="358DEC4A" wp14:editId="00405ACA">
            <wp:extent cx="1104900" cy="1104900"/>
            <wp:effectExtent l="0" t="0" r="0" b="0"/>
            <wp:docPr id="13" name="Рисунок 13" descr="https://images.tomas.by/i/firms/49/27/27868/dorozhnyy-znak-peshehodnyy-perehod_0456ead077c9b39_800x60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s.tomas.by/i/firms/49/27/27868/dorozhnyy-znak-peshehodnyy-perehod_0456ead077c9b39_800x600_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52"/>
        </w:rPr>
        <w:t>_________________________</w:t>
      </w:r>
    </w:p>
    <w:p w:rsidR="004F06CB" w:rsidRDefault="004F06CB" w:rsidP="004F06CB">
      <w:pPr>
        <w:pStyle w:val="aa"/>
        <w:rPr>
          <w:rFonts w:ascii="Times New Roman" w:hAnsi="Times New Roman" w:cs="Times New Roman"/>
          <w:b/>
          <w:sz w:val="52"/>
        </w:rPr>
      </w:pPr>
      <w:r>
        <w:rPr>
          <w:noProof/>
          <w:lang w:eastAsia="ru-RU"/>
        </w:rPr>
        <w:lastRenderedPageBreak/>
        <w:drawing>
          <wp:inline distT="0" distB="0" distL="0" distR="0" wp14:anchorId="61E43921" wp14:editId="5AE06396">
            <wp:extent cx="1355008" cy="1200150"/>
            <wp:effectExtent l="0" t="0" r="0" b="0"/>
            <wp:docPr id="14" name="Рисунок 14" descr="https://pustunchik.ua/uploads/school/cache/297462523ce2778b95e15c3521a3d6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ustunchik.ua/uploads/school/cache/297462523ce2778b95e15c3521a3d6bf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248" cy="120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52"/>
        </w:rPr>
        <w:t>________________________</w:t>
      </w:r>
    </w:p>
    <w:p w:rsidR="004F06CB" w:rsidRDefault="004F06CB" w:rsidP="004F06CB">
      <w:pPr>
        <w:pStyle w:val="aa"/>
        <w:rPr>
          <w:rFonts w:ascii="Times New Roman" w:hAnsi="Times New Roman" w:cs="Times New Roman"/>
          <w:b/>
          <w:sz w:val="52"/>
        </w:rPr>
      </w:pPr>
      <w:r>
        <w:rPr>
          <w:noProof/>
          <w:lang w:eastAsia="ru-RU"/>
        </w:rPr>
        <w:drawing>
          <wp:inline distT="0" distB="0" distL="0" distR="0" wp14:anchorId="6971122C" wp14:editId="763EB044">
            <wp:extent cx="1266825" cy="950119"/>
            <wp:effectExtent l="0" t="0" r="0" b="2540"/>
            <wp:docPr id="15" name="Рисунок 15" descr="http://kobrino.ru/images/03bc9151a14d377791e66b4feb1a6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obrino.ru/images/03bc9151a14d377791e66b4feb1a68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562" cy="94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1938">
        <w:rPr>
          <w:rFonts w:ascii="Times New Roman" w:hAnsi="Times New Roman" w:cs="Times New Roman"/>
          <w:b/>
          <w:sz w:val="52"/>
        </w:rPr>
        <w:t>_________________________</w:t>
      </w:r>
    </w:p>
    <w:p w:rsidR="00641938" w:rsidRDefault="00641938" w:rsidP="004F06CB">
      <w:pPr>
        <w:pStyle w:val="aa"/>
        <w:rPr>
          <w:rFonts w:ascii="Times New Roman" w:hAnsi="Times New Roman" w:cs="Times New Roman"/>
          <w:b/>
          <w:sz w:val="52"/>
        </w:rPr>
      </w:pPr>
      <w:r>
        <w:rPr>
          <w:noProof/>
          <w:lang w:eastAsia="ru-RU"/>
        </w:rPr>
        <w:drawing>
          <wp:inline distT="0" distB="0" distL="0" distR="0" wp14:anchorId="54AF4836" wp14:editId="202D2B35">
            <wp:extent cx="778669" cy="1038225"/>
            <wp:effectExtent l="0" t="0" r="2540" b="0"/>
            <wp:docPr id="16" name="Рисунок 16" descr="http://maminsite.ru/school.files/school18/av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aminsite.ru/school.files/school18/av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843" cy="10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52"/>
        </w:rPr>
        <w:t>____________________________</w:t>
      </w:r>
    </w:p>
    <w:p w:rsidR="00641938" w:rsidRDefault="00641938" w:rsidP="00641938">
      <w:pPr>
        <w:pStyle w:val="aa"/>
        <w:rPr>
          <w:rFonts w:ascii="Times New Roman" w:hAnsi="Times New Roman" w:cs="Times New Roman"/>
          <w:sz w:val="28"/>
        </w:rPr>
      </w:pPr>
    </w:p>
    <w:p w:rsidR="00641938" w:rsidRDefault="00641938" w:rsidP="00641938">
      <w:pPr>
        <w:pStyle w:val="aa"/>
        <w:numPr>
          <w:ilvl w:val="0"/>
          <w:numId w:val="14"/>
        </w:numPr>
        <w:rPr>
          <w:rFonts w:ascii="Times New Roman" w:hAnsi="Times New Roman" w:cs="Times New Roman"/>
          <w:sz w:val="28"/>
        </w:rPr>
      </w:pPr>
      <w:r w:rsidRPr="00641938">
        <w:rPr>
          <w:rFonts w:ascii="Times New Roman" w:hAnsi="Times New Roman" w:cs="Times New Roman"/>
          <w:sz w:val="28"/>
        </w:rPr>
        <w:t>Выбери возможные причины ДТП.</w:t>
      </w:r>
    </w:p>
    <w:p w:rsidR="00641938" w:rsidRDefault="00641938" w:rsidP="00641938">
      <w:pPr>
        <w:pStyle w:val="aa"/>
        <w:numPr>
          <w:ilvl w:val="0"/>
          <w:numId w:val="19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Игры на проезжей части или ходьба по ней.</w:t>
      </w:r>
    </w:p>
    <w:p w:rsidR="00641938" w:rsidRDefault="00641938" w:rsidP="00641938">
      <w:pPr>
        <w:pStyle w:val="aa"/>
        <w:numPr>
          <w:ilvl w:val="0"/>
          <w:numId w:val="19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Выход на дорогу не глядя по сторонам.</w:t>
      </w:r>
    </w:p>
    <w:p w:rsidR="00641938" w:rsidRDefault="00641938" w:rsidP="00641938">
      <w:pPr>
        <w:pStyle w:val="aa"/>
        <w:numPr>
          <w:ilvl w:val="0"/>
          <w:numId w:val="19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Переход дороги по пешеходному переходу.</w:t>
      </w:r>
    </w:p>
    <w:p w:rsidR="00641938" w:rsidRDefault="00641938" w:rsidP="00641938">
      <w:pPr>
        <w:pStyle w:val="aa"/>
        <w:numPr>
          <w:ilvl w:val="0"/>
          <w:numId w:val="19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Переход перед быстро идущим транспортом.</w:t>
      </w:r>
    </w:p>
    <w:p w:rsidR="00641938" w:rsidRDefault="00641938" w:rsidP="00641938">
      <w:pPr>
        <w:pStyle w:val="aa"/>
        <w:numPr>
          <w:ilvl w:val="0"/>
          <w:numId w:val="19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Остановка на красном сигнале пешеходного светофора.</w:t>
      </w:r>
    </w:p>
    <w:p w:rsidR="00641938" w:rsidRDefault="00641938" w:rsidP="00641938">
      <w:pPr>
        <w:pStyle w:val="aa"/>
        <w:numPr>
          <w:ilvl w:val="0"/>
          <w:numId w:val="1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Соедини перекресток с его названием.</w:t>
      </w:r>
    </w:p>
    <w:p w:rsidR="00641938" w:rsidRDefault="00641938" w:rsidP="00641938">
      <w:pPr>
        <w:pStyle w:val="aa"/>
        <w:ind w:lef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115050" cy="15621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27C" w:rsidRDefault="00B7227C" w:rsidP="00641938">
      <w:pPr>
        <w:pStyle w:val="aa"/>
        <w:ind w:left="-142"/>
        <w:rPr>
          <w:rFonts w:ascii="Times New Roman" w:hAnsi="Times New Roman" w:cs="Times New Roman"/>
          <w:noProof/>
          <w:sz w:val="28"/>
          <w:lang w:eastAsia="ru-RU"/>
        </w:rPr>
      </w:pPr>
    </w:p>
    <w:p w:rsidR="00B7227C" w:rsidRDefault="00B7227C" w:rsidP="00641938">
      <w:pPr>
        <w:pStyle w:val="aa"/>
        <w:ind w:left="-142"/>
        <w:rPr>
          <w:rFonts w:ascii="Times New Roman" w:hAnsi="Times New Roman" w:cs="Times New Roman"/>
          <w:noProof/>
          <w:sz w:val="28"/>
          <w:lang w:eastAsia="ru-RU"/>
        </w:rPr>
      </w:pPr>
    </w:p>
    <w:p w:rsidR="00B7227C" w:rsidRDefault="00B7227C" w:rsidP="00641938">
      <w:pPr>
        <w:pStyle w:val="aa"/>
        <w:ind w:left="-142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546728" cy="6762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728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400175" cy="28622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8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476375" cy="303011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30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343025" cy="29261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9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27C" w:rsidRDefault="00B7227C" w:rsidP="00B7227C">
      <w:pPr>
        <w:pStyle w:val="aa"/>
        <w:numPr>
          <w:ilvl w:val="0"/>
          <w:numId w:val="1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Подпиши, какие виды перекрестков изображены. Напиши</w:t>
      </w:r>
      <w:r w:rsidR="00BA11A6">
        <w:rPr>
          <w:rFonts w:ascii="Times New Roman" w:hAnsi="Times New Roman" w:cs="Times New Roman"/>
          <w:noProof/>
          <w:sz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как следует переходить такие перекрёстки.</w:t>
      </w:r>
    </w:p>
    <w:p w:rsidR="00B7227C" w:rsidRDefault="00B7227C" w:rsidP="00B7227C">
      <w:pPr>
        <w:pStyle w:val="aa"/>
        <w:rPr>
          <w:rFonts w:ascii="Times New Roman" w:hAnsi="Times New Roman" w:cs="Times New Roman"/>
          <w:sz w:val="28"/>
        </w:rPr>
      </w:pPr>
    </w:p>
    <w:p w:rsidR="00B7227C" w:rsidRDefault="00B7227C" w:rsidP="00B7227C">
      <w:pPr>
        <w:pStyle w:val="aa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135184" cy="14001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184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>___________________________________</w:t>
      </w:r>
    </w:p>
    <w:p w:rsidR="00B7227C" w:rsidRDefault="00B7227C" w:rsidP="00B7227C">
      <w:pPr>
        <w:pStyle w:val="aa"/>
        <w:rPr>
          <w:rFonts w:ascii="Times New Roman" w:hAnsi="Times New Roman" w:cs="Times New Roman"/>
          <w:sz w:val="28"/>
        </w:rPr>
      </w:pPr>
    </w:p>
    <w:p w:rsidR="00B7227C" w:rsidRDefault="00B7227C" w:rsidP="00B7227C">
      <w:pPr>
        <w:pStyle w:val="aa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67543" cy="14763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927" cy="147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>____________________________________</w:t>
      </w:r>
    </w:p>
    <w:p w:rsidR="00B7227C" w:rsidRDefault="00B7227C" w:rsidP="00B7227C">
      <w:pPr>
        <w:pStyle w:val="aa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A11A6" w:rsidRDefault="00BA11A6" w:rsidP="00B7227C">
      <w:pPr>
        <w:pStyle w:val="aa"/>
        <w:rPr>
          <w:rFonts w:ascii="Times New Roman" w:hAnsi="Times New Roman" w:cs="Times New Roman"/>
          <w:sz w:val="28"/>
        </w:rPr>
      </w:pPr>
    </w:p>
    <w:p w:rsidR="00BA11A6" w:rsidRDefault="00BA11A6" w:rsidP="00BA11A6">
      <w:pPr>
        <w:pStyle w:val="aa"/>
        <w:jc w:val="center"/>
        <w:rPr>
          <w:rFonts w:ascii="Times New Roman" w:hAnsi="Times New Roman" w:cs="Times New Roman"/>
          <w:b/>
          <w:sz w:val="40"/>
        </w:rPr>
      </w:pPr>
      <w:r w:rsidRPr="00BA11A6">
        <w:rPr>
          <w:rFonts w:ascii="Times New Roman" w:hAnsi="Times New Roman" w:cs="Times New Roman"/>
          <w:b/>
          <w:sz w:val="40"/>
        </w:rPr>
        <w:t>Тест №3</w:t>
      </w:r>
    </w:p>
    <w:p w:rsidR="00BA11A6" w:rsidRPr="00BA11A6" w:rsidRDefault="00BA11A6" w:rsidP="00BA11A6">
      <w:pPr>
        <w:pStyle w:val="a9"/>
        <w:numPr>
          <w:ilvl w:val="0"/>
          <w:numId w:val="24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1"/>
        </w:rPr>
      </w:pPr>
      <w:r w:rsidRPr="00BA11A6">
        <w:rPr>
          <w:color w:val="000000"/>
          <w:sz w:val="28"/>
          <w:szCs w:val="27"/>
        </w:rPr>
        <w:t>Как называется место пересечения дорог?</w:t>
      </w:r>
    </w:p>
    <w:p w:rsidR="00BA11A6" w:rsidRDefault="00BA11A6" w:rsidP="00BA11A6">
      <w:pPr>
        <w:pStyle w:val="a9"/>
        <w:numPr>
          <w:ilvl w:val="0"/>
          <w:numId w:val="25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1"/>
        </w:rPr>
      </w:pPr>
      <w:r w:rsidRPr="00BA11A6">
        <w:rPr>
          <w:color w:val="000000"/>
          <w:sz w:val="28"/>
          <w:szCs w:val="27"/>
        </w:rPr>
        <w:t>Обочина</w:t>
      </w:r>
    </w:p>
    <w:p w:rsidR="00BA11A6" w:rsidRPr="00BA11A6" w:rsidRDefault="00BA11A6" w:rsidP="00BA11A6">
      <w:pPr>
        <w:pStyle w:val="a9"/>
        <w:numPr>
          <w:ilvl w:val="0"/>
          <w:numId w:val="25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1"/>
        </w:rPr>
      </w:pPr>
      <w:r w:rsidRPr="00BA11A6">
        <w:rPr>
          <w:color w:val="000000"/>
          <w:sz w:val="28"/>
          <w:szCs w:val="27"/>
        </w:rPr>
        <w:t xml:space="preserve">Перекресток </w:t>
      </w:r>
    </w:p>
    <w:p w:rsidR="00BA11A6" w:rsidRPr="00BA11A6" w:rsidRDefault="00BA11A6" w:rsidP="00BA11A6">
      <w:pPr>
        <w:pStyle w:val="a9"/>
        <w:spacing w:before="0" w:beforeAutospacing="0" w:after="0" w:afterAutospacing="0"/>
        <w:ind w:left="720"/>
        <w:rPr>
          <w:rFonts w:ascii="Arial" w:hAnsi="Arial" w:cs="Arial"/>
          <w:color w:val="000000"/>
          <w:sz w:val="22"/>
          <w:szCs w:val="21"/>
        </w:rPr>
      </w:pPr>
    </w:p>
    <w:p w:rsidR="00BA11A6" w:rsidRPr="00BA11A6" w:rsidRDefault="00BA11A6" w:rsidP="00BA11A6">
      <w:pPr>
        <w:pStyle w:val="a9"/>
        <w:numPr>
          <w:ilvl w:val="0"/>
          <w:numId w:val="24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1"/>
        </w:rPr>
      </w:pPr>
      <w:r w:rsidRPr="00BA11A6">
        <w:rPr>
          <w:color w:val="000000"/>
          <w:sz w:val="28"/>
          <w:szCs w:val="27"/>
        </w:rPr>
        <w:t>С какого возраста разрешается управлять велосипедом при движении по дорогам?</w:t>
      </w:r>
    </w:p>
    <w:p w:rsidR="00BA11A6" w:rsidRDefault="00BA11A6" w:rsidP="00BA11A6">
      <w:pPr>
        <w:pStyle w:val="a9"/>
        <w:numPr>
          <w:ilvl w:val="0"/>
          <w:numId w:val="26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1"/>
        </w:rPr>
      </w:pPr>
      <w:r w:rsidRPr="00BA11A6">
        <w:rPr>
          <w:color w:val="000000"/>
          <w:sz w:val="28"/>
          <w:szCs w:val="27"/>
        </w:rPr>
        <w:t>С 10 лет</w:t>
      </w:r>
    </w:p>
    <w:p w:rsidR="00BA11A6" w:rsidRDefault="00BA11A6" w:rsidP="00BA11A6">
      <w:pPr>
        <w:pStyle w:val="a9"/>
        <w:numPr>
          <w:ilvl w:val="0"/>
          <w:numId w:val="26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1"/>
        </w:rPr>
      </w:pPr>
      <w:r>
        <w:rPr>
          <w:color w:val="000000"/>
          <w:sz w:val="28"/>
          <w:szCs w:val="27"/>
        </w:rPr>
        <w:t xml:space="preserve">С 14 лет </w:t>
      </w:r>
    </w:p>
    <w:p w:rsidR="00BA11A6" w:rsidRPr="00BA11A6" w:rsidRDefault="00BA11A6" w:rsidP="00BA11A6">
      <w:pPr>
        <w:pStyle w:val="a9"/>
        <w:numPr>
          <w:ilvl w:val="0"/>
          <w:numId w:val="26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1"/>
        </w:rPr>
      </w:pPr>
      <w:r w:rsidRPr="00BA11A6">
        <w:rPr>
          <w:color w:val="000000"/>
          <w:sz w:val="28"/>
          <w:szCs w:val="27"/>
        </w:rPr>
        <w:t>С 18 лет</w:t>
      </w:r>
    </w:p>
    <w:p w:rsidR="00BA11A6" w:rsidRPr="00BA11A6" w:rsidRDefault="00BA11A6" w:rsidP="00BA11A6">
      <w:pPr>
        <w:pStyle w:val="a9"/>
        <w:spacing w:before="0" w:beforeAutospacing="0" w:after="0" w:afterAutospacing="0"/>
        <w:ind w:left="360"/>
        <w:rPr>
          <w:color w:val="000000"/>
          <w:sz w:val="28"/>
          <w:szCs w:val="27"/>
        </w:rPr>
      </w:pPr>
    </w:p>
    <w:p w:rsidR="00BA11A6" w:rsidRPr="00BA11A6" w:rsidRDefault="00BA11A6" w:rsidP="00BA11A6">
      <w:pPr>
        <w:pStyle w:val="a9"/>
        <w:numPr>
          <w:ilvl w:val="0"/>
          <w:numId w:val="24"/>
        </w:numPr>
        <w:spacing w:before="0" w:beforeAutospacing="0" w:after="0" w:afterAutospacing="0"/>
        <w:rPr>
          <w:color w:val="000000"/>
          <w:sz w:val="36"/>
          <w:szCs w:val="27"/>
        </w:rPr>
      </w:pPr>
      <w:r w:rsidRPr="00BA11A6">
        <w:rPr>
          <w:rStyle w:val="ab"/>
          <w:b w:val="0"/>
          <w:color w:val="000000"/>
          <w:sz w:val="28"/>
          <w:szCs w:val="23"/>
          <w:bdr w:val="none" w:sz="0" w:space="0" w:color="auto" w:frame="1"/>
          <w:shd w:val="clear" w:color="auto" w:fill="FFFFFF"/>
        </w:rPr>
        <w:t>Кто регулирует движение на дороге, когда на улице не работает светофор?</w:t>
      </w:r>
    </w:p>
    <w:p w:rsidR="006D52E7" w:rsidRDefault="006D52E7" w:rsidP="006D52E7">
      <w:pPr>
        <w:pStyle w:val="aa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619583F" wp14:editId="755B583A">
            <wp:extent cx="1259840" cy="1259840"/>
            <wp:effectExtent l="0" t="0" r="0" b="0"/>
            <wp:docPr id="24" name="Рисунок 24" descr="https://www.factroom.ru/wp-content/uploads/2017/08/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factroom.ru/wp-content/uploads/2017/08/8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625" cy="12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</w:t>
      </w:r>
      <w:r>
        <w:rPr>
          <w:noProof/>
          <w:lang w:eastAsia="ru-RU"/>
        </w:rPr>
        <w:drawing>
          <wp:inline distT="0" distB="0" distL="0" distR="0" wp14:anchorId="4C54A620" wp14:editId="6675F99B">
            <wp:extent cx="670560" cy="1518789"/>
            <wp:effectExtent l="0" t="0" r="0" b="5715"/>
            <wp:docPr id="26" name="Рисунок 26" descr="http://www.ammanu.edu.jo/EN/ib/imgs/thu/80826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mmanu.edu.jo/EN/ib/imgs/thu/8082676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51" cy="152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</w:t>
      </w:r>
      <w:r>
        <w:rPr>
          <w:noProof/>
          <w:lang w:eastAsia="ru-RU"/>
        </w:rPr>
        <w:drawing>
          <wp:inline distT="0" distB="0" distL="0" distR="0" wp14:anchorId="56F5A34C" wp14:editId="28867B58">
            <wp:extent cx="1117600" cy="1711054"/>
            <wp:effectExtent l="0" t="0" r="6350" b="3810"/>
            <wp:docPr id="27" name="Рисунок 27" descr="http://printonic.ru/uploads/images/2016/04/15/img_5710aec7188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rintonic.ru/uploads/images/2016/04/15/img_5710aec7188bb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96" cy="171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2E7" w:rsidRDefault="006D52E7" w:rsidP="006D52E7">
      <w:pPr>
        <w:pStyle w:val="aa"/>
        <w:rPr>
          <w:rFonts w:ascii="Times New Roman" w:hAnsi="Times New Roman" w:cs="Times New Roman"/>
          <w:color w:val="000000"/>
          <w:sz w:val="28"/>
          <w:szCs w:val="23"/>
          <w:bdr w:val="none" w:sz="0" w:space="0" w:color="auto" w:frame="1"/>
          <w:shd w:val="clear" w:color="auto" w:fill="FFFFFF"/>
        </w:rPr>
      </w:pPr>
      <w:r w:rsidRPr="006D52E7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 w:rsidRPr="00BA11A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А) полицейский</w:t>
      </w:r>
      <w:r w:rsidRPr="006D52E7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            </w:t>
      </w:r>
      <w:r w:rsidRPr="00BA11A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Б)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дорожный рабочий</w:t>
      </w:r>
      <w:r w:rsidRPr="006D52E7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            </w:t>
      </w:r>
      <w:r w:rsidRPr="00BA11A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В) </w:t>
      </w:r>
      <w:r w:rsidRPr="006D52E7">
        <w:rPr>
          <w:rFonts w:ascii="Times New Roman" w:hAnsi="Times New Roman" w:cs="Times New Roman"/>
          <w:color w:val="000000"/>
          <w:sz w:val="28"/>
          <w:szCs w:val="23"/>
          <w:bdr w:val="none" w:sz="0" w:space="0" w:color="auto" w:frame="1"/>
          <w:shd w:val="clear" w:color="auto" w:fill="FFFFFF"/>
        </w:rPr>
        <w:t>регулировщик</w:t>
      </w:r>
    </w:p>
    <w:p w:rsidR="00D73A3A" w:rsidRDefault="00D73A3A" w:rsidP="006D52E7">
      <w:pPr>
        <w:pStyle w:val="aa"/>
        <w:rPr>
          <w:rFonts w:ascii="Times New Roman" w:hAnsi="Times New Roman" w:cs="Times New Roman"/>
          <w:color w:val="000000"/>
          <w:sz w:val="28"/>
          <w:szCs w:val="23"/>
          <w:bdr w:val="none" w:sz="0" w:space="0" w:color="auto" w:frame="1"/>
          <w:shd w:val="clear" w:color="auto" w:fill="FFFFFF"/>
        </w:rPr>
      </w:pPr>
    </w:p>
    <w:p w:rsidR="00D73A3A" w:rsidRPr="00D73A3A" w:rsidRDefault="00D73A3A" w:rsidP="00D73A3A">
      <w:pPr>
        <w:pStyle w:val="aa"/>
        <w:numPr>
          <w:ilvl w:val="0"/>
          <w:numId w:val="24"/>
        </w:numPr>
        <w:rPr>
          <w:rFonts w:ascii="Times New Roman" w:hAnsi="Times New Roman" w:cs="Times New Roman"/>
          <w:b/>
          <w:sz w:val="48"/>
        </w:rPr>
      </w:pPr>
      <w:r w:rsidRPr="00D73A3A">
        <w:rPr>
          <w:rStyle w:val="ab"/>
          <w:rFonts w:ascii="Times New Roman" w:hAnsi="Times New Roman" w:cs="Times New Roman"/>
          <w:color w:val="000000"/>
          <w:sz w:val="28"/>
          <w:szCs w:val="23"/>
          <w:bdr w:val="none" w:sz="0" w:space="0" w:color="auto" w:frame="1"/>
          <w:shd w:val="clear" w:color="auto" w:fill="FFFFFF"/>
        </w:rPr>
        <w:lastRenderedPageBreak/>
        <w:t xml:space="preserve"> </w:t>
      </w:r>
      <w:r w:rsidRPr="00D73A3A">
        <w:rPr>
          <w:rStyle w:val="ab"/>
          <w:rFonts w:ascii="Times New Roman" w:hAnsi="Times New Roman" w:cs="Times New Roman"/>
          <w:b w:val="0"/>
          <w:color w:val="000000"/>
          <w:sz w:val="28"/>
          <w:szCs w:val="23"/>
          <w:bdr w:val="none" w:sz="0" w:space="0" w:color="auto" w:frame="1"/>
          <w:shd w:val="clear" w:color="auto" w:fill="FFFFFF"/>
        </w:rPr>
        <w:t>Назовите элементы дороги в городе.</w:t>
      </w:r>
    </w:p>
    <w:p w:rsidR="00D73A3A" w:rsidRPr="00D73A3A" w:rsidRDefault="00D73A3A" w:rsidP="00D73A3A">
      <w:pPr>
        <w:pStyle w:val="aa"/>
        <w:numPr>
          <w:ilvl w:val="0"/>
          <w:numId w:val="27"/>
        </w:numPr>
        <w:rPr>
          <w:rFonts w:ascii="Times New Roman" w:hAnsi="Times New Roman" w:cs="Times New Roman"/>
          <w:b/>
          <w:sz w:val="48"/>
        </w:rPr>
      </w:pPr>
      <w:r w:rsidRPr="00D73A3A">
        <w:rPr>
          <w:rFonts w:ascii="Times New Roman" w:hAnsi="Times New Roman" w:cs="Times New Roman"/>
          <w:color w:val="000000"/>
          <w:sz w:val="28"/>
          <w:szCs w:val="23"/>
          <w:bdr w:val="none" w:sz="0" w:space="0" w:color="auto" w:frame="1"/>
          <w:shd w:val="clear" w:color="auto" w:fill="FFFFFF"/>
        </w:rPr>
        <w:t>проезжая часть, тротуар, разделительная полоса</w:t>
      </w:r>
      <w:r w:rsidRPr="00D73A3A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;</w:t>
      </w:r>
    </w:p>
    <w:p w:rsidR="00D73A3A" w:rsidRPr="00D73A3A" w:rsidRDefault="00D73A3A" w:rsidP="00D73A3A">
      <w:pPr>
        <w:pStyle w:val="aa"/>
        <w:numPr>
          <w:ilvl w:val="0"/>
          <w:numId w:val="27"/>
        </w:numPr>
        <w:rPr>
          <w:rFonts w:ascii="Times New Roman" w:hAnsi="Times New Roman" w:cs="Times New Roman"/>
          <w:b/>
          <w:sz w:val="48"/>
        </w:rPr>
      </w:pPr>
      <w:r w:rsidRPr="00D73A3A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улица, кювет, велосипедная дорожка;</w:t>
      </w:r>
    </w:p>
    <w:p w:rsidR="00232E73" w:rsidRPr="00232E73" w:rsidRDefault="00D73A3A" w:rsidP="00D73A3A">
      <w:pPr>
        <w:pStyle w:val="aa"/>
        <w:numPr>
          <w:ilvl w:val="0"/>
          <w:numId w:val="27"/>
        </w:numPr>
        <w:rPr>
          <w:rFonts w:ascii="Times New Roman" w:hAnsi="Times New Roman" w:cs="Times New Roman"/>
          <w:b/>
          <w:sz w:val="48"/>
        </w:rPr>
      </w:pPr>
      <w:r w:rsidRPr="00D73A3A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шоссе, обочина, пешеходная дорожка.</w:t>
      </w:r>
    </w:p>
    <w:p w:rsidR="00232E73" w:rsidRPr="00232E73" w:rsidRDefault="00232E73" w:rsidP="00232E73">
      <w:pPr>
        <w:pStyle w:val="aa"/>
        <w:numPr>
          <w:ilvl w:val="0"/>
          <w:numId w:val="24"/>
        </w:numPr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color w:val="000000"/>
          <w:sz w:val="36"/>
          <w:szCs w:val="23"/>
        </w:rPr>
        <w:t xml:space="preserve">Распредели знаки по группам. Поставь в окошке </w:t>
      </w:r>
      <w:proofErr w:type="gramStart"/>
      <w:r>
        <w:rPr>
          <w:rFonts w:ascii="Times New Roman" w:hAnsi="Times New Roman" w:cs="Times New Roman"/>
          <w:color w:val="000000"/>
          <w:sz w:val="36"/>
          <w:szCs w:val="23"/>
        </w:rPr>
        <w:t>нужную</w:t>
      </w:r>
      <w:proofErr w:type="gramEnd"/>
      <w:r>
        <w:rPr>
          <w:rFonts w:ascii="Times New Roman" w:hAnsi="Times New Roman" w:cs="Times New Roman"/>
          <w:color w:val="000000"/>
          <w:sz w:val="36"/>
          <w:szCs w:val="23"/>
        </w:rPr>
        <w:t xml:space="preserve"> цифр.</w:t>
      </w:r>
    </w:p>
    <w:p w:rsidR="00232E73" w:rsidRDefault="00232E73" w:rsidP="00232E73">
      <w:pPr>
        <w:pStyle w:val="aa"/>
        <w:numPr>
          <w:ilvl w:val="0"/>
          <w:numId w:val="28"/>
        </w:numPr>
        <w:ind w:left="426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color w:val="000000"/>
          <w:sz w:val="36"/>
          <w:szCs w:val="23"/>
        </w:rPr>
        <w:t>Предупреждающие 2.Запрещающие 3.Информационные</w:t>
      </w:r>
      <w:r w:rsidR="006D52E7" w:rsidRPr="00232E73">
        <w:rPr>
          <w:rFonts w:ascii="Times New Roman" w:hAnsi="Times New Roman" w:cs="Times New Roman"/>
          <w:color w:val="000000"/>
          <w:sz w:val="36"/>
          <w:szCs w:val="23"/>
        </w:rPr>
        <w:br/>
      </w:r>
    </w:p>
    <w:p w:rsidR="00BA11A6" w:rsidRDefault="00232E73" w:rsidP="00232E73">
      <w:pPr>
        <w:pStyle w:val="aa"/>
        <w:ind w:left="426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1680210</wp:posOffset>
                </wp:positionV>
                <wp:extent cx="1117600" cy="528320"/>
                <wp:effectExtent l="0" t="0" r="25400" b="2413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5283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" o:spid="_x0000_s1026" style="position:absolute;margin-left:21.9pt;margin-top:132.3pt;width:88pt;height:41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" fillcolor="white [3201]" strokecolor="black [3200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8"/>
          <w:lang w:eastAsia="ru-RU"/>
        </w:rPr>
        <w:drawing>
          <wp:inline distT="0" distB="0" distL="0" distR="0" wp14:anchorId="79F687C4" wp14:editId="01C36A7C">
            <wp:extent cx="5768802" cy="1686560"/>
            <wp:effectExtent l="0" t="0" r="381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802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E73" w:rsidRDefault="00232E73" w:rsidP="00232E73">
      <w:pPr>
        <w:pStyle w:val="aa"/>
        <w:ind w:left="426"/>
        <w:rPr>
          <w:rFonts w:ascii="Times New Roman" w:hAnsi="Times New Roman" w:cs="Times New Roman"/>
          <w:b/>
          <w:sz w:val="48"/>
        </w:rPr>
      </w:pPr>
    </w:p>
    <w:p w:rsidR="00232E73" w:rsidRDefault="00232E73" w:rsidP="00232E73">
      <w:pPr>
        <w:pStyle w:val="aa"/>
        <w:ind w:left="426"/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F43FCF" wp14:editId="5040BA78">
                <wp:simplePos x="0" y="0"/>
                <wp:positionH relativeFrom="column">
                  <wp:posOffset>146050</wp:posOffset>
                </wp:positionH>
                <wp:positionV relativeFrom="paragraph">
                  <wp:posOffset>2175510</wp:posOffset>
                </wp:positionV>
                <wp:extent cx="1117600" cy="528320"/>
                <wp:effectExtent l="0" t="0" r="25400" b="2413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528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2" o:spid="_x0000_s1026" style="position:absolute;margin-left:11.5pt;margin-top:171.3pt;width:88pt;height:41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" fillcolor="window" strokecolor="windowText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8"/>
          <w:lang w:eastAsia="ru-RU"/>
        </w:rPr>
        <w:drawing>
          <wp:inline distT="0" distB="0" distL="0" distR="0" wp14:anchorId="57D04B9F" wp14:editId="6CF1F4FE">
            <wp:extent cx="6116320" cy="217424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E73" w:rsidRDefault="00232E73" w:rsidP="00232E73">
      <w:pPr>
        <w:pStyle w:val="aa"/>
        <w:ind w:left="426"/>
        <w:jc w:val="center"/>
        <w:rPr>
          <w:rFonts w:ascii="Times New Roman" w:hAnsi="Times New Roman" w:cs="Times New Roman"/>
          <w:b/>
          <w:sz w:val="48"/>
        </w:rPr>
      </w:pPr>
    </w:p>
    <w:p w:rsidR="00232E73" w:rsidRDefault="00232E73" w:rsidP="00232E73">
      <w:pPr>
        <w:pStyle w:val="aa"/>
        <w:ind w:left="426"/>
        <w:jc w:val="center"/>
        <w:rPr>
          <w:rFonts w:ascii="Times New Roman" w:hAnsi="Times New Roman" w:cs="Times New Roman"/>
          <w:b/>
          <w:sz w:val="48"/>
        </w:rPr>
      </w:pPr>
    </w:p>
    <w:p w:rsidR="00232E73" w:rsidRDefault="00232E73" w:rsidP="00232E73">
      <w:pPr>
        <w:pStyle w:val="aa"/>
        <w:ind w:left="426"/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2FE3BB" wp14:editId="14405278">
                <wp:simplePos x="0" y="0"/>
                <wp:positionH relativeFrom="column">
                  <wp:posOffset>135890</wp:posOffset>
                </wp:positionH>
                <wp:positionV relativeFrom="paragraph">
                  <wp:posOffset>1733550</wp:posOffset>
                </wp:positionV>
                <wp:extent cx="1117600" cy="528320"/>
                <wp:effectExtent l="0" t="0" r="25400" b="2413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528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4" o:spid="_x0000_s1026" style="position:absolute;margin-left:10.7pt;margin-top:136.5pt;width:88pt;height:41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" fillcolor="window" strokecolor="windowText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8"/>
          <w:lang w:eastAsia="ru-RU"/>
        </w:rPr>
        <w:drawing>
          <wp:inline distT="0" distB="0" distL="0" distR="0" wp14:anchorId="2E66520B" wp14:editId="26664348">
            <wp:extent cx="6116320" cy="1706880"/>
            <wp:effectExtent l="0" t="0" r="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E73" w:rsidRDefault="00232E73" w:rsidP="00232E73">
      <w:pPr>
        <w:pStyle w:val="aa"/>
        <w:ind w:left="426"/>
        <w:jc w:val="center"/>
        <w:rPr>
          <w:rFonts w:ascii="Times New Roman" w:hAnsi="Times New Roman" w:cs="Times New Roman"/>
          <w:b/>
          <w:sz w:val="48"/>
        </w:rPr>
      </w:pPr>
    </w:p>
    <w:p w:rsidR="00232E73" w:rsidRDefault="00232E73" w:rsidP="00232E73">
      <w:pPr>
        <w:pStyle w:val="aa"/>
        <w:ind w:left="426"/>
        <w:jc w:val="center"/>
        <w:rPr>
          <w:rFonts w:ascii="Times New Roman" w:hAnsi="Times New Roman" w:cs="Times New Roman"/>
          <w:b/>
          <w:sz w:val="48"/>
        </w:rPr>
      </w:pPr>
    </w:p>
    <w:p w:rsidR="008D1BCA" w:rsidRPr="008D1BCA" w:rsidRDefault="00232E73" w:rsidP="008D1BCA">
      <w:pPr>
        <w:pStyle w:val="aa"/>
        <w:numPr>
          <w:ilvl w:val="0"/>
          <w:numId w:val="24"/>
        </w:numPr>
        <w:rPr>
          <w:rFonts w:ascii="Times New Roman" w:hAnsi="Times New Roman" w:cs="Times New Roman"/>
          <w:b/>
          <w:sz w:val="56"/>
        </w:rPr>
      </w:pPr>
      <w:r w:rsidRPr="008D1BCA">
        <w:rPr>
          <w:rStyle w:val="ab"/>
          <w:rFonts w:ascii="Times New Roman" w:hAnsi="Times New Roman" w:cs="Times New Roman"/>
          <w:b w:val="0"/>
          <w:color w:val="000000"/>
          <w:sz w:val="28"/>
          <w:szCs w:val="23"/>
          <w:bdr w:val="none" w:sz="0" w:space="0" w:color="auto" w:frame="1"/>
          <w:shd w:val="clear" w:color="auto" w:fill="FFFFFF"/>
        </w:rPr>
        <w:t>Кого можно катать на своем велосипеде на улице?</w:t>
      </w:r>
    </w:p>
    <w:p w:rsidR="008D1BCA" w:rsidRPr="008D1BCA" w:rsidRDefault="00232E73" w:rsidP="008D1BCA">
      <w:pPr>
        <w:pStyle w:val="aa"/>
        <w:numPr>
          <w:ilvl w:val="0"/>
          <w:numId w:val="29"/>
        </w:numPr>
        <w:rPr>
          <w:rFonts w:ascii="Times New Roman" w:hAnsi="Times New Roman" w:cs="Times New Roman"/>
          <w:b/>
          <w:sz w:val="56"/>
        </w:rPr>
      </w:pPr>
      <w:r w:rsidRPr="008D1BCA">
        <w:rPr>
          <w:rFonts w:ascii="Times New Roman" w:hAnsi="Times New Roman" w:cs="Times New Roman"/>
          <w:color w:val="000000"/>
          <w:sz w:val="28"/>
          <w:szCs w:val="23"/>
          <w:bdr w:val="none" w:sz="0" w:space="0" w:color="auto" w:frame="1"/>
          <w:shd w:val="clear" w:color="auto" w:fill="FFFFFF"/>
        </w:rPr>
        <w:t>никого</w:t>
      </w:r>
      <w:r w:rsidRPr="008D1BCA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;</w:t>
      </w:r>
    </w:p>
    <w:p w:rsidR="008D1BCA" w:rsidRPr="008D1BCA" w:rsidRDefault="00232E73" w:rsidP="008D1BCA">
      <w:pPr>
        <w:pStyle w:val="aa"/>
        <w:numPr>
          <w:ilvl w:val="0"/>
          <w:numId w:val="29"/>
        </w:numPr>
        <w:rPr>
          <w:rFonts w:ascii="Times New Roman" w:hAnsi="Times New Roman" w:cs="Times New Roman"/>
          <w:b/>
          <w:sz w:val="56"/>
        </w:rPr>
      </w:pPr>
      <w:r w:rsidRPr="008D1BCA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только одноклассников;</w:t>
      </w:r>
    </w:p>
    <w:p w:rsidR="008D1BCA" w:rsidRPr="008D1BCA" w:rsidRDefault="00232E73" w:rsidP="008D1BCA">
      <w:pPr>
        <w:pStyle w:val="aa"/>
        <w:numPr>
          <w:ilvl w:val="0"/>
          <w:numId w:val="29"/>
        </w:numPr>
        <w:rPr>
          <w:rFonts w:ascii="Times New Roman" w:hAnsi="Times New Roman" w:cs="Times New Roman"/>
          <w:b/>
          <w:sz w:val="56"/>
        </w:rPr>
      </w:pPr>
      <w:r w:rsidRPr="008D1BCA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детей младше 12 лет.</w:t>
      </w:r>
    </w:p>
    <w:p w:rsidR="008D1BCA" w:rsidRPr="008D1BCA" w:rsidRDefault="008D1BCA" w:rsidP="008D1BCA">
      <w:pPr>
        <w:pStyle w:val="aa"/>
        <w:ind w:left="1520"/>
        <w:rPr>
          <w:rFonts w:ascii="Times New Roman" w:hAnsi="Times New Roman" w:cs="Times New Roman"/>
          <w:b/>
          <w:sz w:val="56"/>
        </w:rPr>
      </w:pPr>
    </w:p>
    <w:p w:rsidR="008D1BCA" w:rsidRDefault="008D1BCA" w:rsidP="008D1BCA">
      <w:pPr>
        <w:pStyle w:val="aa"/>
        <w:numPr>
          <w:ilvl w:val="0"/>
          <w:numId w:val="24"/>
        </w:numPr>
        <w:rPr>
          <w:rFonts w:ascii="Times New Roman" w:hAnsi="Times New Roman" w:cs="Times New Roman"/>
          <w:sz w:val="28"/>
        </w:rPr>
      </w:pPr>
      <w:r w:rsidRPr="008D1BCA">
        <w:rPr>
          <w:rFonts w:ascii="Times New Roman" w:hAnsi="Times New Roman" w:cs="Times New Roman"/>
          <w:sz w:val="28"/>
        </w:rPr>
        <w:t>Напиши, как следует переходить дорогу, если приближается автомобиль с проблесковым маячком или специальным сигналом.</w:t>
      </w:r>
    </w:p>
    <w:p w:rsidR="008D1BCA" w:rsidRDefault="008D1BCA" w:rsidP="008D1BCA">
      <w:pPr>
        <w:pStyle w:val="aa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0EEE376" wp14:editId="4798FE82">
            <wp:simplePos x="0" y="0"/>
            <wp:positionH relativeFrom="column">
              <wp:posOffset>-148590</wp:posOffset>
            </wp:positionH>
            <wp:positionV relativeFrom="paragraph">
              <wp:posOffset>672465</wp:posOffset>
            </wp:positionV>
            <wp:extent cx="1808480" cy="1450552"/>
            <wp:effectExtent l="0" t="0" r="1270" b="0"/>
            <wp:wrapNone/>
            <wp:docPr id="36" name="Рисунок 36" descr="https://moygolovinskiy.ru/wp-content/uploads/2016/08/cuju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oygolovinskiy.ru/wp-content/uploads/2016/08/cujuqc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8480" cy="145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A8F0419" wp14:editId="4B9CFEFC">
            <wp:simplePos x="0" y="0"/>
            <wp:positionH relativeFrom="column">
              <wp:posOffset>4423410</wp:posOffset>
            </wp:positionH>
            <wp:positionV relativeFrom="paragraph">
              <wp:posOffset>916305</wp:posOffset>
            </wp:positionV>
            <wp:extent cx="1802130" cy="995680"/>
            <wp:effectExtent l="0" t="0" r="7620" b="0"/>
            <wp:wrapNone/>
            <wp:docPr id="35" name="Рисунок 35" descr="https://ds04.infourok.ru/uploads/ex/091c/000dff53-1bb186c4/hello_html_5eb39e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91c/000dff53-1bb186c4/hello_html_5eb39e0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D1BCA" w:rsidRDefault="008D1BCA" w:rsidP="008D1BCA">
      <w:pPr>
        <w:pStyle w:val="aa"/>
        <w:jc w:val="center"/>
        <w:rPr>
          <w:rFonts w:ascii="Times New Roman" w:hAnsi="Times New Roman" w:cs="Times New Roman"/>
          <w:b/>
          <w:sz w:val="40"/>
        </w:rPr>
      </w:pPr>
      <w:r w:rsidRPr="008D1BCA">
        <w:rPr>
          <w:rFonts w:ascii="Times New Roman" w:hAnsi="Times New Roman" w:cs="Times New Roman"/>
          <w:b/>
          <w:sz w:val="40"/>
        </w:rPr>
        <w:t>Ответы</w:t>
      </w:r>
    </w:p>
    <w:p w:rsidR="008D1BCA" w:rsidRDefault="008D1BCA" w:rsidP="008D1BCA">
      <w:pPr>
        <w:pStyle w:val="aa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Тест №1</w:t>
      </w:r>
    </w:p>
    <w:tbl>
      <w:tblPr>
        <w:tblStyle w:val="ac"/>
        <w:tblW w:w="0" w:type="auto"/>
        <w:tblInd w:w="720" w:type="dxa"/>
        <w:tblLook w:val="04A0" w:firstRow="1" w:lastRow="0" w:firstColumn="1" w:lastColumn="0" w:noHBand="0" w:noVBand="1"/>
      </w:tblPr>
      <w:tblGrid>
        <w:gridCol w:w="1231"/>
        <w:gridCol w:w="4858"/>
        <w:gridCol w:w="3045"/>
      </w:tblGrid>
      <w:tr w:rsidR="008D1BCA" w:rsidTr="008D1BCA">
        <w:tc>
          <w:tcPr>
            <w:tcW w:w="1231" w:type="dxa"/>
          </w:tcPr>
          <w:p w:rsidR="008D1BCA" w:rsidRPr="00352843" w:rsidRDefault="00352843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4858" w:type="dxa"/>
          </w:tcPr>
          <w:p w:rsidR="008D1BCA" w:rsidRPr="00352843" w:rsidRDefault="00352843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Ответ</w:t>
            </w:r>
          </w:p>
        </w:tc>
        <w:tc>
          <w:tcPr>
            <w:tcW w:w="3045" w:type="dxa"/>
          </w:tcPr>
          <w:p w:rsidR="008D1BCA" w:rsidRPr="00352843" w:rsidRDefault="00352843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Кол-во баллов</w:t>
            </w:r>
          </w:p>
        </w:tc>
      </w:tr>
      <w:tr w:rsidR="008D1BCA" w:rsidTr="008D1BCA">
        <w:tc>
          <w:tcPr>
            <w:tcW w:w="1231" w:type="dxa"/>
          </w:tcPr>
          <w:p w:rsidR="008D1BCA" w:rsidRPr="00352843" w:rsidRDefault="00352843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4858" w:type="dxa"/>
          </w:tcPr>
          <w:p w:rsidR="008D1BCA" w:rsidRPr="00352843" w:rsidRDefault="00352843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</w:t>
            </w:r>
          </w:p>
        </w:tc>
        <w:tc>
          <w:tcPr>
            <w:tcW w:w="3045" w:type="dxa"/>
          </w:tcPr>
          <w:p w:rsidR="008D1BCA" w:rsidRPr="00352843" w:rsidRDefault="00352843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8D1BCA" w:rsidTr="008D1BCA">
        <w:tc>
          <w:tcPr>
            <w:tcW w:w="1231" w:type="dxa"/>
          </w:tcPr>
          <w:p w:rsidR="008D1BCA" w:rsidRPr="00352843" w:rsidRDefault="00352843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4858" w:type="dxa"/>
          </w:tcPr>
          <w:p w:rsidR="008D1BCA" w:rsidRPr="00352843" w:rsidRDefault="00352843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b</w:t>
            </w:r>
          </w:p>
        </w:tc>
        <w:tc>
          <w:tcPr>
            <w:tcW w:w="3045" w:type="dxa"/>
          </w:tcPr>
          <w:p w:rsidR="008D1BCA" w:rsidRPr="00352843" w:rsidRDefault="00352843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8D1BCA" w:rsidTr="008D1BCA">
        <w:tc>
          <w:tcPr>
            <w:tcW w:w="1231" w:type="dxa"/>
          </w:tcPr>
          <w:p w:rsidR="008D1BCA" w:rsidRPr="00352843" w:rsidRDefault="00352843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4858" w:type="dxa"/>
          </w:tcPr>
          <w:p w:rsidR="008D1BCA" w:rsidRPr="00352843" w:rsidRDefault="00352843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Красный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br/>
              <w:t>Зелёный</w:t>
            </w:r>
          </w:p>
        </w:tc>
        <w:tc>
          <w:tcPr>
            <w:tcW w:w="3045" w:type="dxa"/>
          </w:tcPr>
          <w:p w:rsidR="008D1BCA" w:rsidRPr="00352843" w:rsidRDefault="00352843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8D1BCA" w:rsidTr="008D1BCA">
        <w:tc>
          <w:tcPr>
            <w:tcW w:w="1231" w:type="dxa"/>
          </w:tcPr>
          <w:p w:rsidR="008D1BCA" w:rsidRPr="00352843" w:rsidRDefault="00352843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4858" w:type="dxa"/>
          </w:tcPr>
          <w:p w:rsidR="008D1BCA" w:rsidRPr="00352843" w:rsidRDefault="00352843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object w:dxaOrig="14355" w:dyaOrig="12525">
                <v:shape id="_x0000_i1026" type="#_x0000_t75" style="width:168pt;height:147.2pt" o:ole="">
                  <v:imagedata r:id="rId35" o:title=""/>
                </v:shape>
                <o:OLEObject Type="Embed" ProgID="PBrush" ShapeID="_x0000_i1026" DrawAspect="Content" ObjectID="_1652436588" r:id="rId36"/>
              </w:object>
            </w:r>
          </w:p>
        </w:tc>
        <w:tc>
          <w:tcPr>
            <w:tcW w:w="3045" w:type="dxa"/>
          </w:tcPr>
          <w:p w:rsidR="008D1BCA" w:rsidRPr="00352843" w:rsidRDefault="00352843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8D1BCA" w:rsidTr="008D1BCA">
        <w:tc>
          <w:tcPr>
            <w:tcW w:w="1231" w:type="dxa"/>
          </w:tcPr>
          <w:p w:rsidR="008D1BCA" w:rsidRPr="00352843" w:rsidRDefault="00352843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4858" w:type="dxa"/>
          </w:tcPr>
          <w:p w:rsidR="008D1BCA" w:rsidRPr="00352843" w:rsidRDefault="00352843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1,4</w:t>
            </w:r>
          </w:p>
        </w:tc>
        <w:tc>
          <w:tcPr>
            <w:tcW w:w="3045" w:type="dxa"/>
          </w:tcPr>
          <w:p w:rsidR="008D1BCA" w:rsidRPr="00352843" w:rsidRDefault="00352843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8D1BCA" w:rsidTr="008D1BCA">
        <w:tc>
          <w:tcPr>
            <w:tcW w:w="1231" w:type="dxa"/>
          </w:tcPr>
          <w:p w:rsidR="008D1BCA" w:rsidRPr="00352843" w:rsidRDefault="00352843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4858" w:type="dxa"/>
          </w:tcPr>
          <w:p w:rsidR="008D1BCA" w:rsidRPr="00352843" w:rsidRDefault="00352843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b, d, f</w:t>
            </w:r>
          </w:p>
        </w:tc>
        <w:tc>
          <w:tcPr>
            <w:tcW w:w="3045" w:type="dxa"/>
          </w:tcPr>
          <w:p w:rsidR="008D1BCA" w:rsidRPr="00352843" w:rsidRDefault="00352843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2</w:t>
            </w:r>
          </w:p>
        </w:tc>
      </w:tr>
      <w:tr w:rsidR="008D1BCA" w:rsidTr="008D1BCA">
        <w:tc>
          <w:tcPr>
            <w:tcW w:w="1231" w:type="dxa"/>
          </w:tcPr>
          <w:p w:rsidR="008D1BCA" w:rsidRPr="00352843" w:rsidRDefault="00352843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7</w:t>
            </w:r>
          </w:p>
        </w:tc>
        <w:tc>
          <w:tcPr>
            <w:tcW w:w="4858" w:type="dxa"/>
          </w:tcPr>
          <w:p w:rsidR="008D1BCA" w:rsidRPr="00352843" w:rsidRDefault="00352843" w:rsidP="00352843">
            <w:pPr>
              <w:pStyle w:val="aa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Если Ване надо переходить дорогу, он должен подождать, пока автобус уедет и потом  пос</w:t>
            </w:r>
            <w:r w:rsidR="00CD7B4F">
              <w:rPr>
                <w:rFonts w:ascii="Times New Roman" w:hAnsi="Times New Roman" w:cs="Times New Roman"/>
                <w:sz w:val="28"/>
              </w:rPr>
              <w:t xml:space="preserve">мотреть на право, </w:t>
            </w:r>
            <w:proofErr w:type="gramStart"/>
            <w:r w:rsidR="00CD7B4F">
              <w:rPr>
                <w:rFonts w:ascii="Times New Roman" w:hAnsi="Times New Roman" w:cs="Times New Roman"/>
                <w:sz w:val="28"/>
              </w:rPr>
              <w:t>на лево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и переходить дорогу.</w:t>
            </w:r>
          </w:p>
        </w:tc>
        <w:tc>
          <w:tcPr>
            <w:tcW w:w="3045" w:type="dxa"/>
          </w:tcPr>
          <w:p w:rsidR="008D1BCA" w:rsidRPr="00352843" w:rsidRDefault="00CD7B4F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</w:tbl>
    <w:p w:rsidR="008D1BCA" w:rsidRDefault="008D1BCA" w:rsidP="008D1BCA">
      <w:pPr>
        <w:pStyle w:val="aa"/>
        <w:jc w:val="center"/>
        <w:rPr>
          <w:rFonts w:ascii="Times New Roman" w:hAnsi="Times New Roman" w:cs="Times New Roman"/>
          <w:b/>
          <w:sz w:val="32"/>
        </w:rPr>
      </w:pPr>
    </w:p>
    <w:p w:rsidR="00CD7B4F" w:rsidRDefault="00CD7B4F" w:rsidP="008D1BCA">
      <w:pPr>
        <w:pStyle w:val="aa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Тест №2</w:t>
      </w:r>
    </w:p>
    <w:tbl>
      <w:tblPr>
        <w:tblStyle w:val="ac"/>
        <w:tblW w:w="0" w:type="auto"/>
        <w:tblInd w:w="720" w:type="dxa"/>
        <w:tblLook w:val="04A0" w:firstRow="1" w:lastRow="0" w:firstColumn="1" w:lastColumn="0" w:noHBand="0" w:noVBand="1"/>
      </w:tblPr>
      <w:tblGrid>
        <w:gridCol w:w="1231"/>
        <w:gridCol w:w="4858"/>
        <w:gridCol w:w="3045"/>
      </w:tblGrid>
      <w:tr w:rsidR="00CD7B4F" w:rsidTr="00CD7B4F">
        <w:tc>
          <w:tcPr>
            <w:tcW w:w="1231" w:type="dxa"/>
          </w:tcPr>
          <w:p w:rsidR="00CD7B4F" w:rsidRPr="00CD7B4F" w:rsidRDefault="00CD7B4F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4858" w:type="dxa"/>
          </w:tcPr>
          <w:p w:rsidR="00CD7B4F" w:rsidRPr="00CD7B4F" w:rsidRDefault="00CD7B4F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Ответ</w:t>
            </w:r>
          </w:p>
        </w:tc>
        <w:tc>
          <w:tcPr>
            <w:tcW w:w="3045" w:type="dxa"/>
          </w:tcPr>
          <w:p w:rsidR="00CD7B4F" w:rsidRPr="00CD7B4F" w:rsidRDefault="00CD7B4F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Кол-во баллов</w:t>
            </w:r>
          </w:p>
        </w:tc>
      </w:tr>
      <w:tr w:rsidR="00CD7B4F" w:rsidTr="00CD7B4F">
        <w:tc>
          <w:tcPr>
            <w:tcW w:w="1231" w:type="dxa"/>
          </w:tcPr>
          <w:p w:rsidR="00CD7B4F" w:rsidRPr="00CD7B4F" w:rsidRDefault="00CD7B4F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4858" w:type="dxa"/>
          </w:tcPr>
          <w:p w:rsidR="00CD7B4F" w:rsidRPr="00CD7B4F" w:rsidRDefault="00CD7B4F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b</w:t>
            </w:r>
          </w:p>
        </w:tc>
        <w:tc>
          <w:tcPr>
            <w:tcW w:w="3045" w:type="dxa"/>
          </w:tcPr>
          <w:p w:rsidR="00CD7B4F" w:rsidRPr="00CD7B4F" w:rsidRDefault="00CD7B4F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1</w:t>
            </w:r>
          </w:p>
        </w:tc>
      </w:tr>
      <w:tr w:rsidR="00CD7B4F" w:rsidTr="00CD7B4F">
        <w:tc>
          <w:tcPr>
            <w:tcW w:w="1231" w:type="dxa"/>
          </w:tcPr>
          <w:p w:rsidR="00CD7B4F" w:rsidRPr="00CD7B4F" w:rsidRDefault="00CD7B4F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2</w:t>
            </w:r>
          </w:p>
        </w:tc>
        <w:tc>
          <w:tcPr>
            <w:tcW w:w="4858" w:type="dxa"/>
          </w:tcPr>
          <w:p w:rsidR="00CD7B4F" w:rsidRPr="00CD7B4F" w:rsidRDefault="00CD7B4F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b</w:t>
            </w:r>
          </w:p>
        </w:tc>
        <w:tc>
          <w:tcPr>
            <w:tcW w:w="3045" w:type="dxa"/>
          </w:tcPr>
          <w:p w:rsidR="00CD7B4F" w:rsidRPr="00CD7B4F" w:rsidRDefault="00CD7B4F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1</w:t>
            </w:r>
          </w:p>
        </w:tc>
      </w:tr>
      <w:tr w:rsidR="00CD7B4F" w:rsidTr="00CD7B4F">
        <w:tc>
          <w:tcPr>
            <w:tcW w:w="1231" w:type="dxa"/>
          </w:tcPr>
          <w:p w:rsidR="00CD7B4F" w:rsidRPr="00CD7B4F" w:rsidRDefault="00CD7B4F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3</w:t>
            </w:r>
          </w:p>
        </w:tc>
        <w:tc>
          <w:tcPr>
            <w:tcW w:w="4858" w:type="dxa"/>
          </w:tcPr>
          <w:p w:rsidR="00CD7B4F" w:rsidRPr="00CD7B4F" w:rsidRDefault="00CD7B4F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Предупреждающие</w:t>
            </w:r>
          </w:p>
        </w:tc>
        <w:tc>
          <w:tcPr>
            <w:tcW w:w="3045" w:type="dxa"/>
          </w:tcPr>
          <w:p w:rsidR="00CD7B4F" w:rsidRPr="00CD7B4F" w:rsidRDefault="00CD7B4F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CD7B4F" w:rsidTr="00CD7B4F">
        <w:tc>
          <w:tcPr>
            <w:tcW w:w="1231" w:type="dxa"/>
          </w:tcPr>
          <w:p w:rsidR="00CD7B4F" w:rsidRPr="00CD7B4F" w:rsidRDefault="00CD7B4F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4858" w:type="dxa"/>
          </w:tcPr>
          <w:p w:rsidR="00CD7B4F" w:rsidRPr="00CD7B4F" w:rsidRDefault="00CD7B4F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Пешеходный переход, Осторожно дети, Проезд запрещен, Автобусная остановка.</w:t>
            </w:r>
          </w:p>
        </w:tc>
        <w:tc>
          <w:tcPr>
            <w:tcW w:w="3045" w:type="dxa"/>
          </w:tcPr>
          <w:p w:rsidR="00CD7B4F" w:rsidRPr="00CD7B4F" w:rsidRDefault="00CD7B4F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2</w:t>
            </w:r>
          </w:p>
        </w:tc>
      </w:tr>
      <w:tr w:rsidR="00CD7B4F" w:rsidTr="00CD7B4F">
        <w:tc>
          <w:tcPr>
            <w:tcW w:w="1231" w:type="dxa"/>
          </w:tcPr>
          <w:p w:rsidR="00CD7B4F" w:rsidRPr="00CD7B4F" w:rsidRDefault="00CD7B4F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4858" w:type="dxa"/>
          </w:tcPr>
          <w:p w:rsidR="00CD7B4F" w:rsidRPr="00CD7B4F" w:rsidRDefault="00CD7B4F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a, b, d</w:t>
            </w:r>
          </w:p>
        </w:tc>
        <w:tc>
          <w:tcPr>
            <w:tcW w:w="3045" w:type="dxa"/>
          </w:tcPr>
          <w:p w:rsidR="00CD7B4F" w:rsidRPr="00CD7B4F" w:rsidRDefault="00CD7B4F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2</w:t>
            </w:r>
          </w:p>
        </w:tc>
      </w:tr>
      <w:tr w:rsidR="00CD7B4F" w:rsidTr="00CD7B4F">
        <w:tc>
          <w:tcPr>
            <w:tcW w:w="1231" w:type="dxa"/>
          </w:tcPr>
          <w:p w:rsidR="00CD7B4F" w:rsidRPr="00CD7B4F" w:rsidRDefault="00CD7B4F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6</w:t>
            </w:r>
          </w:p>
        </w:tc>
        <w:tc>
          <w:tcPr>
            <w:tcW w:w="4858" w:type="dxa"/>
          </w:tcPr>
          <w:p w:rsidR="00CD7B4F" w:rsidRPr="00CD7B4F" w:rsidRDefault="00EF64CF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object w:dxaOrig="11925" w:dyaOrig="5445">
                <v:shape id="_x0000_i1027" type="#_x0000_t75" style="width:225.6pt;height:102.4pt" o:ole="">
                  <v:imagedata r:id="rId37" o:title=""/>
                </v:shape>
                <o:OLEObject Type="Embed" ProgID="PBrush" ShapeID="_x0000_i1027" DrawAspect="Content" ObjectID="_1652436589" r:id="rId38"/>
              </w:object>
            </w:r>
          </w:p>
        </w:tc>
        <w:tc>
          <w:tcPr>
            <w:tcW w:w="3045" w:type="dxa"/>
          </w:tcPr>
          <w:p w:rsidR="00CD7B4F" w:rsidRPr="00EF64CF" w:rsidRDefault="00EF64CF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2</w:t>
            </w:r>
          </w:p>
        </w:tc>
      </w:tr>
      <w:tr w:rsidR="00CD7B4F" w:rsidTr="00CD7B4F">
        <w:tc>
          <w:tcPr>
            <w:tcW w:w="1231" w:type="dxa"/>
          </w:tcPr>
          <w:p w:rsidR="00CD7B4F" w:rsidRPr="00EF64CF" w:rsidRDefault="00EF64CF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7</w:t>
            </w:r>
          </w:p>
        </w:tc>
        <w:tc>
          <w:tcPr>
            <w:tcW w:w="4858" w:type="dxa"/>
          </w:tcPr>
          <w:p w:rsidR="00CD7B4F" w:rsidRPr="00CD7B4F" w:rsidRDefault="00EF64CF" w:rsidP="00EF64CF">
            <w:pPr>
              <w:pStyle w:val="aa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Регулируемый, нерегулируемый.</w:t>
            </w:r>
            <w:r>
              <w:rPr>
                <w:rFonts w:ascii="Times New Roman" w:hAnsi="Times New Roman" w:cs="Times New Roman"/>
                <w:sz w:val="28"/>
              </w:rPr>
              <w:br/>
              <w:t>При переходе по регулируемому перекрестку, следует переходить по светофору или по команде регулировщика.</w:t>
            </w:r>
            <w:r>
              <w:rPr>
                <w:rFonts w:ascii="Times New Roman" w:hAnsi="Times New Roman" w:cs="Times New Roman"/>
                <w:sz w:val="28"/>
              </w:rPr>
              <w:br/>
              <w:t xml:space="preserve">При переходе нерегулируемого перекрестка, следует посмотреть сначала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лево, если нет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машин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, дойти до середины, посмотреть на право, если нет машин, закончить путь. </w:t>
            </w:r>
          </w:p>
        </w:tc>
        <w:tc>
          <w:tcPr>
            <w:tcW w:w="3045" w:type="dxa"/>
          </w:tcPr>
          <w:p w:rsidR="00CD7B4F" w:rsidRPr="00CD7B4F" w:rsidRDefault="00EF64CF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</w:tbl>
    <w:p w:rsidR="00EF64CF" w:rsidRPr="00EF64CF" w:rsidRDefault="00EF64CF" w:rsidP="00EF64CF">
      <w:pPr>
        <w:rPr>
          <w:rFonts w:ascii="Times New Roman" w:hAnsi="Times New Roman" w:cs="Times New Roman"/>
          <w:b/>
          <w:sz w:val="32"/>
        </w:rPr>
      </w:pPr>
    </w:p>
    <w:p w:rsidR="00EF64CF" w:rsidRDefault="00EF64CF" w:rsidP="008D1BCA">
      <w:pPr>
        <w:pStyle w:val="aa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Тест №3</w:t>
      </w:r>
    </w:p>
    <w:tbl>
      <w:tblPr>
        <w:tblStyle w:val="ac"/>
        <w:tblW w:w="0" w:type="auto"/>
        <w:tblInd w:w="720" w:type="dxa"/>
        <w:tblLook w:val="04A0" w:firstRow="1" w:lastRow="0" w:firstColumn="1" w:lastColumn="0" w:noHBand="0" w:noVBand="1"/>
      </w:tblPr>
      <w:tblGrid>
        <w:gridCol w:w="1231"/>
        <w:gridCol w:w="4858"/>
        <w:gridCol w:w="3045"/>
      </w:tblGrid>
      <w:tr w:rsidR="00EF64CF" w:rsidTr="00EF64CF">
        <w:tc>
          <w:tcPr>
            <w:tcW w:w="1231" w:type="dxa"/>
          </w:tcPr>
          <w:p w:rsidR="00EF64CF" w:rsidRPr="00EF64CF" w:rsidRDefault="00EF64CF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 w:rsidRPr="00EF64CF">
              <w:rPr>
                <w:rFonts w:ascii="Times New Roman" w:hAnsi="Times New Roman" w:cs="Times New Roman"/>
                <w:sz w:val="28"/>
              </w:rPr>
              <w:t xml:space="preserve">№ </w:t>
            </w:r>
            <w:proofErr w:type="gramStart"/>
            <w:r w:rsidRPr="00EF64CF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EF64CF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4858" w:type="dxa"/>
          </w:tcPr>
          <w:p w:rsidR="00EF64CF" w:rsidRPr="00EF64CF" w:rsidRDefault="00EF64CF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 w:rsidRPr="00EF64CF">
              <w:rPr>
                <w:rFonts w:ascii="Times New Roman" w:hAnsi="Times New Roman" w:cs="Times New Roman"/>
                <w:sz w:val="28"/>
              </w:rPr>
              <w:t>Ответ</w:t>
            </w:r>
          </w:p>
        </w:tc>
        <w:tc>
          <w:tcPr>
            <w:tcW w:w="3045" w:type="dxa"/>
          </w:tcPr>
          <w:p w:rsidR="00EF64CF" w:rsidRPr="00EF64CF" w:rsidRDefault="00EF64CF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 w:rsidRPr="00EF64CF">
              <w:rPr>
                <w:rFonts w:ascii="Times New Roman" w:hAnsi="Times New Roman" w:cs="Times New Roman"/>
                <w:sz w:val="28"/>
              </w:rPr>
              <w:t>Кол-во</w:t>
            </w:r>
          </w:p>
        </w:tc>
      </w:tr>
      <w:tr w:rsidR="00EF64CF" w:rsidTr="00EF64CF">
        <w:tc>
          <w:tcPr>
            <w:tcW w:w="1231" w:type="dxa"/>
          </w:tcPr>
          <w:p w:rsidR="00EF64CF" w:rsidRPr="00EF64CF" w:rsidRDefault="00EF64CF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4858" w:type="dxa"/>
          </w:tcPr>
          <w:p w:rsidR="00EF64CF" w:rsidRPr="00EF64CF" w:rsidRDefault="00EF64CF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b</w:t>
            </w:r>
          </w:p>
        </w:tc>
        <w:tc>
          <w:tcPr>
            <w:tcW w:w="3045" w:type="dxa"/>
          </w:tcPr>
          <w:p w:rsidR="00EF64CF" w:rsidRPr="00EF64CF" w:rsidRDefault="00EF64CF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EF64CF" w:rsidTr="00EF64CF">
        <w:tc>
          <w:tcPr>
            <w:tcW w:w="1231" w:type="dxa"/>
          </w:tcPr>
          <w:p w:rsidR="00EF64CF" w:rsidRPr="00EF64CF" w:rsidRDefault="00EF64CF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4858" w:type="dxa"/>
          </w:tcPr>
          <w:p w:rsidR="00EF64CF" w:rsidRPr="00EF64CF" w:rsidRDefault="00EF64CF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b</w:t>
            </w:r>
          </w:p>
        </w:tc>
        <w:tc>
          <w:tcPr>
            <w:tcW w:w="3045" w:type="dxa"/>
          </w:tcPr>
          <w:p w:rsidR="00EF64CF" w:rsidRPr="00EF64CF" w:rsidRDefault="00EF64CF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EF64CF" w:rsidTr="00EF64CF">
        <w:tc>
          <w:tcPr>
            <w:tcW w:w="1231" w:type="dxa"/>
          </w:tcPr>
          <w:p w:rsidR="00EF64CF" w:rsidRPr="00EF64CF" w:rsidRDefault="00EF64CF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4858" w:type="dxa"/>
          </w:tcPr>
          <w:p w:rsidR="00EF64CF" w:rsidRPr="00EF64CF" w:rsidRDefault="00EF64CF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</w:t>
            </w:r>
          </w:p>
        </w:tc>
        <w:tc>
          <w:tcPr>
            <w:tcW w:w="3045" w:type="dxa"/>
          </w:tcPr>
          <w:p w:rsidR="00EF64CF" w:rsidRPr="00EF64CF" w:rsidRDefault="00EF64CF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EF64CF" w:rsidTr="00EF64CF">
        <w:tc>
          <w:tcPr>
            <w:tcW w:w="1231" w:type="dxa"/>
          </w:tcPr>
          <w:p w:rsidR="00EF64CF" w:rsidRPr="00EF64CF" w:rsidRDefault="00EF64CF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4858" w:type="dxa"/>
          </w:tcPr>
          <w:p w:rsidR="00EF64CF" w:rsidRPr="00EF64CF" w:rsidRDefault="00EF64CF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</w:t>
            </w:r>
          </w:p>
        </w:tc>
        <w:tc>
          <w:tcPr>
            <w:tcW w:w="3045" w:type="dxa"/>
          </w:tcPr>
          <w:p w:rsidR="00EF64CF" w:rsidRPr="00EF64CF" w:rsidRDefault="00EF64CF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EF64CF" w:rsidTr="00EF64CF">
        <w:tc>
          <w:tcPr>
            <w:tcW w:w="1231" w:type="dxa"/>
          </w:tcPr>
          <w:p w:rsidR="00EF64CF" w:rsidRPr="00EF64CF" w:rsidRDefault="00EF64CF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4858" w:type="dxa"/>
          </w:tcPr>
          <w:p w:rsidR="00EF64CF" w:rsidRPr="00EF64CF" w:rsidRDefault="00EF64CF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1, 3, 2</w:t>
            </w:r>
          </w:p>
        </w:tc>
        <w:tc>
          <w:tcPr>
            <w:tcW w:w="3045" w:type="dxa"/>
          </w:tcPr>
          <w:p w:rsidR="00EF64CF" w:rsidRPr="00EF64CF" w:rsidRDefault="00EF64CF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EF64CF" w:rsidTr="00EF64CF">
        <w:tc>
          <w:tcPr>
            <w:tcW w:w="1231" w:type="dxa"/>
          </w:tcPr>
          <w:p w:rsidR="00EF64CF" w:rsidRPr="00EF64CF" w:rsidRDefault="00EF64CF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4858" w:type="dxa"/>
          </w:tcPr>
          <w:p w:rsidR="00EF64CF" w:rsidRPr="00EF64CF" w:rsidRDefault="00EF64CF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</w:t>
            </w:r>
          </w:p>
        </w:tc>
        <w:tc>
          <w:tcPr>
            <w:tcW w:w="3045" w:type="dxa"/>
          </w:tcPr>
          <w:p w:rsidR="00EF64CF" w:rsidRPr="00EF64CF" w:rsidRDefault="00EF64CF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EF64CF" w:rsidTr="00EF64CF">
        <w:tc>
          <w:tcPr>
            <w:tcW w:w="1231" w:type="dxa"/>
          </w:tcPr>
          <w:p w:rsidR="00EF64CF" w:rsidRPr="00EF64CF" w:rsidRDefault="00EF64CF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4858" w:type="dxa"/>
          </w:tcPr>
          <w:p w:rsidR="00EF64CF" w:rsidRPr="00EF64CF" w:rsidRDefault="00030DA9" w:rsidP="00030DA9">
            <w:pPr>
              <w:pStyle w:val="aa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Следует воздержаться от выхода на проезжую часть.</w:t>
            </w:r>
          </w:p>
        </w:tc>
        <w:tc>
          <w:tcPr>
            <w:tcW w:w="3045" w:type="dxa"/>
          </w:tcPr>
          <w:p w:rsidR="00EF64CF" w:rsidRPr="00EF64CF" w:rsidRDefault="00EF64CF" w:rsidP="008D1BCA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</w:tbl>
    <w:p w:rsidR="00EF64CF" w:rsidRDefault="00EF64CF" w:rsidP="008D1BCA">
      <w:pPr>
        <w:pStyle w:val="aa"/>
        <w:jc w:val="center"/>
        <w:rPr>
          <w:rFonts w:ascii="Times New Roman" w:hAnsi="Times New Roman" w:cs="Times New Roman"/>
          <w:b/>
          <w:sz w:val="32"/>
        </w:rPr>
      </w:pPr>
    </w:p>
    <w:p w:rsidR="00030DA9" w:rsidRDefault="00030DA9" w:rsidP="008D1BCA">
      <w:pPr>
        <w:pStyle w:val="aa"/>
        <w:jc w:val="center"/>
        <w:rPr>
          <w:rFonts w:ascii="Times New Roman" w:hAnsi="Times New Roman" w:cs="Times New Roman"/>
          <w:b/>
          <w:sz w:val="32"/>
        </w:rPr>
      </w:pPr>
    </w:p>
    <w:p w:rsidR="00030DA9" w:rsidRDefault="00030DA9" w:rsidP="008D1BCA">
      <w:pPr>
        <w:pStyle w:val="aa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ОЦЕНИВАНИЕ</w:t>
      </w:r>
    </w:p>
    <w:p w:rsidR="00030DA9" w:rsidRDefault="00030DA9" w:rsidP="00030DA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D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Высокий уровень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–</w:t>
      </w:r>
      <w:r w:rsidRPr="00030D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12-13 баллов.</w:t>
      </w:r>
    </w:p>
    <w:p w:rsidR="00030DA9" w:rsidRPr="00030DA9" w:rsidRDefault="00030DA9" w:rsidP="00030DA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D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Ребенок самостоятельно ориентируется в дорожной ситуации, осознанно оценивает опасные и безопасные действия, анализирует ситуацию на дорогах, пользуясь правилами ПДД, умеет переходить регулируемые и нерегулируемые</w:t>
      </w:r>
      <w:r w:rsidRPr="00030D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030D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участки дороги.</w:t>
      </w:r>
    </w:p>
    <w:p w:rsidR="00030DA9" w:rsidRDefault="00030DA9" w:rsidP="00030DA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D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Средний уровень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–</w:t>
      </w:r>
      <w:r w:rsidRPr="00030D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D05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-10 баллов.</w:t>
      </w:r>
    </w:p>
    <w:p w:rsidR="00030DA9" w:rsidRPr="00030DA9" w:rsidRDefault="00030DA9" w:rsidP="00030DA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D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Учащийся осознано приступает к выполнению заданий по ПДД, однако без внешней помощи организовать свои действия и довести их до конца не может; в сотрудничестве с учителем работает относительно успешно.</w:t>
      </w:r>
    </w:p>
    <w:p w:rsidR="00030DA9" w:rsidRDefault="00030DA9" w:rsidP="00030DA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D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Низкий уровень - </w:t>
      </w:r>
      <w:r w:rsidRPr="00030D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Менее </w:t>
      </w:r>
      <w:r w:rsidR="00D05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баллов.</w:t>
      </w:r>
    </w:p>
    <w:p w:rsidR="00030DA9" w:rsidRPr="00030DA9" w:rsidRDefault="00030DA9" w:rsidP="00030DA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D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Отсутствуют навыки безопасного поведения на улицах и на дорогах, или учащийся не может выполнять задания, может выполнять лишь отдельные умения.</w:t>
      </w:r>
    </w:p>
    <w:p w:rsidR="00030DA9" w:rsidRPr="00030DA9" w:rsidRDefault="00030DA9" w:rsidP="00030DA9">
      <w:pPr>
        <w:pStyle w:val="aa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030DA9" w:rsidRPr="00030DA9" w:rsidSect="00065042">
      <w:pgSz w:w="11906" w:h="16838"/>
      <w:pgMar w:top="1134" w:right="850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71CC" w:rsidRDefault="003371CC" w:rsidP="00E834BE">
      <w:pPr>
        <w:spacing w:after="0" w:line="240" w:lineRule="auto"/>
      </w:pPr>
      <w:r>
        <w:separator/>
      </w:r>
    </w:p>
  </w:endnote>
  <w:endnote w:type="continuationSeparator" w:id="0">
    <w:p w:rsidR="003371CC" w:rsidRDefault="003371CC" w:rsidP="00E834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71CC" w:rsidRDefault="003371CC" w:rsidP="00E834BE">
      <w:pPr>
        <w:spacing w:after="0" w:line="240" w:lineRule="auto"/>
      </w:pPr>
      <w:r>
        <w:separator/>
      </w:r>
    </w:p>
  </w:footnote>
  <w:footnote w:type="continuationSeparator" w:id="0">
    <w:p w:rsidR="003371CC" w:rsidRDefault="003371CC" w:rsidP="00E834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pt;height:11.2pt" o:bullet="t">
        <v:imagedata r:id="rId1" o:title="mso23B8"/>
      </v:shape>
    </w:pict>
  </w:numPicBullet>
  <w:abstractNum w:abstractNumId="0">
    <w:nsid w:val="0122351E"/>
    <w:multiLevelType w:val="multilevel"/>
    <w:tmpl w:val="DE94822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F20DB7"/>
    <w:multiLevelType w:val="multilevel"/>
    <w:tmpl w:val="B854EC60"/>
    <w:lvl w:ilvl="0">
      <w:start w:val="7"/>
      <w:numFmt w:val="decimal"/>
      <w:lvlText w:val="%1."/>
      <w:lvlJc w:val="left"/>
      <w:pPr>
        <w:tabs>
          <w:tab w:val="num" w:pos="1636"/>
        </w:tabs>
        <w:ind w:left="1636" w:hanging="360"/>
      </w:pPr>
    </w:lvl>
    <w:lvl w:ilvl="1" w:tentative="1">
      <w:start w:val="1"/>
      <w:numFmt w:val="decimal"/>
      <w:lvlText w:val="%2."/>
      <w:lvlJc w:val="left"/>
      <w:pPr>
        <w:tabs>
          <w:tab w:val="num" w:pos="2356"/>
        </w:tabs>
        <w:ind w:left="2356" w:hanging="360"/>
      </w:pPr>
    </w:lvl>
    <w:lvl w:ilvl="2" w:tentative="1">
      <w:start w:val="1"/>
      <w:numFmt w:val="decimal"/>
      <w:lvlText w:val="%3."/>
      <w:lvlJc w:val="left"/>
      <w:pPr>
        <w:tabs>
          <w:tab w:val="num" w:pos="3076"/>
        </w:tabs>
        <w:ind w:left="3076" w:hanging="360"/>
      </w:pPr>
    </w:lvl>
    <w:lvl w:ilvl="3" w:tentative="1">
      <w:start w:val="1"/>
      <w:numFmt w:val="decimal"/>
      <w:lvlText w:val="%4."/>
      <w:lvlJc w:val="left"/>
      <w:pPr>
        <w:tabs>
          <w:tab w:val="num" w:pos="3796"/>
        </w:tabs>
        <w:ind w:left="3796" w:hanging="360"/>
      </w:pPr>
    </w:lvl>
    <w:lvl w:ilvl="4" w:tentative="1">
      <w:start w:val="1"/>
      <w:numFmt w:val="decimal"/>
      <w:lvlText w:val="%5."/>
      <w:lvlJc w:val="left"/>
      <w:pPr>
        <w:tabs>
          <w:tab w:val="num" w:pos="4516"/>
        </w:tabs>
        <w:ind w:left="4516" w:hanging="360"/>
      </w:pPr>
    </w:lvl>
    <w:lvl w:ilvl="5" w:tentative="1">
      <w:start w:val="1"/>
      <w:numFmt w:val="decimal"/>
      <w:lvlText w:val="%6."/>
      <w:lvlJc w:val="left"/>
      <w:pPr>
        <w:tabs>
          <w:tab w:val="num" w:pos="5236"/>
        </w:tabs>
        <w:ind w:left="5236" w:hanging="360"/>
      </w:pPr>
    </w:lvl>
    <w:lvl w:ilvl="6" w:tentative="1">
      <w:start w:val="1"/>
      <w:numFmt w:val="decimal"/>
      <w:lvlText w:val="%7."/>
      <w:lvlJc w:val="left"/>
      <w:pPr>
        <w:tabs>
          <w:tab w:val="num" w:pos="5956"/>
        </w:tabs>
        <w:ind w:left="5956" w:hanging="360"/>
      </w:pPr>
    </w:lvl>
    <w:lvl w:ilvl="7" w:tentative="1">
      <w:start w:val="1"/>
      <w:numFmt w:val="decimal"/>
      <w:lvlText w:val="%8."/>
      <w:lvlJc w:val="left"/>
      <w:pPr>
        <w:tabs>
          <w:tab w:val="num" w:pos="6676"/>
        </w:tabs>
        <w:ind w:left="6676" w:hanging="360"/>
      </w:pPr>
    </w:lvl>
    <w:lvl w:ilvl="8" w:tentative="1">
      <w:start w:val="1"/>
      <w:numFmt w:val="decimal"/>
      <w:lvlText w:val="%9."/>
      <w:lvlJc w:val="left"/>
      <w:pPr>
        <w:tabs>
          <w:tab w:val="num" w:pos="7396"/>
        </w:tabs>
        <w:ind w:left="7396" w:hanging="360"/>
      </w:pPr>
    </w:lvl>
  </w:abstractNum>
  <w:abstractNum w:abstractNumId="2">
    <w:nsid w:val="0C6F2B85"/>
    <w:multiLevelType w:val="hybridMultilevel"/>
    <w:tmpl w:val="74FED79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4E034C"/>
    <w:multiLevelType w:val="hybridMultilevel"/>
    <w:tmpl w:val="575A79FE"/>
    <w:lvl w:ilvl="0" w:tplc="91AE49F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600153"/>
    <w:multiLevelType w:val="hybridMultilevel"/>
    <w:tmpl w:val="D8AC020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9929AD"/>
    <w:multiLevelType w:val="multilevel"/>
    <w:tmpl w:val="07D01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E0340E"/>
    <w:multiLevelType w:val="multilevel"/>
    <w:tmpl w:val="51546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9932523"/>
    <w:multiLevelType w:val="hybridMultilevel"/>
    <w:tmpl w:val="BCC455A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C6B49F1"/>
    <w:multiLevelType w:val="multilevel"/>
    <w:tmpl w:val="E0943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160B1A"/>
    <w:multiLevelType w:val="multilevel"/>
    <w:tmpl w:val="3C82D7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0E3362"/>
    <w:multiLevelType w:val="hybridMultilevel"/>
    <w:tmpl w:val="A506637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A0383E"/>
    <w:multiLevelType w:val="hybridMultilevel"/>
    <w:tmpl w:val="FCF4D474"/>
    <w:lvl w:ilvl="0" w:tplc="DE644F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A63BBE"/>
    <w:multiLevelType w:val="multilevel"/>
    <w:tmpl w:val="6FD602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D853760"/>
    <w:multiLevelType w:val="hybridMultilevel"/>
    <w:tmpl w:val="3A06535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636191"/>
    <w:multiLevelType w:val="hybridMultilevel"/>
    <w:tmpl w:val="9F32B4F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A502BF"/>
    <w:multiLevelType w:val="multilevel"/>
    <w:tmpl w:val="18D26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F342806"/>
    <w:multiLevelType w:val="hybridMultilevel"/>
    <w:tmpl w:val="53928EA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63AB5072"/>
    <w:multiLevelType w:val="multilevel"/>
    <w:tmpl w:val="CAEA1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7DA5B56"/>
    <w:multiLevelType w:val="hybridMultilevel"/>
    <w:tmpl w:val="EB9A2B2E"/>
    <w:lvl w:ilvl="0" w:tplc="E190E5B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000000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A1B53B5"/>
    <w:multiLevelType w:val="multilevel"/>
    <w:tmpl w:val="FE22F2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D4667B7"/>
    <w:multiLevelType w:val="hybridMultilevel"/>
    <w:tmpl w:val="7BAACEE6"/>
    <w:lvl w:ilvl="0" w:tplc="DA50AB54">
      <w:start w:val="1"/>
      <w:numFmt w:val="lowerLetter"/>
      <w:lvlText w:val="%1)"/>
      <w:lvlJc w:val="left"/>
      <w:pPr>
        <w:ind w:left="1440" w:hanging="360"/>
      </w:pPr>
      <w:rPr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17F5CB6"/>
    <w:multiLevelType w:val="multilevel"/>
    <w:tmpl w:val="F0B2617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54C3346"/>
    <w:multiLevelType w:val="multilevel"/>
    <w:tmpl w:val="CF323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b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63355FE"/>
    <w:multiLevelType w:val="hybridMultilevel"/>
    <w:tmpl w:val="684E0486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778E6129"/>
    <w:multiLevelType w:val="hybridMultilevel"/>
    <w:tmpl w:val="465A611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BE0A4C"/>
    <w:multiLevelType w:val="hybridMultilevel"/>
    <w:tmpl w:val="58DEADB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657191"/>
    <w:multiLevelType w:val="multilevel"/>
    <w:tmpl w:val="47A8849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7">
    <w:nsid w:val="7A2822E5"/>
    <w:multiLevelType w:val="multilevel"/>
    <w:tmpl w:val="CA9668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8">
    <w:nsid w:val="7F1050D3"/>
    <w:multiLevelType w:val="hybridMultilevel"/>
    <w:tmpl w:val="04161D14"/>
    <w:lvl w:ilvl="0" w:tplc="DCF0A5F0">
      <w:start w:val="1"/>
      <w:numFmt w:val="lowerLetter"/>
      <w:lvlText w:val="%1)"/>
      <w:lvlJc w:val="left"/>
      <w:pPr>
        <w:ind w:left="152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2240" w:hanging="360"/>
      </w:pPr>
    </w:lvl>
    <w:lvl w:ilvl="2" w:tplc="0419001B" w:tentative="1">
      <w:start w:val="1"/>
      <w:numFmt w:val="lowerRoman"/>
      <w:lvlText w:val="%3."/>
      <w:lvlJc w:val="right"/>
      <w:pPr>
        <w:ind w:left="2960" w:hanging="180"/>
      </w:pPr>
    </w:lvl>
    <w:lvl w:ilvl="3" w:tplc="0419000F" w:tentative="1">
      <w:start w:val="1"/>
      <w:numFmt w:val="decimal"/>
      <w:lvlText w:val="%4."/>
      <w:lvlJc w:val="left"/>
      <w:pPr>
        <w:ind w:left="3680" w:hanging="360"/>
      </w:pPr>
    </w:lvl>
    <w:lvl w:ilvl="4" w:tplc="04190019" w:tentative="1">
      <w:start w:val="1"/>
      <w:numFmt w:val="lowerLetter"/>
      <w:lvlText w:val="%5."/>
      <w:lvlJc w:val="left"/>
      <w:pPr>
        <w:ind w:left="4400" w:hanging="360"/>
      </w:pPr>
    </w:lvl>
    <w:lvl w:ilvl="5" w:tplc="0419001B" w:tentative="1">
      <w:start w:val="1"/>
      <w:numFmt w:val="lowerRoman"/>
      <w:lvlText w:val="%6."/>
      <w:lvlJc w:val="right"/>
      <w:pPr>
        <w:ind w:left="5120" w:hanging="180"/>
      </w:pPr>
    </w:lvl>
    <w:lvl w:ilvl="6" w:tplc="0419000F" w:tentative="1">
      <w:start w:val="1"/>
      <w:numFmt w:val="decimal"/>
      <w:lvlText w:val="%7."/>
      <w:lvlJc w:val="left"/>
      <w:pPr>
        <w:ind w:left="5840" w:hanging="360"/>
      </w:pPr>
    </w:lvl>
    <w:lvl w:ilvl="7" w:tplc="04190019" w:tentative="1">
      <w:start w:val="1"/>
      <w:numFmt w:val="lowerLetter"/>
      <w:lvlText w:val="%8."/>
      <w:lvlJc w:val="left"/>
      <w:pPr>
        <w:ind w:left="6560" w:hanging="360"/>
      </w:pPr>
    </w:lvl>
    <w:lvl w:ilvl="8" w:tplc="0419001B" w:tentative="1">
      <w:start w:val="1"/>
      <w:numFmt w:val="lowerRoman"/>
      <w:lvlText w:val="%9."/>
      <w:lvlJc w:val="right"/>
      <w:pPr>
        <w:ind w:left="7280" w:hanging="180"/>
      </w:pPr>
    </w:lvl>
  </w:abstractNum>
  <w:num w:numId="1">
    <w:abstractNumId w:val="8"/>
  </w:num>
  <w:num w:numId="2">
    <w:abstractNumId w:val="22"/>
  </w:num>
  <w:num w:numId="3">
    <w:abstractNumId w:val="9"/>
  </w:num>
  <w:num w:numId="4">
    <w:abstractNumId w:val="27"/>
  </w:num>
  <w:num w:numId="5">
    <w:abstractNumId w:val="10"/>
  </w:num>
  <w:num w:numId="6">
    <w:abstractNumId w:val="7"/>
  </w:num>
  <w:num w:numId="7">
    <w:abstractNumId w:val="4"/>
  </w:num>
  <w:num w:numId="8">
    <w:abstractNumId w:val="19"/>
  </w:num>
  <w:num w:numId="9">
    <w:abstractNumId w:val="12"/>
  </w:num>
  <w:num w:numId="10">
    <w:abstractNumId w:val="24"/>
  </w:num>
  <w:num w:numId="11">
    <w:abstractNumId w:val="23"/>
  </w:num>
  <w:num w:numId="12">
    <w:abstractNumId w:val="0"/>
  </w:num>
  <w:num w:numId="13">
    <w:abstractNumId w:val="17"/>
  </w:num>
  <w:num w:numId="14">
    <w:abstractNumId w:val="11"/>
  </w:num>
  <w:num w:numId="15">
    <w:abstractNumId w:val="13"/>
  </w:num>
  <w:num w:numId="16">
    <w:abstractNumId w:val="1"/>
  </w:num>
  <w:num w:numId="17">
    <w:abstractNumId w:val="15"/>
  </w:num>
  <w:num w:numId="18">
    <w:abstractNumId w:val="14"/>
  </w:num>
  <w:num w:numId="19">
    <w:abstractNumId w:val="16"/>
  </w:num>
  <w:num w:numId="20">
    <w:abstractNumId w:val="26"/>
  </w:num>
  <w:num w:numId="21">
    <w:abstractNumId w:val="5"/>
  </w:num>
  <w:num w:numId="22">
    <w:abstractNumId w:val="21"/>
  </w:num>
  <w:num w:numId="23">
    <w:abstractNumId w:val="6"/>
  </w:num>
  <w:num w:numId="24">
    <w:abstractNumId w:val="3"/>
  </w:num>
  <w:num w:numId="25">
    <w:abstractNumId w:val="2"/>
  </w:num>
  <w:num w:numId="26">
    <w:abstractNumId w:val="25"/>
  </w:num>
  <w:num w:numId="27">
    <w:abstractNumId w:val="20"/>
  </w:num>
  <w:num w:numId="28">
    <w:abstractNumId w:val="18"/>
  </w:num>
  <w:num w:numId="2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4BE"/>
    <w:rsid w:val="00030DA9"/>
    <w:rsid w:val="00065042"/>
    <w:rsid w:val="001360A7"/>
    <w:rsid w:val="00232E73"/>
    <w:rsid w:val="003371CC"/>
    <w:rsid w:val="00352843"/>
    <w:rsid w:val="003717ED"/>
    <w:rsid w:val="003844DB"/>
    <w:rsid w:val="00394ED9"/>
    <w:rsid w:val="003D6A53"/>
    <w:rsid w:val="004F06CB"/>
    <w:rsid w:val="00526043"/>
    <w:rsid w:val="00570AD3"/>
    <w:rsid w:val="00583BF0"/>
    <w:rsid w:val="00641938"/>
    <w:rsid w:val="006D52E7"/>
    <w:rsid w:val="006D5ECA"/>
    <w:rsid w:val="007C42BC"/>
    <w:rsid w:val="007F758C"/>
    <w:rsid w:val="008D1BCA"/>
    <w:rsid w:val="00A3041E"/>
    <w:rsid w:val="00A811C2"/>
    <w:rsid w:val="00B17C7A"/>
    <w:rsid w:val="00B7227C"/>
    <w:rsid w:val="00BA11A6"/>
    <w:rsid w:val="00C24A4B"/>
    <w:rsid w:val="00CD7B4F"/>
    <w:rsid w:val="00D05BF6"/>
    <w:rsid w:val="00D73A3A"/>
    <w:rsid w:val="00DA4CF6"/>
    <w:rsid w:val="00E834BE"/>
    <w:rsid w:val="00EF6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4B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834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834BE"/>
  </w:style>
  <w:style w:type="paragraph" w:styleId="a7">
    <w:name w:val="footer"/>
    <w:basedOn w:val="a"/>
    <w:link w:val="a8"/>
    <w:uiPriority w:val="99"/>
    <w:unhideWhenUsed/>
    <w:rsid w:val="00E834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834BE"/>
  </w:style>
  <w:style w:type="paragraph" w:styleId="a9">
    <w:name w:val="Normal (Web)"/>
    <w:basedOn w:val="a"/>
    <w:uiPriority w:val="99"/>
    <w:semiHidden/>
    <w:unhideWhenUsed/>
    <w:rsid w:val="00E8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A3041E"/>
    <w:pPr>
      <w:ind w:left="720"/>
      <w:contextualSpacing/>
    </w:pPr>
  </w:style>
  <w:style w:type="character" w:styleId="ab">
    <w:name w:val="Strong"/>
    <w:basedOn w:val="a0"/>
    <w:uiPriority w:val="22"/>
    <w:qFormat/>
    <w:rsid w:val="00BA11A6"/>
    <w:rPr>
      <w:b/>
      <w:bCs/>
    </w:rPr>
  </w:style>
  <w:style w:type="table" w:styleId="ac">
    <w:name w:val="Table Grid"/>
    <w:basedOn w:val="a1"/>
    <w:uiPriority w:val="59"/>
    <w:rsid w:val="008D1B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4B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834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834BE"/>
  </w:style>
  <w:style w:type="paragraph" w:styleId="a7">
    <w:name w:val="footer"/>
    <w:basedOn w:val="a"/>
    <w:link w:val="a8"/>
    <w:uiPriority w:val="99"/>
    <w:unhideWhenUsed/>
    <w:rsid w:val="00E834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834BE"/>
  </w:style>
  <w:style w:type="paragraph" w:styleId="a9">
    <w:name w:val="Normal (Web)"/>
    <w:basedOn w:val="a"/>
    <w:uiPriority w:val="99"/>
    <w:semiHidden/>
    <w:unhideWhenUsed/>
    <w:rsid w:val="00E8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A3041E"/>
    <w:pPr>
      <w:ind w:left="720"/>
      <w:contextualSpacing/>
    </w:pPr>
  </w:style>
  <w:style w:type="character" w:styleId="ab">
    <w:name w:val="Strong"/>
    <w:basedOn w:val="a0"/>
    <w:uiPriority w:val="22"/>
    <w:qFormat/>
    <w:rsid w:val="00BA11A6"/>
    <w:rPr>
      <w:b/>
      <w:bCs/>
    </w:rPr>
  </w:style>
  <w:style w:type="table" w:styleId="ac">
    <w:name w:val="Table Grid"/>
    <w:basedOn w:val="a1"/>
    <w:uiPriority w:val="59"/>
    <w:rsid w:val="008D1B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4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oleObject" Target="embeddings/oleObject1.bin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1063</Words>
  <Characters>6064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</dc:creator>
  <cp:lastModifiedBy>Julia</cp:lastModifiedBy>
  <cp:revision>7</cp:revision>
  <dcterms:created xsi:type="dcterms:W3CDTF">2019-04-22T18:02:00Z</dcterms:created>
  <dcterms:modified xsi:type="dcterms:W3CDTF">2020-05-31T10:23:00Z</dcterms:modified>
</cp:coreProperties>
</file>