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84" w:rsidRDefault="003E0F84" w:rsidP="003E0F8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План-конспект открытого урока</w:t>
      </w:r>
    </w:p>
    <w:p w:rsidR="003E0F84" w:rsidRDefault="003E0F84" w:rsidP="003E0F8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по основам безопасности жизнедеятельности для 10 класса</w:t>
      </w:r>
    </w:p>
    <w:p w:rsidR="003E0F84" w:rsidRDefault="003E0F84" w:rsidP="003E0F84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преподавателя - организатора ОБЖ Князева И.Ю.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Тема урока: «Строевые приемы и движения без оружия»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Цели урока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: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-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образовательная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: закрепить знания учащихся выполнению команд: «СТАНОВИСЬ», «РАВНЯЙСЬ», «СМИРНО», «ВОЛЬНО», «ВОЛЬНО, ЗАПРАВИТЬСЯ», «ОТСТАВИТЬ»; научить выполнению команд в составе отделения и взвода;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-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развивающая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: развивать у учащихся военные навыки строевой подготовки, выправку, подтянутость, чёткость движений,  образцовый внешний вид, синхронные движения в составе отделения и взвода;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-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воспитательная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: привить учащимся дисциплинированность и ответственность за выполнение приёмов, команд и приказов. Уважительное отношение к воинскому долгу, к Российским Вооружённым Силам, к своему Отечеству.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Задачи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: 1. Отработать строевую стойку. Научить и закрепить выполнение команд на месте и в движении в составе отделения и взвода.                                                                                                              1.1. Выполнить команды: «СТАНОВИСЬ», «РАВНЯЙСЬ», «СМИРНО», «ВОЛЬНО», «ВОЛЬНО», «ЗАПРАВИТЬСЯ», «ОТСТАВИТЬ».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i/>
          <w:iCs/>
          <w:color w:val="000000"/>
        </w:rPr>
        <w:t>1.2.</w:t>
      </w:r>
      <w:r>
        <w:rPr>
          <w:rStyle w:val="c8"/>
          <w:rFonts w:ascii="Arial" w:hAnsi="Arial" w:cs="Arial"/>
          <w:i/>
          <w:iCs/>
          <w:color w:val="000000"/>
          <w:sz w:val="28"/>
          <w:szCs w:val="28"/>
        </w:rPr>
        <w:t> Выполнить команды: "Напра-ВО", "Нале-ВО", "Кру-ГОМ", "Равняйсь", "Смирно", " Отделение, в одну шеренгу-СТАНОВИСЬ",  "Отделение, СМИРНО, равнение на- ПРАВО (на-Лево, на-СЕРЕДИНУ)", "Отделение, на первый, второй-РАСЧИТАЙСЬ", "Отделение, вдве шеренги-СТРОЙСЯ"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i/>
          <w:iCs/>
          <w:color w:val="000000"/>
          <w:sz w:val="27"/>
          <w:szCs w:val="27"/>
          <w:u w:val="single"/>
        </w:rPr>
        <w:t>1.3.Выполнить команды в движении: "Отделение, на месте шагом-МАРШ", "Отделение, строевым шагом-МАРШ (походным)", Отеление _ СТОЙ", "Взвод напра-ВО, нале-ВО, кругом - МАРШ".                         Место проведения урока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: спортивный зал школы для начальных классов</w:t>
      </w:r>
      <w:r>
        <w:rPr>
          <w:rStyle w:val="c3"/>
          <w:rFonts w:ascii="Arial" w:hAnsi="Arial" w:cs="Arial"/>
          <w:color w:val="000000"/>
          <w:sz w:val="27"/>
          <w:szCs w:val="27"/>
        </w:rPr>
        <w:t>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i/>
          <w:iCs/>
          <w:color w:val="000000"/>
          <w:sz w:val="27"/>
          <w:szCs w:val="27"/>
          <w:u w:val="single"/>
        </w:rPr>
        <w:t>Метод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: </w:t>
      </w:r>
      <w:r>
        <w:rPr>
          <w:rStyle w:val="c3"/>
          <w:rFonts w:ascii="Arial" w:hAnsi="Arial" w:cs="Arial"/>
          <w:color w:val="000000"/>
          <w:sz w:val="27"/>
          <w:szCs w:val="27"/>
        </w:rPr>
        <w:t>Рассказ, показ, тренировка (одиночная, в парах, в группах, в составе отделения, в составе взвода)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Ход урока.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1.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 Организационный момент.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2.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 Вступительная беседа с классом: </w:t>
      </w:r>
      <w:r>
        <w:rPr>
          <w:rStyle w:val="c3"/>
          <w:rFonts w:ascii="Arial" w:hAnsi="Arial" w:cs="Arial"/>
          <w:color w:val="000000"/>
          <w:sz w:val="27"/>
          <w:szCs w:val="27"/>
        </w:rPr>
        <w:t>объявить тему, цель занятия и учебные вопросы; построить учащихся и проверить внешний вид, при необходимости сделать замечания с учетом требований общевоинских Уставов Вооруженных сил Российской Федерации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3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.Основная часть урока: преподаватель показывает технику выполнения строевого приема (действия) в целом и по разделениям, затем по его команде показанный прием (действие) выполняют учащиеся по разделениям и в целом.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1-й учебный вопрос:</w:t>
      </w:r>
      <w:r>
        <w:rPr>
          <w:rStyle w:val="c3"/>
          <w:rFonts w:ascii="Arial" w:hAnsi="Arial" w:cs="Arial"/>
          <w:color w:val="000000"/>
          <w:sz w:val="27"/>
          <w:szCs w:val="27"/>
        </w:rPr>
        <w:t> «</w:t>
      </w:r>
      <w:r>
        <w:rPr>
          <w:rStyle w:val="c6"/>
          <w:rFonts w:ascii="Arial" w:hAnsi="Arial" w:cs="Arial"/>
          <w:b/>
          <w:bCs/>
          <w:color w:val="000000"/>
          <w:sz w:val="27"/>
          <w:szCs w:val="27"/>
        </w:rPr>
        <w:t>Строевая стойка»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lastRenderedPageBreak/>
        <w:t>Находясь перед фронтом строя,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лично образцово показать</w:t>
      </w:r>
      <w:r>
        <w:rPr>
          <w:rStyle w:val="c3"/>
          <w:rFonts w:ascii="Arial" w:hAnsi="Arial" w:cs="Arial"/>
          <w:color w:val="000000"/>
          <w:sz w:val="27"/>
          <w:szCs w:val="27"/>
        </w:rPr>
        <w:t>, как правильно принимать строевую стойку. При этом обучаемые должны видеть руководителя впереди и сбоку. Подчеркнуть, что строевая стойка является исходным положением к правильному и красивому выполнению всех строевых приемов.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Обратить внимание на то, что строевая стойка принимается не только по команде «СТАНОВИСЬ», но и по команде «СМИРНО».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Положение «Смирно» на месте принимается без команды; при отдаче и получении приказания, при рапорте и обращении военнослужащих друг к другу, во время исполнения Гимна Российской Федерации, при выполнении воинских ритуалов, при отдании воинской чести и подаче команд.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Практическое обучение выполнения строевой стойки: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- разучивание целесообразно начинать с подготовительного упражнения – для выработки правильной постановки носков ног.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Для выполнения этого упражнения подается команда: «Носки свести вместе, делай – РАЗ», «Носки развести, делай – ДВА» и т.д. Упражнение повторить пять-шесть раз.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Следить за правильностью выполнения приемов.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После этого тренировать обучающихся в выполнении приема в целом, для чего подать команды: «Группа – РАЗОЙДИСЬ», «Группа – в одну шеренгу – СТАНОВИСЬ». Проверять правильность выполнения команд.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Обучающиеся выполняют подаваемые команды, быстро занимают своё место в строю и принимают положение строевой стойки. Стоят прямо, без напряжения, каблуки поставлены вместе, а носки развернуты по линии фронта, на ширину ступни; ноги в коленях выпрямлены, но не напряжены, грудь приподнята, а все тело несколько подано вперед; живот подобран, плечи развернуты, руки опущены так, чтобы кисти, обращенные ладонями внутрь, были сбоку и посередине бедер, а пальцы полусогнуты и касались бедра; голову держат высоко и прямо, не выставляя подбородка; смотрят прямо перед собой в готовности к немедленному действию.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Чтобы проверить, правильно ли учащиеся принимают строевую стойку, необходимо подать команду «СМИРНО», а после этого сказать: «Поднять носки ног». Те, кто строевую стойку принял правильно, должны легко, без наклона вперед, выполнить эту команду.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(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  <w:u w:val="single"/>
        </w:rPr>
        <w:t>Возможные ошибки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, допускаемые учащимися при выполнении строевой стойки: носки ног ставят широко или узко; центр тяжести тела переносят на каблуки, руки сгибают в локтях, кисти рук держат ладонями назад; живот выставляют вперед; голову держат низко).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4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. 2-й учебный вопрос: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«</w:t>
      </w:r>
      <w:r>
        <w:rPr>
          <w:rStyle w:val="c6"/>
          <w:rFonts w:ascii="Arial" w:hAnsi="Arial" w:cs="Arial"/>
          <w:b/>
          <w:bCs/>
          <w:color w:val="000000"/>
          <w:sz w:val="27"/>
          <w:szCs w:val="27"/>
        </w:rPr>
        <w:t>Выполнение команд: «РАВНЯЙСЬ», «СМИРНО», «ВОЛЬНО», «ЗАПРАВИТЬСЯ», «ОТСТАВИТЬ».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000000"/>
          <w:sz w:val="27"/>
          <w:szCs w:val="27"/>
          <w:u w:val="single"/>
        </w:rPr>
        <w:t>Образцово показать выполнение команд</w:t>
      </w:r>
      <w:r>
        <w:rPr>
          <w:rStyle w:val="c3"/>
          <w:rFonts w:ascii="Arial" w:hAnsi="Arial" w:cs="Arial"/>
          <w:color w:val="000000"/>
          <w:sz w:val="27"/>
          <w:szCs w:val="27"/>
        </w:rPr>
        <w:t xml:space="preserve">: «РАВНЯЙСЬ», «СМИРНО», затем приступить к отработке выполнения этих команд, для чего </w:t>
      </w:r>
      <w:r>
        <w:rPr>
          <w:rStyle w:val="c3"/>
          <w:rFonts w:ascii="Arial" w:hAnsi="Arial" w:cs="Arial"/>
          <w:color w:val="000000"/>
          <w:sz w:val="27"/>
          <w:szCs w:val="27"/>
        </w:rPr>
        <w:lastRenderedPageBreak/>
        <w:t>последовательно подавать команды: «РАВНЯЙСЬ», «СМИРНО», «ВОЛЬНО».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Из числа учащихся выбрать командиров отделений в качестве своих помощников на занятии.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Действия обучающихся по этим командам.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По команде «РАВНЯЙСЬ» все обучаемые, кроме правофлангового, поворачивают голову направо (правое ухо выше левого, подбородок приподнят) и выравнивают так, чтобы каждый видел грудь четвертого человека, считая себя первым.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При выравнивании обучаемые могут несколько передвигаться вперед, назад или в стороны. По команде «Налево – РАВНЯЙСЬ» все, кроме левофлангового, голову поворачивают налево (левое ухо выше правого, подбородок приподнят). По команде «СМИРНО» голову поставить прямо и смотреть прямо перед собой.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Показать выполнение команд: «ВОЛЬНО», «ЗАПРАВИТЬСЯ», «ОТСТАВИТЬ».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По команде «ВОЛЬНО» стать свободно, ослабить в колене правую или левую ногу, но не сходить с места, не ослаблять внимания и не разговаривать.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По команде «ЗАПРАВИТЬСЯ» стать свободно, не оставляя места в строю, поправить обмундирование, можно негромко разговаривать; при необходимости выйти из строя, обратиться за разрешением к непосредственному начальнику. Перед командой «ЗАПРАВИТЬСЯ» подается команда «ВОЛЬНО». Команда «ОТСТАВИТЬ» подается, чтобы отменить или прекратить выполнение приема. По этой команде принимается положение, которое было до выполнения приема.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После отработки всех приемов необходимо тренировать учащихся в выполнении команд, например: «группа – РАЗОЙДИСЬ», «Группа, в две шеренги – СТАНОВИСЬ», «Группа – СМИРНО», «Группа – ВОЛЬНО», «ОТСТАВИТЬ».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5. Строевые прёмы и движения без оружия.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Повороты на месте выполняются по командам: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"Напра-ВО", "Нале-ВО", "Кру-ГОМ".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Повороты кругом, налево производятся в сторону левой руки на левом каблуке и на правом носке; повороты направо - в сторону правой руки на правом каблуке и на левом носке.                                                 Повороты выполняются в два приёма: первый приём - повернуться, не сгибая ног в коленях, перевести тяжесть тела на впереди стоящую ногу; второй приём - кратчайшим путем приставить другую ногу.    Движение строевым шагом начинается по команде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"Строевым шагом - Марш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(в движении "Строевым - МАРШ"), а в движении походным шагом -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"Шагом - МАРШ".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По предварительной команде подать корпус несколько вперед; по исполнительной команде начать движение с левой ноги полным шагом                                       Обозначение шага на месте производится по крманде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"На месте, шагом - МАРШ".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 По команде -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"ПРЯМО"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 xml:space="preserve">, с левой ноги начать движение полным шагом. При этом первые три шага должны быть 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lastRenderedPageBreak/>
        <w:t>строевыми. Для прекращения движения подается команда -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"СТОЙ"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. По исполнительной команде, подаваемой одновременно с постановкой на землю правой или левой ноги, сделать еще один шаг и, приставив ногу, принять строевую стойку.                                                    </w:t>
      </w: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6.</w:t>
      </w:r>
      <w:r>
        <w:rPr>
          <w:rStyle w:val="c2"/>
          <w:rFonts w:ascii="Arial" w:hAnsi="Arial" w:cs="Arial"/>
          <w:i/>
          <w:iCs/>
          <w:color w:val="000000"/>
          <w:sz w:val="27"/>
          <w:szCs w:val="27"/>
        </w:rPr>
        <w:t>Заключительная часть: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- краткий разбор строевой подготовки и ответ на вопросы учащихся;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- указать на достигнутую цель урока;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000000"/>
          <w:sz w:val="27"/>
          <w:szCs w:val="27"/>
        </w:rPr>
        <w:t>- поблагодарить участников открытого урока отметить лучших в выполнении приемов.</w:t>
      </w:r>
    </w:p>
    <w:p w:rsidR="003E0F84" w:rsidRDefault="003E0F84" w:rsidP="003E0F84">
      <w:pPr>
        <w:pStyle w:val="c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i/>
          <w:iCs/>
          <w:color w:val="000000"/>
          <w:sz w:val="27"/>
          <w:szCs w:val="27"/>
        </w:rPr>
        <w:t>6</w:t>
      </w:r>
      <w:r>
        <w:rPr>
          <w:rStyle w:val="c3"/>
          <w:rFonts w:ascii="Arial" w:hAnsi="Arial" w:cs="Arial"/>
          <w:color w:val="000000"/>
          <w:sz w:val="27"/>
          <w:szCs w:val="27"/>
        </w:rPr>
        <w:t>. Домашнее задание: выучить что такое «строевая стойка», отработать строевые приемы  перед зеркалом.</w:t>
      </w:r>
    </w:p>
    <w:p w:rsidR="00990459" w:rsidRDefault="00990459"/>
    <w:sectPr w:rsidR="00990459" w:rsidSect="0099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3E0F84"/>
    <w:rsid w:val="003E0F84"/>
    <w:rsid w:val="0099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E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E0F84"/>
  </w:style>
  <w:style w:type="character" w:customStyle="1" w:styleId="c4">
    <w:name w:val="c4"/>
    <w:basedOn w:val="a0"/>
    <w:rsid w:val="003E0F84"/>
  </w:style>
  <w:style w:type="paragraph" w:customStyle="1" w:styleId="c1">
    <w:name w:val="c1"/>
    <w:basedOn w:val="a"/>
    <w:rsid w:val="003E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0F84"/>
  </w:style>
  <w:style w:type="character" w:customStyle="1" w:styleId="c8">
    <w:name w:val="c8"/>
    <w:basedOn w:val="a0"/>
    <w:rsid w:val="003E0F84"/>
  </w:style>
  <w:style w:type="character" w:customStyle="1" w:styleId="c3">
    <w:name w:val="c3"/>
    <w:basedOn w:val="a0"/>
    <w:rsid w:val="003E0F84"/>
  </w:style>
  <w:style w:type="character" w:customStyle="1" w:styleId="apple-converted-space">
    <w:name w:val="apple-converted-space"/>
    <w:basedOn w:val="a0"/>
    <w:rsid w:val="003E0F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1196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2016-01-12T04:25:00Z</dcterms:created>
  <dcterms:modified xsi:type="dcterms:W3CDTF">2016-01-12T04:29:00Z</dcterms:modified>
</cp:coreProperties>
</file>