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5DC" w:rsidRPr="004845DC" w:rsidRDefault="004845DC" w:rsidP="004845DC">
      <w:pPr>
        <w:pStyle w:val="a5"/>
        <w:shd w:val="clear" w:color="auto" w:fill="FFFFFF"/>
        <w:spacing w:before="0" w:beforeAutospacing="0" w:after="470" w:afterAutospacing="0" w:line="376" w:lineRule="atLeast"/>
        <w:ind w:left="-993" w:right="-284"/>
        <w:jc w:val="center"/>
        <w:rPr>
          <w:b/>
          <w:i/>
          <w:color w:val="2B2A32"/>
          <w:sz w:val="28"/>
          <w:szCs w:val="28"/>
        </w:rPr>
      </w:pPr>
      <w:r w:rsidRPr="004845DC">
        <w:rPr>
          <w:b/>
          <w:i/>
          <w:color w:val="2B2A32"/>
          <w:sz w:val="28"/>
          <w:szCs w:val="28"/>
        </w:rPr>
        <w:t>Финансовая  Грамотность</w:t>
      </w:r>
    </w:p>
    <w:p w:rsidR="004845DC" w:rsidRPr="004845DC" w:rsidRDefault="004845DC" w:rsidP="004845DC">
      <w:pPr>
        <w:pStyle w:val="a5"/>
        <w:shd w:val="clear" w:color="auto" w:fill="FFFFFF"/>
        <w:spacing w:before="0" w:beforeAutospacing="0" w:after="470" w:afterAutospacing="0" w:line="376" w:lineRule="atLeast"/>
        <w:ind w:left="-993" w:right="-284"/>
        <w:rPr>
          <w:color w:val="2B2A32"/>
          <w:sz w:val="28"/>
          <w:szCs w:val="28"/>
        </w:rPr>
      </w:pPr>
      <w:r w:rsidRPr="004845DC">
        <w:rPr>
          <w:color w:val="2B2A32"/>
          <w:sz w:val="28"/>
          <w:szCs w:val="28"/>
        </w:rPr>
        <w:t xml:space="preserve">Деньги и цифры сегодня окружают ребёнка с самого детства. Дошкольники знают всё о встроенных покупках в играх, могут заказать себе что-то в </w:t>
      </w:r>
      <w:proofErr w:type="spellStart"/>
      <w:proofErr w:type="gramStart"/>
      <w:r w:rsidRPr="004845DC">
        <w:rPr>
          <w:color w:val="2B2A32"/>
          <w:sz w:val="28"/>
          <w:szCs w:val="28"/>
        </w:rPr>
        <w:t>интернет-магазине</w:t>
      </w:r>
      <w:proofErr w:type="spellEnd"/>
      <w:proofErr w:type="gramEnd"/>
      <w:r w:rsidRPr="004845DC">
        <w:rPr>
          <w:color w:val="2B2A32"/>
          <w:sz w:val="28"/>
          <w:szCs w:val="28"/>
        </w:rPr>
        <w:t>. А подростки часто даже не в курсе, как выглядят наличные деньги и уверенно пользуются пластиковыми картами родителей. Кажется, что новое поколение знает о финансах гораздо больше мамы и папы и уверенно движется в светлое будущее. Но это не совсем так.</w:t>
      </w:r>
    </w:p>
    <w:p w:rsidR="004845DC" w:rsidRPr="004845DC" w:rsidRDefault="004845DC" w:rsidP="004845DC">
      <w:pPr>
        <w:pStyle w:val="a5"/>
        <w:shd w:val="clear" w:color="auto" w:fill="FFFFFF"/>
        <w:spacing w:before="0" w:beforeAutospacing="0" w:after="470" w:afterAutospacing="0" w:line="376" w:lineRule="atLeast"/>
        <w:ind w:left="-993" w:right="-284"/>
        <w:rPr>
          <w:color w:val="2B2A32"/>
          <w:sz w:val="28"/>
          <w:szCs w:val="28"/>
        </w:rPr>
      </w:pPr>
      <w:r w:rsidRPr="004845DC">
        <w:rPr>
          <w:color w:val="2B2A32"/>
          <w:sz w:val="28"/>
          <w:szCs w:val="28"/>
        </w:rPr>
        <w:t xml:space="preserve">Вопреки тому, что дети сталкиваются с миром финансов гораздо раньше, чем их в родители в своё время, они мало что в нём понимают. Деньги как будто есть везде, кроме школы. Ни на математике, ни на обществознании, ни на каком-либо другом предмете ребёнку не рассказывают, из чего формируется семейный бюджет, почему брать </w:t>
      </w:r>
      <w:proofErr w:type="spellStart"/>
      <w:r w:rsidRPr="004845DC">
        <w:rPr>
          <w:color w:val="2B2A32"/>
          <w:sz w:val="28"/>
          <w:szCs w:val="28"/>
        </w:rPr>
        <w:t>микрокредиты</w:t>
      </w:r>
      <w:proofErr w:type="spellEnd"/>
      <w:r w:rsidRPr="004845DC">
        <w:rPr>
          <w:color w:val="2B2A32"/>
          <w:sz w:val="28"/>
          <w:szCs w:val="28"/>
        </w:rPr>
        <w:t xml:space="preserve"> глупо, а откладывать деньги необходимо.</w:t>
      </w:r>
    </w:p>
    <w:p w:rsidR="004845DC" w:rsidRPr="004845DC" w:rsidRDefault="004845DC" w:rsidP="004845DC">
      <w:pPr>
        <w:pStyle w:val="a5"/>
        <w:shd w:val="clear" w:color="auto" w:fill="FFFFFF"/>
        <w:spacing w:before="0" w:beforeAutospacing="0" w:after="470" w:afterAutospacing="0" w:line="376" w:lineRule="atLeast"/>
        <w:ind w:left="-993" w:right="-284"/>
        <w:rPr>
          <w:color w:val="2B2A32"/>
          <w:sz w:val="28"/>
          <w:szCs w:val="28"/>
        </w:rPr>
      </w:pPr>
      <w:r w:rsidRPr="004845DC">
        <w:rPr>
          <w:color w:val="2B2A32"/>
          <w:sz w:val="28"/>
          <w:szCs w:val="28"/>
        </w:rPr>
        <w:t>Казалось бы, мы только и слышим, что современная школа превращается из «сакрального места» для получения знаний в центр саморазвития и приобретения полезных навыков. Хотя сегодня у них есть моментальный доступ к любой информации, и само по себе знание или незнание конкретного факта не играет почти никакой роли.</w:t>
      </w:r>
    </w:p>
    <w:p w:rsidR="004845DC" w:rsidRPr="004845DC" w:rsidRDefault="004845DC" w:rsidP="004845DC">
      <w:pPr>
        <w:ind w:left="-993" w:right="-284"/>
        <w:rPr>
          <w:rFonts w:ascii="Times New Roman" w:hAnsi="Times New Roman" w:cs="Times New Roman"/>
          <w:sz w:val="28"/>
          <w:szCs w:val="28"/>
        </w:rPr>
      </w:pPr>
      <w:r w:rsidRPr="004845D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53540" cy="1510748"/>
            <wp:effectExtent l="19050" t="0" r="0" b="0"/>
            <wp:docPr id="1" name="Рисунок 1" descr="деньги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ньги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3540" cy="1510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45DC">
        <w:rPr>
          <w:rFonts w:ascii="Times New Roman" w:hAnsi="Times New Roman" w:cs="Times New Roman"/>
          <w:color w:val="2B2A32"/>
          <w:sz w:val="28"/>
          <w:szCs w:val="28"/>
        </w:rPr>
        <w:br/>
      </w:r>
    </w:p>
    <w:p w:rsidR="004845DC" w:rsidRPr="004845DC" w:rsidRDefault="004845DC" w:rsidP="004845DC">
      <w:pPr>
        <w:pStyle w:val="a5"/>
        <w:shd w:val="clear" w:color="auto" w:fill="FFFFFF"/>
        <w:spacing w:before="0" w:beforeAutospacing="0" w:after="470" w:afterAutospacing="0" w:line="376" w:lineRule="atLeast"/>
        <w:ind w:left="-993" w:right="-284"/>
        <w:rPr>
          <w:color w:val="2B2A32"/>
          <w:sz w:val="28"/>
          <w:szCs w:val="28"/>
        </w:rPr>
      </w:pPr>
      <w:r w:rsidRPr="004845DC">
        <w:rPr>
          <w:color w:val="2B2A32"/>
          <w:sz w:val="28"/>
          <w:szCs w:val="28"/>
        </w:rPr>
        <w:t>Родители при этом часто ведут себя ничуть не лучше школы. В России вопросы о деньгах до сих пор считаются «неприличными», а мамы и папы всеми возможными способами пытаются уберечь ребёнка от «взрослых» разговоров. Не удивительно, что в итоге дети уверены, что деньги берутся ниоткуда, не умеют планировать свой бюджет и легко могут попасть в ловушку финансовых мошенников.</w:t>
      </w:r>
    </w:p>
    <w:p w:rsidR="004845DC" w:rsidRPr="004845DC" w:rsidRDefault="004845DC" w:rsidP="004845DC">
      <w:pPr>
        <w:pStyle w:val="a5"/>
        <w:shd w:val="clear" w:color="auto" w:fill="FFFFFF"/>
        <w:spacing w:before="0" w:beforeAutospacing="0" w:after="470" w:afterAutospacing="0" w:line="376" w:lineRule="atLeast"/>
        <w:ind w:left="-993" w:right="-284"/>
        <w:rPr>
          <w:color w:val="2B2A32"/>
          <w:sz w:val="28"/>
          <w:szCs w:val="28"/>
        </w:rPr>
      </w:pPr>
      <w:r w:rsidRPr="004845DC">
        <w:rPr>
          <w:color w:val="2B2A32"/>
          <w:sz w:val="28"/>
          <w:szCs w:val="28"/>
        </w:rPr>
        <w:t xml:space="preserve">Существует и другая крайность: и родители, и педагоги часто понимают финансовую грамотность как очередной линейный набор знаний: что такое деньги, что такое кредит, </w:t>
      </w:r>
      <w:r w:rsidRPr="004845DC">
        <w:rPr>
          <w:color w:val="2B2A32"/>
          <w:sz w:val="28"/>
          <w:szCs w:val="28"/>
        </w:rPr>
        <w:lastRenderedPageBreak/>
        <w:t>как заработать и потратить. Но смысл её не только в этом. Она даёт человеку дополнительную силу самореализации, позволяет человеку активнее развиваться.</w:t>
      </w:r>
    </w:p>
    <w:p w:rsidR="004845DC" w:rsidRPr="004845DC" w:rsidRDefault="004845DC" w:rsidP="004845DC">
      <w:pPr>
        <w:pStyle w:val="vrezka"/>
        <w:pBdr>
          <w:top w:val="single" w:sz="12" w:space="19" w:color="FF8C00"/>
          <w:bottom w:val="single" w:sz="12" w:space="19" w:color="FF8C00"/>
        </w:pBdr>
        <w:shd w:val="clear" w:color="auto" w:fill="FFFFFF"/>
        <w:spacing w:before="0" w:beforeAutospacing="0" w:after="470" w:afterAutospacing="0" w:line="470" w:lineRule="atLeast"/>
        <w:ind w:left="-993" w:right="-284"/>
        <w:jc w:val="center"/>
        <w:rPr>
          <w:color w:val="2B2A32"/>
          <w:sz w:val="28"/>
          <w:szCs w:val="28"/>
        </w:rPr>
      </w:pPr>
      <w:r w:rsidRPr="004845DC">
        <w:rPr>
          <w:color w:val="2B2A32"/>
          <w:sz w:val="28"/>
          <w:szCs w:val="28"/>
        </w:rPr>
        <w:t>Экономическое мышление — именно то, чего часто не хватает нам и нашим детям.</w:t>
      </w:r>
    </w:p>
    <w:p w:rsidR="004845DC" w:rsidRPr="004845DC" w:rsidRDefault="004845DC" w:rsidP="004845DC">
      <w:pPr>
        <w:pStyle w:val="a5"/>
        <w:shd w:val="clear" w:color="auto" w:fill="FFFFFF"/>
        <w:spacing w:before="0" w:beforeAutospacing="0" w:after="470" w:afterAutospacing="0" w:line="376" w:lineRule="atLeast"/>
        <w:ind w:left="-993" w:right="-284"/>
        <w:rPr>
          <w:color w:val="2B2A32"/>
          <w:sz w:val="28"/>
          <w:szCs w:val="28"/>
        </w:rPr>
      </w:pPr>
      <w:r w:rsidRPr="004845DC">
        <w:rPr>
          <w:color w:val="2B2A32"/>
          <w:sz w:val="28"/>
          <w:szCs w:val="28"/>
        </w:rPr>
        <w:t>Оно становится одним из спутников свободы, потому что даёт ребёнку возможность расти независимым, выбирать, а не быть заложником системы или просто чужой воли. И когда мы говорим ребёнку, что без математики или чтения он не сможет получить нормальную работу и жить долго и счастливо, важно помнить, что оно складывается не только из этих знаний и навыков.</w:t>
      </w:r>
    </w:p>
    <w:p w:rsidR="004845DC" w:rsidRPr="004845DC" w:rsidRDefault="004845DC" w:rsidP="004845DC">
      <w:pPr>
        <w:pStyle w:val="3"/>
        <w:shd w:val="clear" w:color="auto" w:fill="FFFFFF"/>
        <w:spacing w:before="235" w:beforeAutospacing="0" w:line="501" w:lineRule="atLeast"/>
        <w:ind w:left="-993" w:right="-284"/>
        <w:rPr>
          <w:b w:val="0"/>
          <w:bCs w:val="0"/>
          <w:color w:val="2B2A32"/>
          <w:sz w:val="28"/>
          <w:szCs w:val="28"/>
        </w:rPr>
      </w:pPr>
      <w:r w:rsidRPr="004845DC">
        <w:rPr>
          <w:b w:val="0"/>
          <w:bCs w:val="0"/>
          <w:color w:val="2B2A32"/>
          <w:sz w:val="28"/>
          <w:szCs w:val="28"/>
        </w:rPr>
        <w:t>Больше половины взрослых россиян финансово неграмотны</w:t>
      </w:r>
    </w:p>
    <w:p w:rsidR="004845DC" w:rsidRPr="004845DC" w:rsidRDefault="004845DC" w:rsidP="004845DC">
      <w:pPr>
        <w:pStyle w:val="a5"/>
        <w:shd w:val="clear" w:color="auto" w:fill="FFFFFF"/>
        <w:spacing w:before="0" w:beforeAutospacing="0" w:after="470" w:afterAutospacing="0" w:line="376" w:lineRule="atLeast"/>
        <w:ind w:left="-993" w:right="-284"/>
        <w:rPr>
          <w:color w:val="2B2A32"/>
          <w:sz w:val="28"/>
          <w:szCs w:val="28"/>
        </w:rPr>
      </w:pPr>
      <w:r w:rsidRPr="004845DC">
        <w:rPr>
          <w:color w:val="2B2A32"/>
          <w:sz w:val="28"/>
          <w:szCs w:val="28"/>
        </w:rPr>
        <w:t>Согласно </w:t>
      </w:r>
      <w:hyperlink r:id="rId6" w:tgtFrame="_blank" w:history="1">
        <w:r w:rsidRPr="004845DC">
          <w:rPr>
            <w:rStyle w:val="a4"/>
            <w:color w:val="FF8C00"/>
            <w:sz w:val="28"/>
            <w:szCs w:val="28"/>
            <w:u w:val="none"/>
          </w:rPr>
          <w:t>исследованию</w:t>
        </w:r>
      </w:hyperlink>
      <w:r w:rsidRPr="004845DC">
        <w:rPr>
          <w:color w:val="2B2A32"/>
          <w:sz w:val="28"/>
          <w:szCs w:val="28"/>
        </w:rPr>
        <w:t xml:space="preserve"> рейтингового агентства </w:t>
      </w:r>
      <w:proofErr w:type="spellStart"/>
      <w:r w:rsidRPr="004845DC">
        <w:rPr>
          <w:color w:val="2B2A32"/>
          <w:sz w:val="28"/>
          <w:szCs w:val="28"/>
        </w:rPr>
        <w:t>Standard&amp;</w:t>
      </w:r>
      <w:proofErr w:type="spellEnd"/>
      <w:r w:rsidRPr="004845DC">
        <w:rPr>
          <w:color w:val="2B2A32"/>
          <w:sz w:val="28"/>
          <w:szCs w:val="28"/>
        </w:rPr>
        <w:t xml:space="preserve"> </w:t>
      </w:r>
      <w:proofErr w:type="spellStart"/>
      <w:r w:rsidRPr="004845DC">
        <w:rPr>
          <w:color w:val="2B2A32"/>
          <w:sz w:val="28"/>
          <w:szCs w:val="28"/>
        </w:rPr>
        <w:t>Poor’s</w:t>
      </w:r>
      <w:proofErr w:type="spellEnd"/>
      <w:r w:rsidRPr="004845DC">
        <w:rPr>
          <w:color w:val="2B2A32"/>
          <w:sz w:val="28"/>
          <w:szCs w:val="28"/>
        </w:rPr>
        <w:t xml:space="preserve"> (S&amp; P) 2015 года, лишь 38% россиян владеют финансовой грамотностью. Россия разделила 24-е место с Белоруссией, Камеруном, Кенией, Мадагаскаром, Сербией и</w:t>
      </w:r>
      <w:proofErr w:type="gramStart"/>
      <w:r w:rsidRPr="004845DC">
        <w:rPr>
          <w:color w:val="2B2A32"/>
          <w:sz w:val="28"/>
          <w:szCs w:val="28"/>
        </w:rPr>
        <w:t xml:space="preserve"> Т</w:t>
      </w:r>
      <w:proofErr w:type="gramEnd"/>
      <w:r w:rsidRPr="004845DC">
        <w:rPr>
          <w:color w:val="2B2A32"/>
          <w:sz w:val="28"/>
          <w:szCs w:val="28"/>
        </w:rPr>
        <w:t>ого. Более высокие результаты показали Зимбабве, Туркменистан и Монголия (по 41%), а также Казахстан, Замбия и Сенегал (по 40%).</w:t>
      </w:r>
    </w:p>
    <w:p w:rsidR="004845DC" w:rsidRPr="004845DC" w:rsidRDefault="004845DC" w:rsidP="004845DC">
      <w:pPr>
        <w:ind w:left="-993" w:right="-284"/>
        <w:rPr>
          <w:rFonts w:ascii="Times New Roman" w:hAnsi="Times New Roman" w:cs="Times New Roman"/>
          <w:sz w:val="28"/>
          <w:szCs w:val="28"/>
        </w:rPr>
      </w:pPr>
      <w:r w:rsidRPr="004845D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52677" cy="1749287"/>
            <wp:effectExtent l="19050" t="0" r="0" b="0"/>
            <wp:docPr id="2" name="Рисунок 2" descr="деньги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еньги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3924" cy="1750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45DC">
        <w:rPr>
          <w:rFonts w:ascii="Times New Roman" w:hAnsi="Times New Roman" w:cs="Times New Roman"/>
          <w:color w:val="2B2A32"/>
          <w:sz w:val="28"/>
          <w:szCs w:val="28"/>
        </w:rPr>
        <w:br/>
      </w:r>
    </w:p>
    <w:p w:rsidR="004845DC" w:rsidRPr="004845DC" w:rsidRDefault="004845DC" w:rsidP="004845DC">
      <w:pPr>
        <w:pStyle w:val="a5"/>
        <w:shd w:val="clear" w:color="auto" w:fill="FFFFFF"/>
        <w:spacing w:before="0" w:beforeAutospacing="0" w:after="470" w:afterAutospacing="0" w:line="376" w:lineRule="atLeast"/>
        <w:ind w:left="-993" w:right="-284"/>
        <w:rPr>
          <w:color w:val="2B2A32"/>
          <w:sz w:val="28"/>
          <w:szCs w:val="28"/>
        </w:rPr>
      </w:pPr>
      <w:r w:rsidRPr="004845DC">
        <w:rPr>
          <w:color w:val="2B2A32"/>
          <w:sz w:val="28"/>
          <w:szCs w:val="28"/>
        </w:rPr>
        <w:t>Наверное, ни для кого не станет неожиданностью, что самые высокие показатели финансовой грамотности демонстрируют Дания, Норвегия и Швеция (1 место, 71% финансово грамотного населения). За ними идут Канада, Израиль (2 место, 68%) и Великобритания (3 место, 67%). Также высоки показатели Германии и Нидерландов (66%), Австралии (64%), Финляндии (63%), Новой Зеландии (61%), Сингапура (59%), Чехии (58%), Швейцарии и США (57%).</w:t>
      </w:r>
    </w:p>
    <w:p w:rsidR="004845DC" w:rsidRPr="004845DC" w:rsidRDefault="004845DC" w:rsidP="004845DC">
      <w:pPr>
        <w:pStyle w:val="a5"/>
        <w:shd w:val="clear" w:color="auto" w:fill="FFFFFF"/>
        <w:spacing w:before="0" w:beforeAutospacing="0" w:after="470" w:afterAutospacing="0" w:line="376" w:lineRule="atLeast"/>
        <w:ind w:left="-993" w:right="-284"/>
        <w:rPr>
          <w:color w:val="2B2A32"/>
          <w:sz w:val="28"/>
          <w:szCs w:val="28"/>
        </w:rPr>
      </w:pPr>
      <w:r w:rsidRPr="004845DC">
        <w:rPr>
          <w:color w:val="2B2A32"/>
          <w:sz w:val="28"/>
          <w:szCs w:val="28"/>
        </w:rPr>
        <w:lastRenderedPageBreak/>
        <w:t xml:space="preserve">Исследование S&amp;P было основано на данных опроса службы </w:t>
      </w:r>
      <w:proofErr w:type="spellStart"/>
      <w:r w:rsidRPr="004845DC">
        <w:rPr>
          <w:color w:val="2B2A32"/>
          <w:sz w:val="28"/>
          <w:szCs w:val="28"/>
        </w:rPr>
        <w:t>Gallup</w:t>
      </w:r>
      <w:proofErr w:type="spellEnd"/>
      <w:r w:rsidRPr="004845DC">
        <w:rPr>
          <w:color w:val="2B2A32"/>
          <w:sz w:val="28"/>
          <w:szCs w:val="28"/>
        </w:rPr>
        <w:t xml:space="preserve"> </w:t>
      </w:r>
      <w:proofErr w:type="spellStart"/>
      <w:r w:rsidRPr="004845DC">
        <w:rPr>
          <w:color w:val="2B2A32"/>
          <w:sz w:val="28"/>
          <w:szCs w:val="28"/>
        </w:rPr>
        <w:t>World</w:t>
      </w:r>
      <w:proofErr w:type="spellEnd"/>
      <w:r w:rsidRPr="004845DC">
        <w:rPr>
          <w:color w:val="2B2A32"/>
          <w:sz w:val="28"/>
          <w:szCs w:val="28"/>
        </w:rPr>
        <w:t xml:space="preserve"> </w:t>
      </w:r>
      <w:proofErr w:type="spellStart"/>
      <w:r w:rsidRPr="004845DC">
        <w:rPr>
          <w:color w:val="2B2A32"/>
          <w:sz w:val="28"/>
          <w:szCs w:val="28"/>
        </w:rPr>
        <w:t>Poll</w:t>
      </w:r>
      <w:proofErr w:type="spellEnd"/>
      <w:r w:rsidRPr="004845DC">
        <w:rPr>
          <w:color w:val="2B2A32"/>
          <w:sz w:val="28"/>
          <w:szCs w:val="28"/>
        </w:rPr>
        <w:t xml:space="preserve">. В нём приняли участие 150 тысяч выбранных случайным образом людей старше 15 лет </w:t>
      </w:r>
      <w:proofErr w:type="gramStart"/>
      <w:r w:rsidRPr="004845DC">
        <w:rPr>
          <w:color w:val="2B2A32"/>
          <w:sz w:val="28"/>
          <w:szCs w:val="28"/>
        </w:rPr>
        <w:t>из</w:t>
      </w:r>
      <w:proofErr w:type="gramEnd"/>
      <w:r w:rsidRPr="004845DC">
        <w:rPr>
          <w:color w:val="2B2A32"/>
          <w:sz w:val="28"/>
          <w:szCs w:val="28"/>
        </w:rPr>
        <w:t xml:space="preserve"> более </w:t>
      </w:r>
      <w:proofErr w:type="gramStart"/>
      <w:r w:rsidRPr="004845DC">
        <w:rPr>
          <w:color w:val="2B2A32"/>
          <w:sz w:val="28"/>
          <w:szCs w:val="28"/>
        </w:rPr>
        <w:t>чем</w:t>
      </w:r>
      <w:proofErr w:type="gramEnd"/>
      <w:r w:rsidRPr="004845DC">
        <w:rPr>
          <w:color w:val="2B2A32"/>
          <w:sz w:val="28"/>
          <w:szCs w:val="28"/>
        </w:rPr>
        <w:t xml:space="preserve"> 140 стран. Им задавали </w:t>
      </w:r>
      <w:proofErr w:type="gramStart"/>
      <w:r w:rsidRPr="004845DC">
        <w:rPr>
          <w:color w:val="2B2A32"/>
          <w:sz w:val="28"/>
          <w:szCs w:val="28"/>
        </w:rPr>
        <w:t>вопросы про</w:t>
      </w:r>
      <w:proofErr w:type="gramEnd"/>
      <w:r w:rsidRPr="004845DC">
        <w:rPr>
          <w:color w:val="2B2A32"/>
          <w:sz w:val="28"/>
          <w:szCs w:val="28"/>
        </w:rPr>
        <w:t xml:space="preserve"> процентные ставки, расчёт сложных процентов, инфляцию и диверсификацию рисков.</w:t>
      </w:r>
    </w:p>
    <w:p w:rsidR="004845DC" w:rsidRPr="004845DC" w:rsidRDefault="004845DC" w:rsidP="004845DC">
      <w:pPr>
        <w:ind w:left="-993" w:right="-284"/>
        <w:rPr>
          <w:rFonts w:ascii="Times New Roman" w:hAnsi="Times New Roman" w:cs="Times New Roman"/>
          <w:sz w:val="28"/>
          <w:szCs w:val="28"/>
        </w:rPr>
      </w:pPr>
      <w:r w:rsidRPr="004845D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99062" cy="3896139"/>
            <wp:effectExtent l="19050" t="0" r="6488" b="0"/>
            <wp:docPr id="3" name="Рисунок 3" descr="деньги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еньги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725" cy="3900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45DC">
        <w:rPr>
          <w:rFonts w:ascii="Times New Roman" w:hAnsi="Times New Roman" w:cs="Times New Roman"/>
          <w:color w:val="2B2A32"/>
          <w:sz w:val="28"/>
          <w:szCs w:val="28"/>
        </w:rPr>
        <w:br/>
      </w:r>
    </w:p>
    <w:p w:rsidR="004845DC" w:rsidRPr="004845DC" w:rsidRDefault="004845DC" w:rsidP="004845DC">
      <w:pPr>
        <w:pStyle w:val="a5"/>
        <w:shd w:val="clear" w:color="auto" w:fill="FFFFFF"/>
        <w:spacing w:before="0" w:beforeAutospacing="0" w:after="470" w:afterAutospacing="0" w:line="376" w:lineRule="atLeast"/>
        <w:ind w:left="-993" w:right="-284"/>
        <w:rPr>
          <w:color w:val="2B2A32"/>
          <w:sz w:val="28"/>
          <w:szCs w:val="28"/>
        </w:rPr>
      </w:pPr>
      <w:r w:rsidRPr="004845DC">
        <w:rPr>
          <w:color w:val="2B2A32"/>
          <w:sz w:val="28"/>
          <w:szCs w:val="28"/>
        </w:rPr>
        <w:t>Если респондент давал верный ответ в частях, касающихся хотя бы трёх из четырёх блоков, его относили к финансово грамотным. Что в итоге? Оказалось, что лучше всего взрослые понимают инфляцию и процентные ставки, а вот понимание рисков — это сложное и неосвоенное знание.</w:t>
      </w:r>
    </w:p>
    <w:p w:rsidR="004845DC" w:rsidRPr="004845DC" w:rsidRDefault="004845DC" w:rsidP="004845DC">
      <w:pPr>
        <w:pStyle w:val="a5"/>
        <w:shd w:val="clear" w:color="auto" w:fill="FFFFFF"/>
        <w:spacing w:before="0" w:beforeAutospacing="0" w:after="470" w:afterAutospacing="0" w:line="376" w:lineRule="atLeast"/>
        <w:ind w:left="-993" w:right="-284"/>
        <w:rPr>
          <w:color w:val="2B2A32"/>
          <w:sz w:val="28"/>
          <w:szCs w:val="28"/>
        </w:rPr>
      </w:pPr>
      <w:r w:rsidRPr="004845DC">
        <w:rPr>
          <w:color w:val="2B2A32"/>
          <w:sz w:val="28"/>
          <w:szCs w:val="28"/>
        </w:rPr>
        <w:t>В целом же оказалось, что лишь один из трёх взрослых людей в мире финансово грамотен. Это означает, что около 4,5 миллиарда людей старше 15 лет (большинство из них — в развивающихся странах) не знают базовых финансовых понятий.</w:t>
      </w:r>
    </w:p>
    <w:p w:rsidR="004845DC" w:rsidRPr="004845DC" w:rsidRDefault="004845DC" w:rsidP="004845DC">
      <w:pPr>
        <w:pStyle w:val="3"/>
        <w:shd w:val="clear" w:color="auto" w:fill="FFFFFF"/>
        <w:spacing w:before="235" w:beforeAutospacing="0" w:line="501" w:lineRule="atLeast"/>
        <w:ind w:left="-993" w:right="-284"/>
        <w:rPr>
          <w:b w:val="0"/>
          <w:bCs w:val="0"/>
          <w:color w:val="2B2A32"/>
          <w:sz w:val="28"/>
          <w:szCs w:val="28"/>
        </w:rPr>
      </w:pPr>
      <w:r w:rsidRPr="004845DC">
        <w:rPr>
          <w:b w:val="0"/>
          <w:bCs w:val="0"/>
          <w:color w:val="2B2A32"/>
          <w:sz w:val="28"/>
          <w:szCs w:val="28"/>
        </w:rPr>
        <w:t>Дети знают о деньгах чуть больше родителей</w:t>
      </w:r>
    </w:p>
    <w:p w:rsidR="004845DC" w:rsidRPr="004845DC" w:rsidRDefault="004845DC" w:rsidP="004845DC">
      <w:pPr>
        <w:ind w:left="-993" w:right="-284"/>
        <w:rPr>
          <w:rFonts w:ascii="Times New Roman" w:hAnsi="Times New Roman" w:cs="Times New Roman"/>
          <w:sz w:val="28"/>
          <w:szCs w:val="28"/>
        </w:rPr>
      </w:pPr>
      <w:r w:rsidRPr="004845DC">
        <w:rPr>
          <w:rFonts w:ascii="Times New Roman" w:hAnsi="Times New Roman" w:cs="Times New Roman"/>
          <w:color w:val="2B2A32"/>
          <w:sz w:val="28"/>
          <w:szCs w:val="28"/>
          <w:shd w:val="clear" w:color="auto" w:fill="FFFFFF"/>
        </w:rPr>
        <w:t>Самое свежее и обширное исследование об уровне финансовой грамотности среди молодёжи провели в том же 2015 году представители Международной программы по оценке образовательных достижений учащихся (</w:t>
      </w:r>
      <w:proofErr w:type="spellStart"/>
      <w:r w:rsidRPr="004845DC">
        <w:rPr>
          <w:rFonts w:ascii="Times New Roman" w:hAnsi="Times New Roman" w:cs="Times New Roman"/>
          <w:color w:val="2B2A32"/>
          <w:sz w:val="28"/>
          <w:szCs w:val="28"/>
          <w:shd w:val="clear" w:color="auto" w:fill="FFFFFF"/>
        </w:rPr>
        <w:t>Program</w:t>
      </w:r>
      <w:proofErr w:type="spellEnd"/>
      <w:r w:rsidRPr="004845DC">
        <w:rPr>
          <w:rFonts w:ascii="Times New Roman" w:hAnsi="Times New Roman" w:cs="Times New Roman"/>
          <w:color w:val="2B2A32"/>
          <w:sz w:val="28"/>
          <w:szCs w:val="28"/>
          <w:shd w:val="clear" w:color="auto" w:fill="FFFFFF"/>
        </w:rPr>
        <w:t xml:space="preserve"> </w:t>
      </w:r>
      <w:proofErr w:type="spellStart"/>
      <w:r w:rsidRPr="004845DC">
        <w:rPr>
          <w:rFonts w:ascii="Times New Roman" w:hAnsi="Times New Roman" w:cs="Times New Roman"/>
          <w:color w:val="2B2A32"/>
          <w:sz w:val="28"/>
          <w:szCs w:val="28"/>
          <w:shd w:val="clear" w:color="auto" w:fill="FFFFFF"/>
        </w:rPr>
        <w:t>for</w:t>
      </w:r>
      <w:proofErr w:type="spellEnd"/>
      <w:r w:rsidRPr="004845DC">
        <w:rPr>
          <w:rFonts w:ascii="Times New Roman" w:hAnsi="Times New Roman" w:cs="Times New Roman"/>
          <w:color w:val="2B2A32"/>
          <w:sz w:val="28"/>
          <w:szCs w:val="28"/>
          <w:shd w:val="clear" w:color="auto" w:fill="FFFFFF"/>
        </w:rPr>
        <w:t xml:space="preserve"> </w:t>
      </w:r>
      <w:proofErr w:type="spellStart"/>
      <w:r w:rsidRPr="004845DC">
        <w:rPr>
          <w:rFonts w:ascii="Times New Roman" w:hAnsi="Times New Roman" w:cs="Times New Roman"/>
          <w:color w:val="2B2A32"/>
          <w:sz w:val="28"/>
          <w:szCs w:val="28"/>
          <w:shd w:val="clear" w:color="auto" w:fill="FFFFFF"/>
        </w:rPr>
        <w:t>international</w:t>
      </w:r>
      <w:proofErr w:type="spellEnd"/>
      <w:r w:rsidRPr="004845DC">
        <w:rPr>
          <w:rFonts w:ascii="Times New Roman" w:hAnsi="Times New Roman" w:cs="Times New Roman"/>
          <w:color w:val="2B2A32"/>
          <w:sz w:val="28"/>
          <w:szCs w:val="28"/>
          <w:shd w:val="clear" w:color="auto" w:fill="FFFFFF"/>
        </w:rPr>
        <w:t xml:space="preserve"> </w:t>
      </w:r>
      <w:proofErr w:type="spellStart"/>
      <w:r w:rsidRPr="004845DC">
        <w:rPr>
          <w:rFonts w:ascii="Times New Roman" w:hAnsi="Times New Roman" w:cs="Times New Roman"/>
          <w:color w:val="2B2A32"/>
          <w:sz w:val="28"/>
          <w:szCs w:val="28"/>
          <w:shd w:val="clear" w:color="auto" w:fill="FFFFFF"/>
        </w:rPr>
        <w:t>student</w:t>
      </w:r>
      <w:proofErr w:type="spellEnd"/>
      <w:r w:rsidRPr="004845DC">
        <w:rPr>
          <w:rFonts w:ascii="Times New Roman" w:hAnsi="Times New Roman" w:cs="Times New Roman"/>
          <w:color w:val="2B2A32"/>
          <w:sz w:val="28"/>
          <w:szCs w:val="28"/>
          <w:shd w:val="clear" w:color="auto" w:fill="FFFFFF"/>
        </w:rPr>
        <w:t xml:space="preserve"> </w:t>
      </w:r>
      <w:proofErr w:type="spellStart"/>
      <w:r w:rsidRPr="004845DC">
        <w:rPr>
          <w:rFonts w:ascii="Times New Roman" w:hAnsi="Times New Roman" w:cs="Times New Roman"/>
          <w:color w:val="2B2A32"/>
          <w:sz w:val="28"/>
          <w:szCs w:val="28"/>
          <w:shd w:val="clear" w:color="auto" w:fill="FFFFFF"/>
        </w:rPr>
        <w:t>assessment</w:t>
      </w:r>
      <w:proofErr w:type="spellEnd"/>
      <w:r w:rsidRPr="004845DC">
        <w:rPr>
          <w:rFonts w:ascii="Times New Roman" w:hAnsi="Times New Roman" w:cs="Times New Roman"/>
          <w:color w:val="2B2A32"/>
          <w:sz w:val="28"/>
          <w:szCs w:val="28"/>
          <w:shd w:val="clear" w:color="auto" w:fill="FFFFFF"/>
        </w:rPr>
        <w:t>, PISA) и Организации экономического сотрудничества и развития (</w:t>
      </w:r>
      <w:hyperlink r:id="rId9" w:tgtFrame="_blank" w:tooltip="ОЭСР" w:history="1">
        <w:r w:rsidRPr="004845DC">
          <w:rPr>
            <w:rStyle w:val="a4"/>
            <w:rFonts w:ascii="Times New Roman" w:hAnsi="Times New Roman" w:cs="Times New Roman"/>
            <w:color w:val="FF8C00"/>
            <w:sz w:val="28"/>
            <w:szCs w:val="28"/>
            <w:u w:val="none"/>
            <w:shd w:val="clear" w:color="auto" w:fill="FFFFFF"/>
          </w:rPr>
          <w:t>ОЭСР</w:t>
        </w:r>
      </w:hyperlink>
      <w:r w:rsidRPr="004845DC">
        <w:rPr>
          <w:rFonts w:ascii="Times New Roman" w:hAnsi="Times New Roman" w:cs="Times New Roman"/>
          <w:color w:val="2B2A32"/>
          <w:sz w:val="28"/>
          <w:szCs w:val="28"/>
          <w:shd w:val="clear" w:color="auto" w:fill="FFFFFF"/>
        </w:rPr>
        <w:t xml:space="preserve">). В </w:t>
      </w:r>
      <w:r w:rsidRPr="004845DC">
        <w:rPr>
          <w:rFonts w:ascii="Times New Roman" w:hAnsi="Times New Roman" w:cs="Times New Roman"/>
          <w:color w:val="2B2A32"/>
          <w:sz w:val="28"/>
          <w:szCs w:val="28"/>
          <w:shd w:val="clear" w:color="auto" w:fill="FFFFFF"/>
        </w:rPr>
        <w:lastRenderedPageBreak/>
        <w:t>нём участвовали 48 тысяч 15-летних школьников из 15 стран, в том числе более 1,5 тысячи детей из России. Помимо финансовой грамотности, задания касались математики, чтения и естествознания.</w:t>
      </w:r>
      <w:r w:rsidRPr="004845DC">
        <w:rPr>
          <w:rFonts w:ascii="Times New Roman" w:hAnsi="Times New Roman" w:cs="Times New Roman"/>
          <w:color w:val="2B2A32"/>
          <w:sz w:val="28"/>
          <w:szCs w:val="28"/>
        </w:rPr>
        <w:br/>
      </w:r>
      <w:r w:rsidRPr="004845DC">
        <w:rPr>
          <w:rFonts w:ascii="Times New Roman" w:hAnsi="Times New Roman" w:cs="Times New Roman"/>
          <w:color w:val="2B2A32"/>
          <w:sz w:val="28"/>
          <w:szCs w:val="28"/>
        </w:rPr>
        <w:br/>
      </w:r>
      <w:r w:rsidRPr="004845D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17224" cy="1838739"/>
            <wp:effectExtent l="19050" t="0" r="2076" b="0"/>
            <wp:docPr id="4" name="Рисунок 4" descr="деньги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еньги5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340" cy="1839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45DC">
        <w:rPr>
          <w:rFonts w:ascii="Times New Roman" w:hAnsi="Times New Roman" w:cs="Times New Roman"/>
          <w:color w:val="2B2A32"/>
          <w:sz w:val="28"/>
          <w:szCs w:val="28"/>
        </w:rPr>
        <w:br/>
      </w:r>
    </w:p>
    <w:p w:rsidR="004845DC" w:rsidRPr="004845DC" w:rsidRDefault="004845DC" w:rsidP="004845DC">
      <w:pPr>
        <w:pStyle w:val="a5"/>
        <w:shd w:val="clear" w:color="auto" w:fill="FFFFFF"/>
        <w:spacing w:before="0" w:beforeAutospacing="0" w:after="470" w:afterAutospacing="0" w:line="376" w:lineRule="atLeast"/>
        <w:ind w:left="-993" w:right="-284"/>
        <w:rPr>
          <w:color w:val="2B2A32"/>
          <w:sz w:val="28"/>
          <w:szCs w:val="28"/>
        </w:rPr>
      </w:pPr>
      <w:r w:rsidRPr="004845DC">
        <w:rPr>
          <w:color w:val="2B2A32"/>
          <w:sz w:val="28"/>
          <w:szCs w:val="28"/>
        </w:rPr>
        <w:t>Вопросы были поделены на группы, в которых описывались ситуации из реальной жизни. Например, участникам нужно было ответить, что такое платёжная ведомость, обсуждают ли они свои траты с родителями или что будут делать, если не хватает денег на покупку. Также им предлагали посчитать зарплату после вычета налогов.</w:t>
      </w:r>
    </w:p>
    <w:p w:rsidR="004845DC" w:rsidRPr="004845DC" w:rsidRDefault="004845DC" w:rsidP="004845DC">
      <w:pPr>
        <w:pStyle w:val="a5"/>
        <w:shd w:val="clear" w:color="auto" w:fill="FFFFFF"/>
        <w:spacing w:before="0" w:beforeAutospacing="0" w:after="470" w:afterAutospacing="0" w:line="376" w:lineRule="atLeast"/>
        <w:ind w:left="-993" w:right="-284"/>
        <w:rPr>
          <w:color w:val="2B2A32"/>
          <w:sz w:val="28"/>
          <w:szCs w:val="28"/>
        </w:rPr>
      </w:pPr>
      <w:r w:rsidRPr="004845DC">
        <w:rPr>
          <w:color w:val="2B2A32"/>
          <w:sz w:val="28"/>
          <w:szCs w:val="28"/>
        </w:rPr>
        <w:t>Результаты исследования разделили на пять уровней, где 2 — основной, то есть пороговый. Школьников, оказавшихся ниже 2 уровня, признавали финансово неграмотными: они не могут решать финансовые вопросы в реальной жизни.</w:t>
      </w:r>
    </w:p>
    <w:p w:rsidR="004845DC" w:rsidRPr="004845DC" w:rsidRDefault="004845DC" w:rsidP="004845DC">
      <w:pPr>
        <w:ind w:left="-993" w:right="-284"/>
        <w:rPr>
          <w:rFonts w:ascii="Times New Roman" w:hAnsi="Times New Roman" w:cs="Times New Roman"/>
          <w:sz w:val="28"/>
          <w:szCs w:val="28"/>
        </w:rPr>
      </w:pPr>
      <w:r w:rsidRPr="004845D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88246" cy="2837010"/>
            <wp:effectExtent l="19050" t="0" r="7454" b="0"/>
            <wp:docPr id="5" name="Рисунок 5" descr="деньги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деньги6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8593" cy="2837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45DC">
        <w:rPr>
          <w:rFonts w:ascii="Times New Roman" w:hAnsi="Times New Roman" w:cs="Times New Roman"/>
          <w:color w:val="2B2A32"/>
          <w:sz w:val="28"/>
          <w:szCs w:val="28"/>
        </w:rPr>
        <w:br/>
      </w:r>
    </w:p>
    <w:p w:rsidR="004845DC" w:rsidRPr="004845DC" w:rsidRDefault="004845DC" w:rsidP="004845DC">
      <w:pPr>
        <w:pStyle w:val="a5"/>
        <w:shd w:val="clear" w:color="auto" w:fill="FFFFFF"/>
        <w:spacing w:before="0" w:beforeAutospacing="0" w:after="470" w:afterAutospacing="0" w:line="376" w:lineRule="atLeast"/>
        <w:ind w:left="-993" w:right="-284"/>
        <w:rPr>
          <w:color w:val="2B2A32"/>
          <w:sz w:val="28"/>
          <w:szCs w:val="28"/>
        </w:rPr>
      </w:pPr>
      <w:r w:rsidRPr="004845DC">
        <w:rPr>
          <w:color w:val="2B2A32"/>
          <w:sz w:val="28"/>
          <w:szCs w:val="28"/>
        </w:rPr>
        <w:t xml:space="preserve">Самый высокий уровень показали школьники из Шанхая. Другие лидеры — Австралия, Бельгия, Новая Зеландия. Баллы российских детей были выше среднего по сравнению с </w:t>
      </w:r>
      <w:r w:rsidRPr="004845DC">
        <w:rPr>
          <w:color w:val="2B2A32"/>
          <w:sz w:val="28"/>
          <w:szCs w:val="28"/>
        </w:rPr>
        <w:lastRenderedPageBreak/>
        <w:t>другими десятью странами ОЭСР. При этом почти 17% участников из России не достигли базового уровня (по сравнению с 22% школьников из США и 13% канадцев). Детям было трудно понимать и объяснять, что такое налоги, инвестиции, кредиты.</w:t>
      </w:r>
    </w:p>
    <w:p w:rsidR="004845DC" w:rsidRPr="004845DC" w:rsidRDefault="004845DC" w:rsidP="004845DC">
      <w:pPr>
        <w:pStyle w:val="a5"/>
        <w:shd w:val="clear" w:color="auto" w:fill="FFFFFF"/>
        <w:spacing w:before="0" w:beforeAutospacing="0" w:after="470" w:afterAutospacing="0" w:line="376" w:lineRule="atLeast"/>
        <w:ind w:left="-993" w:right="-284"/>
        <w:rPr>
          <w:color w:val="2B2A32"/>
          <w:sz w:val="28"/>
          <w:szCs w:val="28"/>
        </w:rPr>
      </w:pPr>
      <w:r w:rsidRPr="004845DC">
        <w:rPr>
          <w:color w:val="2B2A32"/>
          <w:sz w:val="28"/>
          <w:szCs w:val="28"/>
        </w:rPr>
        <w:t>Примерно столько же российских участников достигли высшего, пятого уровня финансовой грамотности (для сравнения — это 4% в Литве, 10% в США и 22% в Канаде). Такие школьники анализировали сложные финансовые продукты и решали нестандартные экономические задачи.</w:t>
      </w:r>
    </w:p>
    <w:p w:rsidR="004845DC" w:rsidRPr="004845DC" w:rsidRDefault="004845DC" w:rsidP="004845DC">
      <w:pPr>
        <w:ind w:left="-993" w:right="-284"/>
        <w:rPr>
          <w:rFonts w:ascii="Times New Roman" w:hAnsi="Times New Roman" w:cs="Times New Roman"/>
          <w:sz w:val="28"/>
          <w:szCs w:val="28"/>
        </w:rPr>
      </w:pPr>
      <w:r w:rsidRPr="004845D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56402" cy="2836008"/>
            <wp:effectExtent l="19050" t="0" r="5798" b="0"/>
            <wp:docPr id="6" name="Рисунок 6" descr="деньги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деньги7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895" cy="2841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45DC">
        <w:rPr>
          <w:rFonts w:ascii="Times New Roman" w:hAnsi="Times New Roman" w:cs="Times New Roman"/>
          <w:color w:val="2B2A32"/>
          <w:sz w:val="28"/>
          <w:szCs w:val="28"/>
        </w:rPr>
        <w:br/>
      </w:r>
    </w:p>
    <w:p w:rsidR="004845DC" w:rsidRPr="004845DC" w:rsidRDefault="004845DC" w:rsidP="004845DC">
      <w:pPr>
        <w:pStyle w:val="a5"/>
        <w:shd w:val="clear" w:color="auto" w:fill="FFFFFF"/>
        <w:spacing w:before="0" w:beforeAutospacing="0" w:after="470" w:afterAutospacing="0" w:line="376" w:lineRule="atLeast"/>
        <w:ind w:left="-993" w:right="-284"/>
        <w:rPr>
          <w:color w:val="2B2A32"/>
          <w:sz w:val="28"/>
          <w:szCs w:val="28"/>
        </w:rPr>
      </w:pPr>
      <w:r w:rsidRPr="004845DC">
        <w:rPr>
          <w:color w:val="2B2A32"/>
          <w:sz w:val="28"/>
          <w:szCs w:val="28"/>
        </w:rPr>
        <w:t>В целом же оказалось, что примерно каждый четвёртый подросток не умеет правильно распределять повседневные расходы.</w:t>
      </w:r>
    </w:p>
    <w:p w:rsidR="004845DC" w:rsidRPr="004845DC" w:rsidRDefault="004845DC" w:rsidP="004845DC">
      <w:pPr>
        <w:pStyle w:val="a5"/>
        <w:shd w:val="clear" w:color="auto" w:fill="FFFFFF"/>
        <w:spacing w:before="0" w:beforeAutospacing="0" w:after="470" w:afterAutospacing="0" w:line="376" w:lineRule="atLeast"/>
        <w:ind w:left="-993" w:right="-284"/>
        <w:rPr>
          <w:color w:val="2B2A32"/>
          <w:sz w:val="28"/>
          <w:szCs w:val="28"/>
        </w:rPr>
      </w:pPr>
      <w:r w:rsidRPr="004845DC">
        <w:rPr>
          <w:color w:val="2B2A32"/>
          <w:sz w:val="28"/>
          <w:szCs w:val="28"/>
        </w:rPr>
        <w:t>Интересно, что дети, живущие в достатке, в среднем получили на 46 баллов больше, чем те, кто находится в худших социально-экономических условиях. Участники опроса из городов получили на 18 баллов больше, чем их сверстники из сёл и деревень.</w:t>
      </w:r>
    </w:p>
    <w:p w:rsidR="004845DC" w:rsidRPr="004845DC" w:rsidRDefault="004845DC" w:rsidP="004845DC">
      <w:pPr>
        <w:pStyle w:val="a5"/>
        <w:shd w:val="clear" w:color="auto" w:fill="FFFFFF"/>
        <w:spacing w:before="0" w:beforeAutospacing="0" w:after="470" w:afterAutospacing="0" w:line="376" w:lineRule="atLeast"/>
        <w:ind w:left="-993" w:right="-284"/>
        <w:rPr>
          <w:color w:val="2B2A32"/>
          <w:sz w:val="28"/>
          <w:szCs w:val="28"/>
        </w:rPr>
      </w:pPr>
      <w:r w:rsidRPr="004845DC">
        <w:rPr>
          <w:color w:val="2B2A32"/>
          <w:sz w:val="28"/>
          <w:szCs w:val="28"/>
        </w:rPr>
        <w:t>По всему миру лучшие результаты показали ребята с более высоким социально-экономическим статусом, а также из более развитых стран. Это означает, что воспитания финансовой грамотности в семье недостаточно — важно, чтобы эти знания подросток также получал в школе или университете.</w:t>
      </w:r>
    </w:p>
    <w:p w:rsidR="004845DC" w:rsidRPr="004845DC" w:rsidRDefault="004845DC" w:rsidP="004845DC">
      <w:pPr>
        <w:ind w:left="-993" w:right="-284"/>
        <w:rPr>
          <w:rFonts w:ascii="Times New Roman" w:hAnsi="Times New Roman" w:cs="Times New Roman"/>
          <w:sz w:val="28"/>
          <w:szCs w:val="28"/>
        </w:rPr>
      </w:pPr>
      <w:r w:rsidRPr="004845DC">
        <w:rPr>
          <w:rFonts w:ascii="Times New Roman" w:hAnsi="Times New Roman" w:cs="Times New Roman"/>
          <w:color w:val="2B2A32"/>
          <w:sz w:val="28"/>
          <w:szCs w:val="28"/>
        </w:rPr>
        <w:br/>
      </w:r>
    </w:p>
    <w:p w:rsidR="004845DC" w:rsidRPr="004845DC" w:rsidRDefault="004845DC" w:rsidP="004845DC">
      <w:pPr>
        <w:shd w:val="clear" w:color="auto" w:fill="FFFFFF"/>
        <w:spacing w:line="376" w:lineRule="atLeast"/>
        <w:ind w:left="-993" w:right="-284"/>
        <w:rPr>
          <w:rFonts w:ascii="Times New Roman" w:hAnsi="Times New Roman" w:cs="Times New Roman"/>
          <w:i/>
          <w:iCs/>
          <w:color w:val="2B2A32"/>
          <w:sz w:val="28"/>
          <w:szCs w:val="28"/>
        </w:rPr>
      </w:pPr>
      <w:r w:rsidRPr="004845DC">
        <w:rPr>
          <w:rFonts w:ascii="Times New Roman" w:hAnsi="Times New Roman" w:cs="Times New Roman"/>
          <w:i/>
          <w:iCs/>
          <w:color w:val="2B2A32"/>
          <w:sz w:val="28"/>
          <w:szCs w:val="28"/>
        </w:rPr>
        <w:lastRenderedPageBreak/>
        <w:t xml:space="preserve">«Во всех регионах изначально разные условия жизни, на что влияют и социальный уровень, образование и демография. Например, самый низкий уровень финансовой грамотности у многодетных семей, самый высокий — у женатых людей с одним </w:t>
      </w:r>
      <w:proofErr w:type="spellStart"/>
      <w:r w:rsidRPr="004845DC">
        <w:rPr>
          <w:rFonts w:ascii="Times New Roman" w:hAnsi="Times New Roman" w:cs="Times New Roman"/>
          <w:i/>
          <w:iCs/>
          <w:color w:val="2B2A32"/>
          <w:sz w:val="28"/>
          <w:szCs w:val="28"/>
        </w:rPr>
        <w:t>двумя-детьми</w:t>
      </w:r>
      <w:proofErr w:type="spellEnd"/>
      <w:r w:rsidRPr="004845DC">
        <w:rPr>
          <w:rFonts w:ascii="Times New Roman" w:hAnsi="Times New Roman" w:cs="Times New Roman"/>
          <w:i/>
          <w:iCs/>
          <w:color w:val="2B2A32"/>
          <w:sz w:val="28"/>
          <w:szCs w:val="28"/>
        </w:rPr>
        <w:t>»</w:t>
      </w:r>
      <w:proofErr w:type="gramStart"/>
      <w:r w:rsidRPr="004845DC">
        <w:rPr>
          <w:rFonts w:ascii="Times New Roman" w:hAnsi="Times New Roman" w:cs="Times New Roman"/>
          <w:i/>
          <w:iCs/>
          <w:color w:val="2B2A32"/>
          <w:sz w:val="28"/>
          <w:szCs w:val="28"/>
        </w:rPr>
        <w:t>.</w:t>
      </w:r>
      <w:r w:rsidRPr="004845DC">
        <w:rPr>
          <w:rStyle w:val="bqname"/>
          <w:rFonts w:ascii="Times New Roman" w:hAnsi="Times New Roman" w:cs="Times New Roman"/>
          <w:color w:val="2B2A32"/>
          <w:sz w:val="28"/>
          <w:szCs w:val="28"/>
        </w:rPr>
        <w:t>А</w:t>
      </w:r>
      <w:proofErr w:type="gramEnd"/>
      <w:r w:rsidRPr="004845DC">
        <w:rPr>
          <w:rStyle w:val="bqname"/>
          <w:rFonts w:ascii="Times New Roman" w:hAnsi="Times New Roman" w:cs="Times New Roman"/>
          <w:color w:val="2B2A32"/>
          <w:sz w:val="28"/>
          <w:szCs w:val="28"/>
        </w:rPr>
        <w:t xml:space="preserve">нна </w:t>
      </w:r>
      <w:proofErr w:type="spellStart"/>
      <w:r w:rsidRPr="004845DC">
        <w:rPr>
          <w:rStyle w:val="bqname"/>
          <w:rFonts w:ascii="Times New Roman" w:hAnsi="Times New Roman" w:cs="Times New Roman"/>
          <w:color w:val="2B2A32"/>
          <w:sz w:val="28"/>
          <w:szCs w:val="28"/>
        </w:rPr>
        <w:t>Зеленцова</w:t>
      </w:r>
      <w:r w:rsidRPr="004845DC">
        <w:rPr>
          <w:rStyle w:val="bqposition"/>
          <w:rFonts w:ascii="Times New Roman" w:hAnsi="Times New Roman" w:cs="Times New Roman"/>
          <w:color w:val="A4A4A4"/>
          <w:sz w:val="28"/>
          <w:szCs w:val="28"/>
        </w:rPr>
        <w:t>Стратегический</w:t>
      </w:r>
      <w:proofErr w:type="spellEnd"/>
      <w:r w:rsidRPr="004845DC">
        <w:rPr>
          <w:rStyle w:val="bqposition"/>
          <w:rFonts w:ascii="Times New Roman" w:hAnsi="Times New Roman" w:cs="Times New Roman"/>
          <w:color w:val="A4A4A4"/>
          <w:sz w:val="28"/>
          <w:szCs w:val="28"/>
        </w:rPr>
        <w:t xml:space="preserve"> координатор проекта Минфина по финансовой грамотности</w:t>
      </w:r>
    </w:p>
    <w:p w:rsidR="004845DC" w:rsidRPr="004845DC" w:rsidRDefault="004845DC" w:rsidP="004845DC">
      <w:pPr>
        <w:pStyle w:val="a5"/>
        <w:shd w:val="clear" w:color="auto" w:fill="FFFFFF"/>
        <w:spacing w:before="0" w:beforeAutospacing="0" w:after="470" w:afterAutospacing="0" w:line="376" w:lineRule="atLeast"/>
        <w:ind w:left="-993" w:right="-284"/>
        <w:rPr>
          <w:color w:val="2B2A32"/>
          <w:sz w:val="28"/>
          <w:szCs w:val="28"/>
        </w:rPr>
      </w:pPr>
      <w:r w:rsidRPr="004845DC">
        <w:rPr>
          <w:color w:val="2B2A32"/>
          <w:sz w:val="28"/>
          <w:szCs w:val="28"/>
        </w:rPr>
        <w:t>Кроме того, результаты исследования PISA показывают, что школьники из некоторых стран (например, Китая) хорошо разбираются в финансах, только если показывают высокие результаты по математике или чтению. Однако в России такой корреляции нет — средний уровень финансовой грамотности оказался выше, чем оценки по математике и письму. Дело в том, что школьников в Китае учат обращаться с деньгами на уроках математики, а у нас, если такие уроки вообще есть, они выведены в отдельный факультатив.</w:t>
      </w:r>
    </w:p>
    <w:p w:rsidR="004845DC" w:rsidRPr="004845DC" w:rsidRDefault="004845DC" w:rsidP="004845DC">
      <w:pPr>
        <w:pStyle w:val="a5"/>
        <w:shd w:val="clear" w:color="auto" w:fill="FFFFFF"/>
        <w:spacing w:before="0" w:beforeAutospacing="0" w:after="470" w:afterAutospacing="0" w:line="376" w:lineRule="atLeast"/>
        <w:ind w:left="-993" w:right="-284"/>
        <w:rPr>
          <w:color w:val="2B2A32"/>
          <w:sz w:val="28"/>
          <w:szCs w:val="28"/>
        </w:rPr>
      </w:pPr>
      <w:r w:rsidRPr="004845DC">
        <w:rPr>
          <w:color w:val="2B2A32"/>
          <w:sz w:val="28"/>
          <w:szCs w:val="28"/>
        </w:rPr>
        <w:t xml:space="preserve">При этом Россия, как и Китай, занимает одно из лидирующих мест в мире по уровню проникновения интернета и </w:t>
      </w:r>
      <w:proofErr w:type="spellStart"/>
      <w:r w:rsidRPr="004845DC">
        <w:rPr>
          <w:color w:val="2B2A32"/>
          <w:sz w:val="28"/>
          <w:szCs w:val="28"/>
        </w:rPr>
        <w:t>диджитализации</w:t>
      </w:r>
      <w:proofErr w:type="spellEnd"/>
      <w:r w:rsidRPr="004845DC">
        <w:rPr>
          <w:color w:val="2B2A32"/>
          <w:sz w:val="28"/>
          <w:szCs w:val="28"/>
        </w:rPr>
        <w:t>. Некоторым подросткам в российской провинции приходится ходить в школу пешком по несколько километров, но почти у каждого есть хотя бы самый простенький смартфон и сеть LTE. Поэтому в России всё чаще встречаются интерактивные пособия по финансовой грамотности — школьникам они гораздо понятнее, чем обычные учебники.</w:t>
      </w:r>
    </w:p>
    <w:p w:rsidR="004845DC" w:rsidRPr="004845DC" w:rsidRDefault="004845DC" w:rsidP="004845DC">
      <w:pPr>
        <w:pStyle w:val="a5"/>
        <w:shd w:val="clear" w:color="auto" w:fill="FFFFFF"/>
        <w:spacing w:before="0" w:beforeAutospacing="0" w:after="470" w:afterAutospacing="0" w:line="376" w:lineRule="atLeast"/>
        <w:ind w:left="-993" w:right="-284"/>
        <w:rPr>
          <w:color w:val="2B2A32"/>
          <w:sz w:val="28"/>
          <w:szCs w:val="28"/>
        </w:rPr>
      </w:pPr>
      <w:r w:rsidRPr="004845DC">
        <w:rPr>
          <w:color w:val="2B2A32"/>
          <w:sz w:val="28"/>
          <w:szCs w:val="28"/>
        </w:rPr>
        <w:t>У издательства «Манн, Иванов и Фербер» есть интерактивная книга-блокнот </w:t>
      </w:r>
      <w:hyperlink r:id="rId13" w:tooltip="Блокнот-челлендж «Твои финансы. Планируй, копи и трать с умом»" w:history="1">
        <w:r w:rsidRPr="004845DC">
          <w:rPr>
            <w:rStyle w:val="a4"/>
            <w:color w:val="FF8C00"/>
            <w:sz w:val="28"/>
            <w:szCs w:val="28"/>
            <w:u w:val="none"/>
          </w:rPr>
          <w:t>«Твои финансы»</w:t>
        </w:r>
      </w:hyperlink>
      <w:r w:rsidRPr="004845DC">
        <w:rPr>
          <w:color w:val="2B2A32"/>
          <w:sz w:val="28"/>
          <w:szCs w:val="28"/>
        </w:rPr>
        <w:t xml:space="preserve">, которая помогает ребёнку освоить базовые навыки по финансовой грамотности и узнать, что такое вклады, налоги, </w:t>
      </w:r>
      <w:proofErr w:type="spellStart"/>
      <w:r w:rsidRPr="004845DC">
        <w:rPr>
          <w:color w:val="2B2A32"/>
          <w:sz w:val="28"/>
          <w:szCs w:val="28"/>
        </w:rPr>
        <w:t>кэшбек</w:t>
      </w:r>
      <w:proofErr w:type="spellEnd"/>
      <w:r w:rsidRPr="004845DC">
        <w:rPr>
          <w:color w:val="2B2A32"/>
          <w:sz w:val="28"/>
          <w:szCs w:val="28"/>
        </w:rPr>
        <w:t xml:space="preserve"> и не только. В её создании принимали участие эксперты благотворительного фонда Сбербанка «Вклад в будущее» и программы </w:t>
      </w:r>
      <w:hyperlink r:id="rId14" w:tooltip="Серия образовательных программ и проектов «Сбербанк для детей и родителей»" w:history="1">
        <w:r w:rsidRPr="004845DC">
          <w:rPr>
            <w:rStyle w:val="a4"/>
            <w:color w:val="FF8C00"/>
            <w:sz w:val="28"/>
            <w:szCs w:val="28"/>
            <w:u w:val="none"/>
          </w:rPr>
          <w:t>«Сбербанк для детей и родителей»</w:t>
        </w:r>
      </w:hyperlink>
      <w:r w:rsidRPr="004845DC">
        <w:rPr>
          <w:color w:val="2B2A32"/>
          <w:sz w:val="28"/>
          <w:szCs w:val="28"/>
        </w:rPr>
        <w:t xml:space="preserve">. Они собрали полезные советы и упражнения, с помощью которых подросток научиться копить и разумно распределять деньги, а также планировать не только личный, но и семейный бюджет. В блокноте собрано множество </w:t>
      </w:r>
      <w:proofErr w:type="spellStart"/>
      <w:r w:rsidRPr="004845DC">
        <w:rPr>
          <w:color w:val="2B2A32"/>
          <w:sz w:val="28"/>
          <w:szCs w:val="28"/>
        </w:rPr>
        <w:t>челленджей</w:t>
      </w:r>
      <w:proofErr w:type="spellEnd"/>
      <w:r w:rsidRPr="004845DC">
        <w:rPr>
          <w:color w:val="2B2A32"/>
          <w:sz w:val="28"/>
          <w:szCs w:val="28"/>
        </w:rPr>
        <w:t xml:space="preserve">, где нужно копить деньги, ставить себе цели или выбирать магазин с лучшими ценами. А ещё там можно писать, рисовать и скачивать </w:t>
      </w:r>
      <w:proofErr w:type="gramStart"/>
      <w:r w:rsidRPr="004845DC">
        <w:rPr>
          <w:color w:val="2B2A32"/>
          <w:sz w:val="28"/>
          <w:szCs w:val="28"/>
        </w:rPr>
        <w:t>полезные</w:t>
      </w:r>
      <w:proofErr w:type="gramEnd"/>
      <w:r w:rsidRPr="004845DC">
        <w:rPr>
          <w:color w:val="2B2A32"/>
          <w:sz w:val="28"/>
          <w:szCs w:val="28"/>
        </w:rPr>
        <w:t xml:space="preserve"> </w:t>
      </w:r>
      <w:proofErr w:type="spellStart"/>
      <w:r w:rsidRPr="004845DC">
        <w:rPr>
          <w:color w:val="2B2A32"/>
          <w:sz w:val="28"/>
          <w:szCs w:val="28"/>
        </w:rPr>
        <w:t>лайфхаки</w:t>
      </w:r>
      <w:proofErr w:type="spellEnd"/>
      <w:r w:rsidRPr="004845DC">
        <w:rPr>
          <w:color w:val="2B2A32"/>
          <w:sz w:val="28"/>
          <w:szCs w:val="28"/>
        </w:rPr>
        <w:t xml:space="preserve"> на смартфон с помощью QR-кодов.</w:t>
      </w:r>
    </w:p>
    <w:p w:rsidR="004845DC" w:rsidRPr="004845DC" w:rsidRDefault="004845DC" w:rsidP="004845DC">
      <w:pPr>
        <w:pStyle w:val="3"/>
        <w:shd w:val="clear" w:color="auto" w:fill="FFFFFF"/>
        <w:spacing w:before="235" w:beforeAutospacing="0" w:line="501" w:lineRule="atLeast"/>
        <w:ind w:left="-993" w:right="-284"/>
        <w:rPr>
          <w:b w:val="0"/>
          <w:bCs w:val="0"/>
          <w:color w:val="2B2A32"/>
          <w:sz w:val="28"/>
          <w:szCs w:val="28"/>
        </w:rPr>
      </w:pPr>
      <w:r w:rsidRPr="004845DC">
        <w:rPr>
          <w:b w:val="0"/>
          <w:bCs w:val="0"/>
          <w:color w:val="2B2A32"/>
          <w:sz w:val="28"/>
          <w:szCs w:val="28"/>
        </w:rPr>
        <w:t>Как школы учат финансовой грамотности</w:t>
      </w:r>
    </w:p>
    <w:p w:rsidR="004845DC" w:rsidRPr="004845DC" w:rsidRDefault="004845DC" w:rsidP="004845DC">
      <w:pPr>
        <w:pStyle w:val="a5"/>
        <w:shd w:val="clear" w:color="auto" w:fill="FFFFFF"/>
        <w:spacing w:before="0" w:beforeAutospacing="0" w:after="470" w:afterAutospacing="0" w:line="376" w:lineRule="atLeast"/>
        <w:ind w:left="-993" w:right="-284"/>
        <w:rPr>
          <w:color w:val="2B2A32"/>
          <w:sz w:val="28"/>
          <w:szCs w:val="28"/>
        </w:rPr>
      </w:pPr>
      <w:r w:rsidRPr="004845DC">
        <w:rPr>
          <w:color w:val="2B2A32"/>
          <w:sz w:val="28"/>
          <w:szCs w:val="28"/>
        </w:rPr>
        <w:t>Если сравнить исследования PISA и S&amp; P, то станет очевидно, что лидирующие позиции занимают либо развитые страны (Канада и Евросоюз), либо страны со стремительно развивающейся экономикой.</w:t>
      </w:r>
    </w:p>
    <w:p w:rsidR="004845DC" w:rsidRPr="004845DC" w:rsidRDefault="004845DC" w:rsidP="004845DC">
      <w:pPr>
        <w:pStyle w:val="a5"/>
        <w:shd w:val="clear" w:color="auto" w:fill="FFFFFF"/>
        <w:spacing w:before="0" w:beforeAutospacing="0" w:after="470" w:afterAutospacing="0" w:line="376" w:lineRule="atLeast"/>
        <w:ind w:left="-993" w:right="-284"/>
        <w:rPr>
          <w:color w:val="2B2A32"/>
          <w:sz w:val="28"/>
          <w:szCs w:val="28"/>
        </w:rPr>
      </w:pPr>
      <w:r w:rsidRPr="004845DC">
        <w:rPr>
          <w:color w:val="2B2A32"/>
          <w:sz w:val="28"/>
          <w:szCs w:val="28"/>
        </w:rPr>
        <w:lastRenderedPageBreak/>
        <w:t>Одна из передовых стран в области финансового образования сегодня — это Великобритания. В стране существует две инстанции, которые занимаются повышением финансовой грамотности населения: Управление по финансовому регулированию и надзору (</w:t>
      </w:r>
      <w:proofErr w:type="spellStart"/>
      <w:r w:rsidRPr="004845DC">
        <w:rPr>
          <w:color w:val="2B2A32"/>
          <w:sz w:val="28"/>
          <w:szCs w:val="28"/>
        </w:rPr>
        <w:t>Financial</w:t>
      </w:r>
      <w:proofErr w:type="spellEnd"/>
      <w:r w:rsidRPr="004845DC">
        <w:rPr>
          <w:color w:val="2B2A32"/>
          <w:sz w:val="28"/>
          <w:szCs w:val="28"/>
        </w:rPr>
        <w:t xml:space="preserve"> </w:t>
      </w:r>
      <w:proofErr w:type="spellStart"/>
      <w:r w:rsidRPr="004845DC">
        <w:rPr>
          <w:color w:val="2B2A32"/>
          <w:sz w:val="28"/>
          <w:szCs w:val="28"/>
        </w:rPr>
        <w:t>Services</w:t>
      </w:r>
      <w:proofErr w:type="spellEnd"/>
      <w:r w:rsidRPr="004845DC">
        <w:rPr>
          <w:color w:val="2B2A32"/>
          <w:sz w:val="28"/>
          <w:szCs w:val="28"/>
        </w:rPr>
        <w:t xml:space="preserve"> </w:t>
      </w:r>
      <w:proofErr w:type="spellStart"/>
      <w:r w:rsidRPr="004845DC">
        <w:rPr>
          <w:color w:val="2B2A32"/>
          <w:sz w:val="28"/>
          <w:szCs w:val="28"/>
        </w:rPr>
        <w:t>Authority</w:t>
      </w:r>
      <w:proofErr w:type="spellEnd"/>
      <w:r w:rsidRPr="004845DC">
        <w:rPr>
          <w:color w:val="2B2A32"/>
          <w:sz w:val="28"/>
          <w:szCs w:val="28"/>
        </w:rPr>
        <w:t xml:space="preserve">, FSA) и некоммерческая организация </w:t>
      </w:r>
      <w:proofErr w:type="spellStart"/>
      <w:r w:rsidRPr="004845DC">
        <w:rPr>
          <w:color w:val="2B2A32"/>
          <w:sz w:val="28"/>
          <w:szCs w:val="28"/>
        </w:rPr>
        <w:t>Personal</w:t>
      </w:r>
      <w:proofErr w:type="spellEnd"/>
      <w:r w:rsidRPr="004845DC">
        <w:rPr>
          <w:color w:val="2B2A32"/>
          <w:sz w:val="28"/>
          <w:szCs w:val="28"/>
        </w:rPr>
        <w:t xml:space="preserve"> </w:t>
      </w:r>
      <w:proofErr w:type="spellStart"/>
      <w:r w:rsidRPr="004845DC">
        <w:rPr>
          <w:color w:val="2B2A32"/>
          <w:sz w:val="28"/>
          <w:szCs w:val="28"/>
        </w:rPr>
        <w:t>Finance</w:t>
      </w:r>
      <w:proofErr w:type="spellEnd"/>
      <w:r w:rsidRPr="004845DC">
        <w:rPr>
          <w:color w:val="2B2A32"/>
          <w:sz w:val="28"/>
          <w:szCs w:val="28"/>
        </w:rPr>
        <w:t xml:space="preserve"> </w:t>
      </w:r>
      <w:proofErr w:type="spellStart"/>
      <w:r w:rsidRPr="004845DC">
        <w:rPr>
          <w:color w:val="2B2A32"/>
          <w:sz w:val="28"/>
          <w:szCs w:val="28"/>
        </w:rPr>
        <w:t>Education</w:t>
      </w:r>
      <w:proofErr w:type="spellEnd"/>
      <w:r w:rsidRPr="004845DC">
        <w:rPr>
          <w:color w:val="2B2A32"/>
          <w:sz w:val="28"/>
          <w:szCs w:val="28"/>
        </w:rPr>
        <w:t xml:space="preserve"> </w:t>
      </w:r>
      <w:proofErr w:type="spellStart"/>
      <w:r w:rsidRPr="004845DC">
        <w:rPr>
          <w:color w:val="2B2A32"/>
          <w:sz w:val="28"/>
          <w:szCs w:val="28"/>
        </w:rPr>
        <w:t>Group</w:t>
      </w:r>
      <w:proofErr w:type="spellEnd"/>
      <w:r w:rsidRPr="004845DC">
        <w:rPr>
          <w:color w:val="2B2A32"/>
          <w:sz w:val="28"/>
          <w:szCs w:val="28"/>
        </w:rPr>
        <w:t xml:space="preserve"> (PFEG).</w:t>
      </w:r>
    </w:p>
    <w:p w:rsidR="004845DC" w:rsidRPr="004845DC" w:rsidRDefault="004845DC" w:rsidP="004845DC">
      <w:pPr>
        <w:ind w:left="-993" w:right="-284"/>
        <w:rPr>
          <w:rFonts w:ascii="Times New Roman" w:hAnsi="Times New Roman" w:cs="Times New Roman"/>
          <w:sz w:val="28"/>
          <w:szCs w:val="28"/>
        </w:rPr>
      </w:pPr>
      <w:r w:rsidRPr="004845D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68167" cy="1798063"/>
            <wp:effectExtent l="19050" t="0" r="8283" b="0"/>
            <wp:docPr id="7" name="Рисунок 7" descr="деньги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деньги8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312" cy="1799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45DC">
        <w:rPr>
          <w:rFonts w:ascii="Times New Roman" w:hAnsi="Times New Roman" w:cs="Times New Roman"/>
          <w:color w:val="2B2A32"/>
          <w:sz w:val="28"/>
          <w:szCs w:val="28"/>
        </w:rPr>
        <w:br/>
      </w:r>
    </w:p>
    <w:p w:rsidR="004845DC" w:rsidRPr="004845DC" w:rsidRDefault="004845DC" w:rsidP="004845DC">
      <w:pPr>
        <w:pStyle w:val="a5"/>
        <w:shd w:val="clear" w:color="auto" w:fill="FFFFFF"/>
        <w:spacing w:before="0" w:beforeAutospacing="0" w:after="470" w:afterAutospacing="0" w:line="376" w:lineRule="atLeast"/>
        <w:ind w:left="-993" w:right="-284"/>
        <w:rPr>
          <w:color w:val="2B2A32"/>
          <w:sz w:val="28"/>
          <w:szCs w:val="28"/>
        </w:rPr>
      </w:pPr>
      <w:r w:rsidRPr="004845DC">
        <w:rPr>
          <w:color w:val="2B2A32"/>
          <w:sz w:val="28"/>
          <w:szCs w:val="28"/>
        </w:rPr>
        <w:t xml:space="preserve">До 2015 года в Великобритании существовало множество инициатив по повышению финансовой грамотности: от уроков в школах до семинаров и </w:t>
      </w:r>
      <w:proofErr w:type="spellStart"/>
      <w:r w:rsidRPr="004845DC">
        <w:rPr>
          <w:color w:val="2B2A32"/>
          <w:sz w:val="28"/>
          <w:szCs w:val="28"/>
        </w:rPr>
        <w:t>онлайн-курсов</w:t>
      </w:r>
      <w:proofErr w:type="spellEnd"/>
      <w:r w:rsidRPr="004845DC">
        <w:rPr>
          <w:color w:val="2B2A32"/>
          <w:sz w:val="28"/>
          <w:szCs w:val="28"/>
        </w:rPr>
        <w:t xml:space="preserve"> для взрослых. Но четыре года назад в стране приняли единую программу, и сейчас в средних школах вводят дисциплину «Личные деньги». С 7 лет до 11 ученикам рассказывают о личных банковских счетах, с 11 до 14 — о кредитных и дебетовых картах, займах, депозитах, основах экономики домашнего хозяйства. В вузах существует программа «Денежные доктора» — студентам объясняют, как правильно обращаться с кредитами и не попасть в зависимость от банков.</w:t>
      </w:r>
    </w:p>
    <w:p w:rsidR="004845DC" w:rsidRPr="004845DC" w:rsidRDefault="004845DC" w:rsidP="004845DC">
      <w:pPr>
        <w:pStyle w:val="a5"/>
        <w:shd w:val="clear" w:color="auto" w:fill="FFFFFF"/>
        <w:spacing w:before="0" w:beforeAutospacing="0" w:after="470" w:afterAutospacing="0" w:line="376" w:lineRule="atLeast"/>
        <w:ind w:left="-993" w:right="-284"/>
        <w:rPr>
          <w:color w:val="2B2A32"/>
          <w:sz w:val="28"/>
          <w:szCs w:val="28"/>
        </w:rPr>
      </w:pPr>
      <w:r w:rsidRPr="004845DC">
        <w:rPr>
          <w:color w:val="2B2A32"/>
          <w:sz w:val="28"/>
          <w:szCs w:val="28"/>
        </w:rPr>
        <w:t>Ещё один лидер в области финансового образования — Франция (что закономерно, она одна из первых в рейтинге S&amp; P). Ещё в 1901 году во Франции запустили программу в области образования, финансов и педагогики «Финансовая программа обучения». Сейчас во Франции есть ассоциация «Финансы и педагогика», которая учит обывателей, студентов, школьников, объясняя, как вести домашний бюджет и управлять личными финансами.</w:t>
      </w:r>
    </w:p>
    <w:p w:rsidR="004845DC" w:rsidRPr="004845DC" w:rsidRDefault="004845DC" w:rsidP="004845DC">
      <w:pPr>
        <w:ind w:left="-993" w:right="-284"/>
        <w:rPr>
          <w:rFonts w:ascii="Times New Roman" w:hAnsi="Times New Roman" w:cs="Times New Roman"/>
          <w:sz w:val="28"/>
          <w:szCs w:val="28"/>
        </w:rPr>
      </w:pPr>
      <w:r w:rsidRPr="004845D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069851" cy="1616385"/>
            <wp:effectExtent l="19050" t="0" r="6599" b="0"/>
            <wp:docPr id="8" name="Рисунок 8" descr="деньги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деньги9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997" cy="161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45DC">
        <w:rPr>
          <w:rFonts w:ascii="Times New Roman" w:hAnsi="Times New Roman" w:cs="Times New Roman"/>
          <w:color w:val="2B2A32"/>
          <w:sz w:val="28"/>
          <w:szCs w:val="28"/>
        </w:rPr>
        <w:br/>
      </w:r>
    </w:p>
    <w:p w:rsidR="004845DC" w:rsidRPr="004845DC" w:rsidRDefault="004845DC" w:rsidP="004845DC">
      <w:pPr>
        <w:pStyle w:val="a5"/>
        <w:shd w:val="clear" w:color="auto" w:fill="FFFFFF"/>
        <w:spacing w:before="0" w:beforeAutospacing="0" w:after="470" w:afterAutospacing="0" w:line="376" w:lineRule="atLeast"/>
        <w:ind w:left="-993" w:right="-284"/>
        <w:rPr>
          <w:color w:val="2B2A32"/>
          <w:sz w:val="28"/>
          <w:szCs w:val="28"/>
        </w:rPr>
      </w:pPr>
      <w:r w:rsidRPr="004845DC">
        <w:rPr>
          <w:color w:val="2B2A32"/>
          <w:sz w:val="28"/>
          <w:szCs w:val="28"/>
        </w:rPr>
        <w:t xml:space="preserve">В 2017 году Банк Франции запустил новую программу повышения финансовой грамотности, которая </w:t>
      </w:r>
      <w:proofErr w:type="gramStart"/>
      <w:r w:rsidRPr="004845DC">
        <w:rPr>
          <w:color w:val="2B2A32"/>
          <w:sz w:val="28"/>
          <w:szCs w:val="28"/>
        </w:rPr>
        <w:t>касается</w:t>
      </w:r>
      <w:proofErr w:type="gramEnd"/>
      <w:r w:rsidRPr="004845DC">
        <w:rPr>
          <w:color w:val="2B2A32"/>
          <w:sz w:val="28"/>
          <w:szCs w:val="28"/>
        </w:rPr>
        <w:t xml:space="preserve"> в том числе школ. Экономисты обучили более 3,5 тысячи преподавателей, которые теперь могут преподавать соответствующие дисциплины. Кроме того, студенты колледжей и вузов с 2018 года сдают во время сессии специальный экзамен по финансовой грамотности, после которого они получают «паспорт финансового образования».</w:t>
      </w:r>
    </w:p>
    <w:p w:rsidR="004845DC" w:rsidRPr="004845DC" w:rsidRDefault="004845DC" w:rsidP="004845DC">
      <w:pPr>
        <w:pStyle w:val="a5"/>
        <w:shd w:val="clear" w:color="auto" w:fill="FFFFFF"/>
        <w:spacing w:before="0" w:beforeAutospacing="0" w:after="470" w:afterAutospacing="0" w:line="376" w:lineRule="atLeast"/>
        <w:ind w:left="-993" w:right="-284"/>
        <w:rPr>
          <w:color w:val="2B2A32"/>
          <w:sz w:val="28"/>
          <w:szCs w:val="28"/>
        </w:rPr>
      </w:pPr>
      <w:r w:rsidRPr="004845DC">
        <w:rPr>
          <w:color w:val="2B2A32"/>
          <w:sz w:val="28"/>
          <w:szCs w:val="28"/>
        </w:rPr>
        <w:t>При этом большинство стран, которые вводят финансовую грамотность в школы, идут не по пути «ещё один предмет», а стараются задействовать всех причастных — детей, родителей и педагогов. И сделать это максимально практично.</w:t>
      </w:r>
    </w:p>
    <w:p w:rsidR="004845DC" w:rsidRPr="004845DC" w:rsidRDefault="004845DC" w:rsidP="004845DC">
      <w:pPr>
        <w:pStyle w:val="a5"/>
        <w:shd w:val="clear" w:color="auto" w:fill="FFFFFF"/>
        <w:spacing w:before="0" w:beforeAutospacing="0" w:after="470" w:afterAutospacing="0" w:line="376" w:lineRule="atLeast"/>
        <w:ind w:left="-993" w:right="-284"/>
        <w:rPr>
          <w:color w:val="2B2A32"/>
          <w:sz w:val="28"/>
          <w:szCs w:val="28"/>
        </w:rPr>
      </w:pPr>
      <w:r w:rsidRPr="004845DC">
        <w:rPr>
          <w:color w:val="2B2A32"/>
          <w:sz w:val="28"/>
          <w:szCs w:val="28"/>
        </w:rPr>
        <w:t>Французская программа «Финансы для всех» состоит из игр, викторины, глоссария, кроссвордов, книг для детей и родителей, форума для учителей и родителей. «Уроки для жизни» в США делает ставку на ролевые игры и реальные кейсы, помогает учителям разработать планы уроков и распространяет материалы для родителей. А в Австралии для программы «Понимаем деньги» разработана целая серия ролевых игр для детей от 8 до 18 лет, которая дополняется ещё и карьерными историями.</w:t>
      </w:r>
    </w:p>
    <w:p w:rsidR="004845DC" w:rsidRPr="004845DC" w:rsidRDefault="004845DC" w:rsidP="004845DC">
      <w:pPr>
        <w:pStyle w:val="a5"/>
        <w:shd w:val="clear" w:color="auto" w:fill="FFFFFF"/>
        <w:spacing w:before="0" w:beforeAutospacing="0" w:after="470" w:afterAutospacing="0" w:line="376" w:lineRule="atLeast"/>
        <w:ind w:left="-993" w:right="-284"/>
        <w:rPr>
          <w:color w:val="2B2A32"/>
          <w:sz w:val="28"/>
          <w:szCs w:val="28"/>
        </w:rPr>
      </w:pPr>
      <w:r w:rsidRPr="004845DC">
        <w:rPr>
          <w:color w:val="2B2A32"/>
          <w:sz w:val="28"/>
          <w:szCs w:val="28"/>
        </w:rPr>
        <w:t xml:space="preserve">Подобные инициативы повышения финансовой грамотности </w:t>
      </w:r>
      <w:proofErr w:type="gramStart"/>
      <w:r w:rsidRPr="004845DC">
        <w:rPr>
          <w:color w:val="2B2A32"/>
          <w:sz w:val="28"/>
          <w:szCs w:val="28"/>
        </w:rPr>
        <w:t>есть</w:t>
      </w:r>
      <w:proofErr w:type="gramEnd"/>
      <w:r w:rsidRPr="004845DC">
        <w:rPr>
          <w:color w:val="2B2A32"/>
          <w:sz w:val="28"/>
          <w:szCs w:val="28"/>
        </w:rPr>
        <w:t xml:space="preserve"> в том числе и в России. Минфин и Центробанк до 2021 года планирует внедрить элементы финансовой грамотности во все основные образовательные программы. Но, как показывают опросы, для многих педагогов задача школы в этом направлении не очевидна.</w:t>
      </w:r>
    </w:p>
    <w:p w:rsidR="004845DC" w:rsidRPr="004845DC" w:rsidRDefault="004845DC" w:rsidP="004845DC">
      <w:pPr>
        <w:pStyle w:val="vrezka"/>
        <w:pBdr>
          <w:top w:val="single" w:sz="12" w:space="19" w:color="FF8C00"/>
          <w:bottom w:val="single" w:sz="12" w:space="19" w:color="FF8C00"/>
        </w:pBdr>
        <w:shd w:val="clear" w:color="auto" w:fill="FFFFFF"/>
        <w:spacing w:before="0" w:beforeAutospacing="0" w:after="470" w:afterAutospacing="0" w:line="470" w:lineRule="atLeast"/>
        <w:ind w:left="-993" w:right="-284"/>
        <w:jc w:val="center"/>
        <w:rPr>
          <w:color w:val="2B2A32"/>
          <w:sz w:val="28"/>
          <w:szCs w:val="28"/>
        </w:rPr>
      </w:pPr>
      <w:r w:rsidRPr="004845DC">
        <w:rPr>
          <w:color w:val="2B2A32"/>
          <w:sz w:val="28"/>
          <w:szCs w:val="28"/>
        </w:rPr>
        <w:t>Учителя уверены, что школа отвечает только за знания по основным предметам, а всё должно быть в зоне ответственности семьи.</w:t>
      </w:r>
    </w:p>
    <w:p w:rsidR="004845DC" w:rsidRPr="004845DC" w:rsidRDefault="004845DC" w:rsidP="004845DC">
      <w:pPr>
        <w:pStyle w:val="a5"/>
        <w:shd w:val="clear" w:color="auto" w:fill="FFFFFF"/>
        <w:spacing w:before="0" w:beforeAutospacing="0" w:after="470" w:afterAutospacing="0" w:line="376" w:lineRule="atLeast"/>
        <w:ind w:left="-993" w:right="-284"/>
        <w:rPr>
          <w:color w:val="2B2A32"/>
          <w:sz w:val="28"/>
          <w:szCs w:val="28"/>
        </w:rPr>
      </w:pPr>
      <w:r w:rsidRPr="004845DC">
        <w:rPr>
          <w:color w:val="2B2A32"/>
          <w:sz w:val="28"/>
          <w:szCs w:val="28"/>
        </w:rPr>
        <w:lastRenderedPageBreak/>
        <w:t xml:space="preserve">При этом уже сейчас существуют школы, которые выбирают финансовую грамотность как одну из дисциплин для факультативной или внеурочной деятельности. Они разрабатываются специальные методики и подходы к вовлечённому обучению детей — через игры, </w:t>
      </w:r>
      <w:proofErr w:type="spellStart"/>
      <w:r w:rsidRPr="004845DC">
        <w:rPr>
          <w:color w:val="2B2A32"/>
          <w:sz w:val="28"/>
          <w:szCs w:val="28"/>
        </w:rPr>
        <w:t>квесты</w:t>
      </w:r>
      <w:proofErr w:type="spellEnd"/>
      <w:r w:rsidRPr="004845DC">
        <w:rPr>
          <w:color w:val="2B2A32"/>
          <w:sz w:val="28"/>
          <w:szCs w:val="28"/>
        </w:rPr>
        <w:t xml:space="preserve">, </w:t>
      </w:r>
      <w:proofErr w:type="spellStart"/>
      <w:r w:rsidRPr="004845DC">
        <w:rPr>
          <w:color w:val="2B2A32"/>
          <w:sz w:val="28"/>
          <w:szCs w:val="28"/>
        </w:rPr>
        <w:t>воркшопы</w:t>
      </w:r>
      <w:proofErr w:type="spellEnd"/>
      <w:r w:rsidRPr="004845DC">
        <w:rPr>
          <w:color w:val="2B2A32"/>
          <w:sz w:val="28"/>
          <w:szCs w:val="28"/>
        </w:rPr>
        <w:t xml:space="preserve">, которые позволяют вовлекать школьников. </w:t>
      </w:r>
      <w:proofErr w:type="gramStart"/>
      <w:r w:rsidRPr="004845DC">
        <w:rPr>
          <w:color w:val="2B2A32"/>
          <w:sz w:val="28"/>
          <w:szCs w:val="28"/>
        </w:rPr>
        <w:t>А те в свою очередь должны делиться новыми знаниями в семье, чтобы следующая интернет-покупка не обернулась катастрофой.</w:t>
      </w:r>
      <w:proofErr w:type="gramEnd"/>
    </w:p>
    <w:p w:rsidR="004845DC" w:rsidRDefault="004845DC" w:rsidP="004845DC">
      <w:pPr>
        <w:pStyle w:val="a5"/>
        <w:shd w:val="clear" w:color="auto" w:fill="FFFFFF"/>
        <w:spacing w:before="0" w:beforeAutospacing="0" w:after="470" w:afterAutospacing="0" w:line="376" w:lineRule="atLeast"/>
        <w:ind w:left="-993" w:right="-284"/>
        <w:rPr>
          <w:color w:val="2B2A32"/>
          <w:sz w:val="28"/>
          <w:szCs w:val="28"/>
        </w:rPr>
      </w:pPr>
      <w:r w:rsidRPr="004845DC">
        <w:rPr>
          <w:color w:val="2B2A32"/>
          <w:sz w:val="28"/>
          <w:szCs w:val="28"/>
        </w:rPr>
        <w:t xml:space="preserve">Однако никакие уроки в школе не помогут ребёнку стать по-настоящему финансово грамотным, если с ним не говорят об этом в семье, не </w:t>
      </w:r>
      <w:proofErr w:type="spellStart"/>
      <w:r w:rsidRPr="004845DC">
        <w:rPr>
          <w:color w:val="2B2A32"/>
          <w:sz w:val="28"/>
          <w:szCs w:val="28"/>
        </w:rPr>
        <w:t>объянсяют</w:t>
      </w:r>
      <w:proofErr w:type="spellEnd"/>
      <w:r w:rsidRPr="004845DC">
        <w:rPr>
          <w:color w:val="2B2A32"/>
          <w:sz w:val="28"/>
          <w:szCs w:val="28"/>
        </w:rPr>
        <w:t xml:space="preserve"> на конкретных примерах, откуда берутся деньги и как их тратить с умом. Ещё лучше, когда родители вовлечены в школьную жизнь ребёнка и действуют с учителем заодно, участвуя в обучающих семинарах, играх и других активностях.</w:t>
      </w:r>
    </w:p>
    <w:p w:rsidR="004845DC" w:rsidRDefault="004845DC" w:rsidP="004845DC">
      <w:pPr>
        <w:pStyle w:val="a5"/>
        <w:shd w:val="clear" w:color="auto" w:fill="FFFFFF"/>
        <w:spacing w:before="0" w:beforeAutospacing="0" w:after="470" w:afterAutospacing="0" w:line="376" w:lineRule="atLeast"/>
        <w:ind w:left="-993" w:right="-284"/>
        <w:rPr>
          <w:color w:val="2B2A32"/>
          <w:sz w:val="28"/>
          <w:szCs w:val="28"/>
        </w:rPr>
      </w:pPr>
    </w:p>
    <w:p w:rsidR="004845DC" w:rsidRDefault="004845DC" w:rsidP="004845DC">
      <w:pPr>
        <w:pStyle w:val="a5"/>
        <w:shd w:val="clear" w:color="auto" w:fill="FFFFFF"/>
        <w:spacing w:before="0" w:beforeAutospacing="0" w:after="470" w:afterAutospacing="0" w:line="376" w:lineRule="atLeast"/>
        <w:ind w:left="-993" w:right="-284"/>
        <w:rPr>
          <w:color w:val="2B2A32"/>
          <w:sz w:val="28"/>
          <w:szCs w:val="28"/>
        </w:rPr>
      </w:pPr>
    </w:p>
    <w:p w:rsidR="004845DC" w:rsidRDefault="004845DC" w:rsidP="004845DC">
      <w:pPr>
        <w:pStyle w:val="a5"/>
        <w:shd w:val="clear" w:color="auto" w:fill="FFFFFF"/>
        <w:spacing w:before="0" w:beforeAutospacing="0" w:after="470" w:afterAutospacing="0" w:line="376" w:lineRule="atLeast"/>
        <w:ind w:left="-993" w:right="-284"/>
        <w:rPr>
          <w:color w:val="2B2A32"/>
          <w:sz w:val="28"/>
          <w:szCs w:val="28"/>
        </w:rPr>
      </w:pPr>
    </w:p>
    <w:p w:rsidR="004845DC" w:rsidRDefault="004845DC" w:rsidP="004845DC">
      <w:pPr>
        <w:pStyle w:val="a5"/>
        <w:shd w:val="clear" w:color="auto" w:fill="FFFFFF"/>
        <w:spacing w:before="0" w:beforeAutospacing="0" w:after="470" w:afterAutospacing="0" w:line="376" w:lineRule="atLeast"/>
        <w:ind w:left="-993" w:right="-284"/>
        <w:rPr>
          <w:color w:val="2B2A32"/>
          <w:sz w:val="28"/>
          <w:szCs w:val="28"/>
        </w:rPr>
      </w:pPr>
    </w:p>
    <w:p w:rsidR="004845DC" w:rsidRDefault="004845DC" w:rsidP="004845DC">
      <w:pPr>
        <w:pStyle w:val="a5"/>
        <w:shd w:val="clear" w:color="auto" w:fill="FFFFFF"/>
        <w:spacing w:before="0" w:beforeAutospacing="0" w:after="470" w:afterAutospacing="0" w:line="376" w:lineRule="atLeast"/>
        <w:ind w:left="-993" w:right="-284"/>
        <w:rPr>
          <w:color w:val="2B2A32"/>
          <w:sz w:val="28"/>
          <w:szCs w:val="28"/>
        </w:rPr>
      </w:pPr>
    </w:p>
    <w:p w:rsidR="004845DC" w:rsidRDefault="004845DC" w:rsidP="004845DC">
      <w:pPr>
        <w:pStyle w:val="a5"/>
        <w:shd w:val="clear" w:color="auto" w:fill="FFFFFF"/>
        <w:spacing w:before="0" w:beforeAutospacing="0" w:after="470" w:afterAutospacing="0" w:line="376" w:lineRule="atLeast"/>
        <w:ind w:left="-993" w:right="-284"/>
        <w:rPr>
          <w:color w:val="2B2A32"/>
          <w:sz w:val="28"/>
          <w:szCs w:val="28"/>
        </w:rPr>
      </w:pPr>
    </w:p>
    <w:p w:rsidR="004845DC" w:rsidRDefault="004845DC" w:rsidP="004845DC">
      <w:pPr>
        <w:pStyle w:val="a5"/>
        <w:shd w:val="clear" w:color="auto" w:fill="FFFFFF"/>
        <w:spacing w:before="0" w:beforeAutospacing="0" w:after="470" w:afterAutospacing="0" w:line="376" w:lineRule="atLeast"/>
        <w:ind w:left="-993" w:right="-284"/>
        <w:rPr>
          <w:color w:val="2B2A32"/>
          <w:sz w:val="28"/>
          <w:szCs w:val="28"/>
        </w:rPr>
      </w:pPr>
    </w:p>
    <w:p w:rsidR="004845DC" w:rsidRDefault="004845DC" w:rsidP="004845DC">
      <w:pPr>
        <w:pStyle w:val="a5"/>
        <w:shd w:val="clear" w:color="auto" w:fill="FFFFFF"/>
        <w:spacing w:before="0" w:beforeAutospacing="0" w:after="470" w:afterAutospacing="0" w:line="376" w:lineRule="atLeast"/>
        <w:ind w:left="-993" w:right="-284"/>
        <w:rPr>
          <w:color w:val="2B2A32"/>
          <w:sz w:val="28"/>
          <w:szCs w:val="28"/>
        </w:rPr>
      </w:pPr>
    </w:p>
    <w:p w:rsidR="004845DC" w:rsidRDefault="004845DC" w:rsidP="004845DC">
      <w:pPr>
        <w:pStyle w:val="a5"/>
        <w:shd w:val="clear" w:color="auto" w:fill="FFFFFF"/>
        <w:spacing w:before="0" w:beforeAutospacing="0" w:after="470" w:afterAutospacing="0" w:line="376" w:lineRule="atLeast"/>
        <w:ind w:left="-993" w:right="-284"/>
        <w:rPr>
          <w:color w:val="2B2A32"/>
          <w:sz w:val="28"/>
          <w:szCs w:val="28"/>
        </w:rPr>
      </w:pPr>
    </w:p>
    <w:p w:rsidR="004845DC" w:rsidRPr="004845DC" w:rsidRDefault="004845DC" w:rsidP="004845DC">
      <w:pPr>
        <w:pStyle w:val="a5"/>
        <w:shd w:val="clear" w:color="auto" w:fill="FFFFFF"/>
        <w:spacing w:before="0" w:beforeAutospacing="0" w:after="470" w:afterAutospacing="0" w:line="376" w:lineRule="atLeast"/>
        <w:ind w:left="-993" w:right="-284"/>
        <w:jc w:val="center"/>
        <w:rPr>
          <w:color w:val="2B2A32"/>
          <w:sz w:val="28"/>
          <w:szCs w:val="28"/>
        </w:rPr>
      </w:pPr>
      <w:proofErr w:type="spellStart"/>
      <w:r>
        <w:rPr>
          <w:color w:val="2B2A32"/>
          <w:sz w:val="28"/>
          <w:szCs w:val="28"/>
        </w:rPr>
        <w:t>Г.Саров</w:t>
      </w:r>
      <w:proofErr w:type="spellEnd"/>
      <w:r>
        <w:rPr>
          <w:color w:val="2B2A32"/>
          <w:sz w:val="28"/>
          <w:szCs w:val="28"/>
        </w:rPr>
        <w:t xml:space="preserve"> </w:t>
      </w:r>
    </w:p>
    <w:p w:rsidR="00C96887" w:rsidRPr="004845DC" w:rsidRDefault="00C96887" w:rsidP="004845DC">
      <w:pPr>
        <w:ind w:left="-993" w:right="-284"/>
        <w:rPr>
          <w:rFonts w:ascii="Times New Roman" w:hAnsi="Times New Roman" w:cs="Times New Roman"/>
          <w:sz w:val="28"/>
          <w:szCs w:val="28"/>
        </w:rPr>
      </w:pPr>
    </w:p>
    <w:sectPr w:rsidR="00C96887" w:rsidRPr="004845DC" w:rsidSect="00C96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F2D42"/>
    <w:multiLevelType w:val="multilevel"/>
    <w:tmpl w:val="12187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BD5AB9"/>
    <w:multiLevelType w:val="multilevel"/>
    <w:tmpl w:val="1D4EB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933D92"/>
    <w:multiLevelType w:val="multilevel"/>
    <w:tmpl w:val="A4DAE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063BA0"/>
    <w:rsid w:val="00063BA0"/>
    <w:rsid w:val="000706F5"/>
    <w:rsid w:val="00432FB2"/>
    <w:rsid w:val="004845DC"/>
    <w:rsid w:val="00C96887"/>
    <w:rsid w:val="00D25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887"/>
  </w:style>
  <w:style w:type="paragraph" w:styleId="3">
    <w:name w:val="heading 3"/>
    <w:basedOn w:val="a"/>
    <w:link w:val="30"/>
    <w:uiPriority w:val="9"/>
    <w:qFormat/>
    <w:rsid w:val="00063B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63BA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63BA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63B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63BA0"/>
    <w:rPr>
      <w:b/>
      <w:bCs/>
    </w:rPr>
  </w:style>
  <w:style w:type="character" w:styleId="a4">
    <w:name w:val="Hyperlink"/>
    <w:basedOn w:val="a0"/>
    <w:uiPriority w:val="99"/>
    <w:semiHidden/>
    <w:unhideWhenUsed/>
    <w:rsid w:val="00063BA0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063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063BA0"/>
  </w:style>
  <w:style w:type="paragraph" w:styleId="a5">
    <w:name w:val="Normal (Web)"/>
    <w:basedOn w:val="a"/>
    <w:uiPriority w:val="99"/>
    <w:semiHidden/>
    <w:unhideWhenUsed/>
    <w:rsid w:val="00484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rezka">
    <w:name w:val="vrezka"/>
    <w:basedOn w:val="a"/>
    <w:rsid w:val="00484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qname">
    <w:name w:val="bq__name"/>
    <w:basedOn w:val="a0"/>
    <w:rsid w:val="004845DC"/>
  </w:style>
  <w:style w:type="character" w:customStyle="1" w:styleId="bqposition">
    <w:name w:val="bq__position"/>
    <w:basedOn w:val="a0"/>
    <w:rsid w:val="004845DC"/>
  </w:style>
  <w:style w:type="paragraph" w:styleId="a6">
    <w:name w:val="Balloon Text"/>
    <w:basedOn w:val="a"/>
    <w:link w:val="a7"/>
    <w:uiPriority w:val="99"/>
    <w:semiHidden/>
    <w:unhideWhenUsed/>
    <w:rsid w:val="00484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45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9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9706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3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94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7471">
                      <w:marLeft w:val="0"/>
                      <w:marRight w:val="1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14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2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49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981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06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35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09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017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36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66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64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vbudushee.ru/library/bloknot-chellendzh-tvoi-finansy-planiruy-kopi-i-trat-s-umom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hyperlink" Target="https://gflec.org/wp-content/uploads/2015/11/Finlit_paper_16_F2_singles.pdf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www.oecd.org/PISA/" TargetMode="External"/><Relationship Id="rId14" Type="http://schemas.openxmlformats.org/officeDocument/2006/relationships/hyperlink" Target="https://vbudushee.ru/library/seriya-obrazovatelnykh-programm-i-proektov-sberbank-dlya-detey-i-roditeley-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9</Pages>
  <Words>1897</Words>
  <Characters>10818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Кудрина</dc:creator>
  <cp:keywords/>
  <dc:description/>
  <cp:lastModifiedBy>Елена Кудрина</cp:lastModifiedBy>
  <cp:revision>3</cp:revision>
  <dcterms:created xsi:type="dcterms:W3CDTF">2025-03-27T15:11:00Z</dcterms:created>
  <dcterms:modified xsi:type="dcterms:W3CDTF">2025-09-05T12:48:00Z</dcterms:modified>
</cp:coreProperties>
</file>