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>Правильная разминка — это фундамент продуктивной репетиции. Она настраивает и тело, и голос, и психику на творческую работу, помогает избежать травм и раскрепоститься.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>Вот комплекс упражнений для театрального кружка, который можно адаптировать под возраст участников и время проведения.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>Структура идеальной разминки: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>1. Разогрев и расслабление (снять мышечные зажимы)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>2. Работа с дыханием и голосом (поставить дыхание, разогреть речевой аппарат)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>3. Координация и чувство ритма (почувствовать себя в пространстве и времени)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>4. Актерское внимание и взаимодействие (настроиться на партнеров)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>5. Импровизация и образ (запустить фантазию)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>---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>Подробный комплекс упражнений: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>1. Фаза: Разогрев и расслабление («Сброс напряжения»)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>Цель: Снять физические зажимы, которые мешают свободе выражения.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>· «Тряска» (Вибрационный массаж):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 xml:space="preserve">  · Как делать: Участники трясут по очереди разными частями тела: кистями рук, как будто стряхивают воду, затем предплечьями, всей рукой, плечами. Затем переходят к ногам (стопа, голень, бедро), голове, губам, щекам, всему телу.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lastRenderedPageBreak/>
        <w:t xml:space="preserve">  · Зачем: Отлично снимает мышечное напряжение, улучшает кровообращение.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>· «Марионетка»: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 xml:space="preserve">  · Как делать: Представьте, что вы кукла-марионетка, которую подвесили за макушку на ниточку. Все ваше тело вытянулось в струнку. А теперь ведущий (педагог) «перерезает» ниточки по очереди: голова бессильно падает на грудь, плечи, руки, корпус расслабляется, и вы мягко оседаете на пол, как тряпичная кукла. Затем вас снова «подвешивают» за макушку, и вы медленно, позвонок за позвонком, выпрямляетесь.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 xml:space="preserve">  · Зачем: Учит контролировать мышечное напряжение и расслабление.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>· «Растяжка и скручивание»: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 xml:space="preserve">  · Как делать: Медленные и плавные наклоны вперед, в стороны, скручивания позвоночника. Тянемся макушкой к потолку, как будто хотим стать выше.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 xml:space="preserve">  · Зачем: Разогревает мышцы, улучшает гибкость, готовит тело к активному движению.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>2. Фаза: Дыхание и голос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>Цель: Активировать диафрагмальное дыхание и разогреть артикуляционный аппарат.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>· «Дыхание животом» (Диафрагмальное дыхание):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 xml:space="preserve">  · Как делать: Положите руку на живот. На счет 1-2-3-4 медленно вдыхайте через нос, чувствуя, как надувается живот (грудная клетка почти не двигается). На счет 1-2-3-4-5-6 медленно выдыхайте через чуть приоткрытый рот с легким шипящим звуком «с-с-с» или «ш-ш-ш», чувствуя, как живот «прилипает» к спине.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 xml:space="preserve">  · Зачем: Правильное дыхание — основа сильного и звучного голоса.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>· Артикуляционная гимнастика («Зарядка для языка и губ»):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 xml:space="preserve">  · Губы: «Хоботок» — вытянуть губы трубочкой, «Улыбка» — растянуть губы, не показывая зубов. Чередовать.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lastRenderedPageBreak/>
        <w:t xml:space="preserve">  · Язык: «Часики» — язык движется от одного уголка рта к другому; «Качели» — язык тянется к носу, потом к подбородку; «Блинчик» — широкий расслабленный язык лежит на нижней губе.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 xml:space="preserve">  · Произнесение гласных: Энергично и четко произносите: И-Э-</w:t>
      </w:r>
      <w:proofErr w:type="gramStart"/>
      <w:r w:rsidRPr="00CC11EA">
        <w:rPr>
          <w:rFonts w:ascii="Times New Roman" w:hAnsi="Times New Roman" w:cs="Times New Roman"/>
          <w:sz w:val="28"/>
          <w:szCs w:val="28"/>
        </w:rPr>
        <w:t>А-О</w:t>
      </w:r>
      <w:proofErr w:type="gramEnd"/>
      <w:r w:rsidRPr="00CC11EA">
        <w:rPr>
          <w:rFonts w:ascii="Times New Roman" w:hAnsi="Times New Roman" w:cs="Times New Roman"/>
          <w:sz w:val="28"/>
          <w:szCs w:val="28"/>
        </w:rPr>
        <w:t>-У-Ы, активно артикулируя.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>· Скороговорки: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 xml:space="preserve">  · Как делать: Начинайте медленно и четко, постепенно ускоряясь. Следите не за скоростью, а за качеством дикции.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 xml:space="preserve">  · Пример: «На дворе трава, на траве дрова. Не руби дрова на траве двора». «Корабли лавировали, лавировали, да не вылавировали».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>3. Фаза: Координация и ритм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>Цель: Разбудить чувство пространства, тела и ритма.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>· «Ритмический круг»: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 xml:space="preserve">  · Как делать: Все стоят в кругу. Ведущий задает простой ритм (хлопок в ладоши, хлопок по бедрам, щелчок пальцами). Все повторяют. Затем каждый по очереди может изменить ритм, а остальные должны его подхватить.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 xml:space="preserve">  · Зачем: Развивает чувство ритма, командное взаимодействие, внимание.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>· «Зеркало» (в парах):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 xml:space="preserve">  · Как делать: Участники разбиваются на пары и встают друг напротив друга. Один — «человек», второй — его «отражение в зеркале». «Человек» делает медленные, плавные движения, а «отражение» максимально точно их повторяет. Потом поменяться ролями.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 xml:space="preserve">  · Зачем: Тренирует внимание, наблюдательность, пластику.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>4. Фаза: Актерское внимание и взаимодействие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>Цель: Научить видеть, слышать и чувствовать партнера.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>· «Передача импульса»: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lastRenderedPageBreak/>
        <w:t xml:space="preserve">  · Как делать: Участники стоят в кругу с </w:t>
      </w:r>
      <w:proofErr w:type="spellStart"/>
      <w:r w:rsidRPr="00CC11EA">
        <w:rPr>
          <w:rFonts w:ascii="Times New Roman" w:hAnsi="Times New Roman" w:cs="Times New Roman"/>
          <w:sz w:val="28"/>
          <w:szCs w:val="28"/>
        </w:rPr>
        <w:t>закр</w:t>
      </w:r>
      <w:proofErr w:type="spellEnd"/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11EA">
        <w:rPr>
          <w:rFonts w:ascii="Times New Roman" w:hAnsi="Times New Roman" w:cs="Times New Roman"/>
          <w:sz w:val="28"/>
          <w:szCs w:val="28"/>
        </w:rPr>
        <w:t>ытыми</w:t>
      </w:r>
      <w:proofErr w:type="spellEnd"/>
      <w:r w:rsidRPr="00CC11EA">
        <w:rPr>
          <w:rFonts w:ascii="Times New Roman" w:hAnsi="Times New Roman" w:cs="Times New Roman"/>
          <w:sz w:val="28"/>
          <w:szCs w:val="28"/>
        </w:rPr>
        <w:t xml:space="preserve"> глазами. Ведущий посылает «импульс» — легкое сжатие руки соседа. Тот, получив импульс, передает его следующему и т.д. Задача — передать импульс как можно быстрее и точнее. Можно посылать несколько импульсов одновременно.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 xml:space="preserve">  · Зачем: Максимально концентрирует тактильное и групповое внимание.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>· «Передача звука/движения по кругу»: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 xml:space="preserve">  · Как делать: Один участник придумывает простое движение со звуком (например, «Ух!» + удар кулаком по ладони). Повернувшись к соседу, он это показывает. Сосед должен максимально точно повторить и передать следующему. Важно передать не механическое движение, а эмоцию, энергию.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 xml:space="preserve">  · Зачем: Развивает память, внимание, умение копировать и передавать эмоциональный посыл.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>5. Фаза: Импровизация и образ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>Цель: Запустить воображение, выйти на творческую волну.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>· «Превращение предмета»: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 xml:space="preserve">  · Как делать: Ведущий дает участнику воображаемый предмет (например, мяч). Участник должен «поиграть» с ним, наделив его весом, объемом, фактурой. Затем ведущий говорит, во что этот предмет превращается (например, этот мяч — теперь раскаленное железо! А теперь — пушинка!). Задача участника мгновенно отреагировать и изменить действия с предметом.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 xml:space="preserve">  · Зачем: Развивает фантазию, веру в предлагаемые обстоятельства, реакцию.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>· «Эмоциональное кольцо»: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 xml:space="preserve">  · Как делать: Участники стоят в кругу. Один выходит в центр и произносит любую нейтральную фразу (например, «Сегодня хорошая погода») с заданной эмоцией (радость, злость, удивление, отвращение). Задача — передать эмоцию только голосом и мимикой. Остальные угадывают.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lastRenderedPageBreak/>
        <w:t xml:space="preserve">  · Зачем: Тренировка эмоциональной гибкости, умения управлять интонацией.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>Советы ведущему (педагогу):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>· Длительность: Оптимальное время разминки — 20-30 минут.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>· Энергия: Заканчивайте разминку на высокой, позитивной ноте, чтобы зарядить группу энергией на репетицию.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>· Адаптация: Подбирайте упражнения в зависимости от темы будущей репетиции. Если предстоит работа с текстом — больше внимания голосу и дикции. Если пластический этюд — больше времени на разогрев и координацию.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>· Безопасность: Следите, чтобы упражнения выполнялись правильно и без фанатизма, чтобы избежать растяжений.</w:t>
      </w: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</w:p>
    <w:p w:rsidR="00CC11EA" w:rsidRPr="00CC11EA" w:rsidRDefault="00CC11EA" w:rsidP="00CC11EA">
      <w:pPr>
        <w:rPr>
          <w:rFonts w:ascii="Times New Roman" w:hAnsi="Times New Roman" w:cs="Times New Roman"/>
          <w:sz w:val="28"/>
          <w:szCs w:val="28"/>
        </w:rPr>
      </w:pPr>
      <w:r w:rsidRPr="00CC11EA">
        <w:rPr>
          <w:rFonts w:ascii="Times New Roman" w:hAnsi="Times New Roman" w:cs="Times New Roman"/>
          <w:sz w:val="28"/>
          <w:szCs w:val="28"/>
        </w:rPr>
        <w:t>Удачи в творчестве! Ваш театральный кружок обязательно расцветет с такой разминкой</w:t>
      </w:r>
    </w:p>
    <w:p w:rsidR="00CC11EA" w:rsidRDefault="00CC11EA" w:rsidP="00CC11EA"/>
    <w:p w:rsidR="00886A84" w:rsidRPr="00CC11EA" w:rsidRDefault="00886A84">
      <w:pPr>
        <w:rPr>
          <w:rFonts w:ascii="Times New Roman" w:hAnsi="Times New Roman" w:cs="Times New Roman"/>
          <w:sz w:val="28"/>
          <w:szCs w:val="28"/>
        </w:rPr>
      </w:pPr>
    </w:p>
    <w:sectPr w:rsidR="00886A84" w:rsidRPr="00CC1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EA"/>
    <w:rsid w:val="00886A84"/>
    <w:rsid w:val="00CC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5927F-1FDB-4D34-AECE-B5604C88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4788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18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67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164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6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56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808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591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325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90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976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920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49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2025-09-10T13:29:00Z</dcterms:created>
  <dcterms:modified xsi:type="dcterms:W3CDTF">2025-09-10T13:30:00Z</dcterms:modified>
</cp:coreProperties>
</file>