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88952" cy="68579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3056">
            <wp:simplePos x="0" y="0"/>
            <wp:positionH relativeFrom="page">
              <wp:posOffset>836675</wp:posOffset>
            </wp:positionH>
            <wp:positionV relativeFrom="page">
              <wp:posOffset>0</wp:posOffset>
            </wp:positionV>
            <wp:extent cx="11352276" cy="68580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2276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4A4F"/>
        </w:rPr>
        <w:t>Рисуем</w:t>
      </w:r>
      <w:r>
        <w:rPr>
          <w:color w:val="164A4F"/>
          <w:spacing w:val="-44"/>
        </w:rPr>
        <w:t> </w:t>
      </w:r>
      <w:r>
        <w:rPr>
          <w:color w:val="164A4F"/>
          <w:spacing w:val="18"/>
          <w:w w:val="99"/>
        </w:rPr>
        <w:t>н</w:t>
      </w:r>
      <w:r>
        <w:rPr>
          <w:color w:val="164A4F"/>
          <w:spacing w:val="-19"/>
        </w:rPr>
        <w:t>а</w:t>
      </w:r>
      <w:r>
        <w:rPr>
          <w:color w:val="164A4F"/>
          <w:spacing w:val="18"/>
        </w:rPr>
        <w:t>т</w:t>
      </w:r>
      <w:r>
        <w:rPr>
          <w:color w:val="164A4F"/>
          <w:spacing w:val="18"/>
          <w:w w:val="99"/>
        </w:rPr>
        <w:t>юрмо</w:t>
      </w:r>
      <w:r>
        <w:rPr>
          <w:color w:val="164A4F"/>
          <w:spacing w:val="-20"/>
        </w:rPr>
        <w:t>р</w:t>
      </w:r>
      <w:r>
        <w:rPr>
          <w:color w:val="164A4F"/>
          <w:spacing w:val="-161"/>
        </w:rPr>
        <w:t>т</w:t>
      </w:r>
      <w:r>
        <w:rPr>
          <w:color w:val="164A4F"/>
          <w:spacing w:val="19"/>
        </w:rPr>
        <w:t>.</w:t>
      </w:r>
    </w:p>
    <w:p>
      <w:pPr>
        <w:spacing w:line="1068" w:lineRule="exact" w:before="0"/>
        <w:ind w:left="0" w:right="0" w:firstLine="0"/>
        <w:jc w:val="center"/>
        <w:rPr>
          <w:sz w:val="96"/>
        </w:rPr>
      </w:pPr>
      <w:r>
        <w:rPr>
          <w:color w:val="164A4F"/>
          <w:sz w:val="96"/>
        </w:rPr>
        <w:t>6</w:t>
      </w:r>
      <w:r>
        <w:rPr>
          <w:color w:val="164A4F"/>
          <w:spacing w:val="11"/>
          <w:sz w:val="96"/>
        </w:rPr>
        <w:t> </w:t>
      </w:r>
      <w:r>
        <w:rPr>
          <w:color w:val="164A4F"/>
          <w:spacing w:val="-4"/>
          <w:sz w:val="96"/>
        </w:rPr>
        <w:t>класс</w:t>
      </w:r>
    </w:p>
    <w:p>
      <w:pPr>
        <w:pStyle w:val="BodyText"/>
        <w:spacing w:before="517"/>
        <w:rPr>
          <w:sz w:val="96"/>
        </w:rPr>
      </w:pPr>
    </w:p>
    <w:p>
      <w:pPr>
        <w:pStyle w:val="BodyText"/>
        <w:spacing w:line="369" w:lineRule="auto"/>
        <w:ind w:left="9291" w:right="1319" w:hanging="1392"/>
        <w:jc w:val="right"/>
      </w:pPr>
      <w:r>
        <w:rPr>
          <w:color w:val="164A4F"/>
          <w:spacing w:val="-4"/>
        </w:rPr>
        <w:t>Учитель</w:t>
      </w:r>
      <w:r>
        <w:rPr>
          <w:color w:val="164A4F"/>
          <w:spacing w:val="-13"/>
        </w:rPr>
        <w:t> </w:t>
      </w:r>
      <w:r>
        <w:rPr>
          <w:color w:val="164A4F"/>
          <w:spacing w:val="-4"/>
        </w:rPr>
        <w:t>изобразительного</w:t>
      </w:r>
      <w:r>
        <w:rPr>
          <w:color w:val="164A4F"/>
          <w:spacing w:val="-15"/>
        </w:rPr>
        <w:t> </w:t>
      </w:r>
      <w:r>
        <w:rPr>
          <w:color w:val="164A4F"/>
          <w:spacing w:val="-4"/>
        </w:rPr>
        <w:t>искусства </w:t>
      </w:r>
      <w:r>
        <w:rPr>
          <w:color w:val="164A4F"/>
        </w:rPr>
        <w:t>МАОУ</w:t>
      </w:r>
      <w:r>
        <w:rPr>
          <w:color w:val="164A4F"/>
          <w:spacing w:val="-30"/>
        </w:rPr>
        <w:t> </w:t>
      </w:r>
      <w:r>
        <w:rPr>
          <w:color w:val="164A4F"/>
        </w:rPr>
        <w:t>СОШ</w:t>
      </w:r>
      <w:r>
        <w:rPr>
          <w:color w:val="164A4F"/>
          <w:spacing w:val="-28"/>
        </w:rPr>
        <w:t> </w:t>
      </w:r>
      <w:r>
        <w:rPr>
          <w:color w:val="164A4F"/>
        </w:rPr>
        <w:t>№56</w:t>
      </w:r>
      <w:r>
        <w:rPr>
          <w:color w:val="164A4F"/>
          <w:spacing w:val="-26"/>
        </w:rPr>
        <w:t> </w:t>
      </w:r>
      <w:r>
        <w:rPr>
          <w:color w:val="164A4F"/>
        </w:rPr>
        <w:t>г.Челябинска Рева Наталья Михайловна</w:t>
      </w:r>
    </w:p>
    <w:p>
      <w:pPr>
        <w:pStyle w:val="BodyText"/>
        <w:spacing w:after="0" w:line="369" w:lineRule="auto"/>
        <w:jc w:val="right"/>
        <w:sectPr>
          <w:type w:val="continuous"/>
          <w:pgSz w:w="19200" w:h="10800" w:orient="landscape"/>
          <w:pgMar w:top="1220" w:bottom="280" w:left="850" w:right="850"/>
        </w:sectPr>
      </w:pPr>
    </w:p>
    <w:p>
      <w:pPr>
        <w:spacing w:line="552" w:lineRule="exact" w:before="0"/>
        <w:ind w:left="1331" w:right="0" w:firstLine="0"/>
        <w:jc w:val="left"/>
        <w:rPr>
          <w:sz w:val="80"/>
        </w:rPr>
      </w:pPr>
      <w:r>
        <w:rPr>
          <w:sz w:val="80"/>
        </w:rPr>
        <w:drawing>
          <wp:anchor distT="0" distB="0" distL="0" distR="0" allowOverlap="1" layoutInCell="1" locked="0" behindDoc="1" simplePos="0" relativeHeight="4875335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88952" cy="685799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4A4F"/>
          <w:spacing w:val="-5"/>
          <w:sz w:val="80"/>
        </w:rPr>
        <w:t>Назовите</w:t>
      </w:r>
      <w:r>
        <w:rPr>
          <w:color w:val="164A4F"/>
          <w:spacing w:val="-44"/>
          <w:sz w:val="80"/>
        </w:rPr>
        <w:t> </w:t>
      </w:r>
      <w:r>
        <w:rPr>
          <w:color w:val="164A4F"/>
          <w:spacing w:val="-4"/>
          <w:sz w:val="80"/>
        </w:rPr>
        <w:t>жанр</w:t>
      </w:r>
    </w:p>
    <w:p>
      <w:pPr>
        <w:spacing w:line="228" w:lineRule="auto" w:before="16"/>
        <w:ind w:left="1331" w:right="8257" w:firstLine="0"/>
        <w:jc w:val="left"/>
        <w:rPr>
          <w:sz w:val="80"/>
        </w:rPr>
      </w:pPr>
      <w:r>
        <w:rPr>
          <w:sz w:val="8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7534656</wp:posOffset>
            </wp:positionH>
            <wp:positionV relativeFrom="paragraph">
              <wp:posOffset>77829</wp:posOffset>
            </wp:positionV>
            <wp:extent cx="4043172" cy="579577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172" cy="5795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4A4F"/>
          <w:sz w:val="80"/>
        </w:rPr>
        <w:t>рисунка,</w:t>
      </w:r>
      <w:r>
        <w:rPr>
          <w:color w:val="164A4F"/>
          <w:spacing w:val="-54"/>
          <w:sz w:val="80"/>
        </w:rPr>
        <w:t> </w:t>
      </w:r>
      <w:r>
        <w:rPr>
          <w:color w:val="164A4F"/>
          <w:sz w:val="80"/>
        </w:rPr>
        <w:t>который</w:t>
      </w:r>
      <w:r>
        <w:rPr>
          <w:color w:val="164A4F"/>
          <w:spacing w:val="-53"/>
          <w:sz w:val="80"/>
        </w:rPr>
        <w:t> </w:t>
      </w:r>
      <w:r>
        <w:rPr>
          <w:color w:val="164A4F"/>
          <w:sz w:val="80"/>
        </w:rPr>
        <w:t>вы будете рисовать</w:t>
      </w:r>
    </w:p>
    <w:p>
      <w:pPr>
        <w:spacing w:line="228" w:lineRule="auto" w:before="8"/>
        <w:ind w:left="1331" w:right="8257" w:firstLine="0"/>
        <w:jc w:val="left"/>
        <w:rPr>
          <w:sz w:val="80"/>
        </w:rPr>
      </w:pPr>
      <w:r>
        <w:rPr>
          <w:color w:val="164A4F"/>
          <w:sz w:val="80"/>
        </w:rPr>
        <w:t>сегодня. Что же может быть на нем нарисовано? Роза в вазе, хлеб, </w:t>
      </w:r>
      <w:r>
        <w:rPr>
          <w:color w:val="164A4F"/>
          <w:sz w:val="80"/>
        </w:rPr>
        <w:t>посуда… К</w:t>
      </w:r>
      <w:r>
        <w:rPr>
          <w:color w:val="164A4F"/>
          <w:spacing w:val="-15"/>
          <w:sz w:val="80"/>
        </w:rPr>
        <w:t> </w:t>
      </w:r>
      <w:r>
        <w:rPr>
          <w:color w:val="164A4F"/>
          <w:sz w:val="80"/>
        </w:rPr>
        <w:t>какому</w:t>
      </w:r>
      <w:r>
        <w:rPr>
          <w:color w:val="164A4F"/>
          <w:spacing w:val="-16"/>
          <w:sz w:val="80"/>
        </w:rPr>
        <w:t> </w:t>
      </w:r>
      <w:r>
        <w:rPr>
          <w:color w:val="164A4F"/>
          <w:sz w:val="80"/>
        </w:rPr>
        <w:t>жанру</w:t>
      </w:r>
    </w:p>
    <w:p>
      <w:pPr>
        <w:spacing w:line="228" w:lineRule="auto" w:before="19"/>
        <w:ind w:left="1331" w:right="8257" w:firstLine="0"/>
        <w:jc w:val="left"/>
        <w:rPr>
          <w:sz w:val="80"/>
        </w:rPr>
      </w:pPr>
      <w:r>
        <w:rPr>
          <w:color w:val="164A4F"/>
          <w:spacing w:val="-4"/>
          <w:sz w:val="80"/>
        </w:rPr>
        <w:t>отнесем</w:t>
      </w:r>
      <w:r>
        <w:rPr>
          <w:color w:val="164A4F"/>
          <w:spacing w:val="-50"/>
          <w:sz w:val="80"/>
        </w:rPr>
        <w:t> </w:t>
      </w:r>
      <w:r>
        <w:rPr>
          <w:color w:val="164A4F"/>
          <w:spacing w:val="-4"/>
          <w:sz w:val="80"/>
        </w:rPr>
        <w:t>такой </w:t>
      </w:r>
      <w:r>
        <w:rPr>
          <w:color w:val="164A4F"/>
          <w:spacing w:val="-2"/>
          <w:sz w:val="80"/>
        </w:rPr>
        <w:t>рисунок?</w:t>
      </w:r>
    </w:p>
    <w:p>
      <w:pPr>
        <w:spacing w:before="836"/>
        <w:ind w:left="1554" w:right="0" w:firstLine="0"/>
        <w:jc w:val="left"/>
        <w:rPr>
          <w:sz w:val="80"/>
        </w:rPr>
      </w:pPr>
      <w:r>
        <w:rPr>
          <w:color w:val="164A4F"/>
          <w:w w:val="95"/>
          <w:sz w:val="80"/>
        </w:rPr>
        <w:t>Конечно,</w:t>
      </w:r>
      <w:r>
        <w:rPr>
          <w:color w:val="164A4F"/>
          <w:spacing w:val="27"/>
          <w:w w:val="110"/>
          <w:sz w:val="80"/>
        </w:rPr>
        <w:t> </w:t>
      </w:r>
      <w:r>
        <w:rPr>
          <w:color w:val="164A4F"/>
          <w:spacing w:val="-4"/>
          <w:w w:val="110"/>
          <w:sz w:val="80"/>
        </w:rPr>
        <w:t>это…</w:t>
      </w:r>
    </w:p>
    <w:p>
      <w:pPr>
        <w:spacing w:after="0"/>
        <w:jc w:val="left"/>
        <w:rPr>
          <w:sz w:val="80"/>
        </w:rPr>
        <w:sectPr>
          <w:pgSz w:w="19200" w:h="10800" w:orient="landscape"/>
          <w:pgMar w:top="0" w:bottom="280" w:left="850" w:right="850"/>
        </w:sectPr>
      </w:pPr>
    </w:p>
    <w:p>
      <w:pPr>
        <w:spacing w:line="225" w:lineRule="auto" w:before="106"/>
        <w:ind w:left="2052" w:right="0" w:hanging="135"/>
        <w:jc w:val="left"/>
        <w:rPr>
          <w:sz w:val="64"/>
        </w:rPr>
      </w:pPr>
      <w:r>
        <w:rPr>
          <w:sz w:val="64"/>
        </w:rPr>
        <w:drawing>
          <wp:anchor distT="0" distB="0" distL="0" distR="0" allowOverlap="1" layoutInCell="1" locked="0" behindDoc="1" simplePos="0" relativeHeight="4875361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88952" cy="685799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4A4F"/>
          <w:spacing w:val="-2"/>
          <w:sz w:val="64"/>
        </w:rPr>
        <w:t>Дословно</w:t>
      </w:r>
      <w:r>
        <w:rPr>
          <w:color w:val="164A4F"/>
          <w:spacing w:val="-33"/>
          <w:sz w:val="64"/>
        </w:rPr>
        <w:t> </w:t>
      </w:r>
      <w:r>
        <w:rPr>
          <w:rFonts w:ascii="Arial" w:hAnsi="Arial"/>
          <w:b/>
          <w:color w:val="164A4F"/>
          <w:spacing w:val="-2"/>
          <w:sz w:val="64"/>
        </w:rPr>
        <w:t>натюрморт</w:t>
      </w:r>
      <w:r>
        <w:rPr>
          <w:rFonts w:ascii="Arial" w:hAnsi="Arial"/>
          <w:b/>
          <w:color w:val="164A4F"/>
          <w:spacing w:val="-43"/>
          <w:sz w:val="64"/>
        </w:rPr>
        <w:t> </w:t>
      </w:r>
      <w:r>
        <w:rPr>
          <w:color w:val="164A4F"/>
          <w:spacing w:val="-2"/>
          <w:sz w:val="64"/>
        </w:rPr>
        <w:t>переводится</w:t>
      </w:r>
      <w:r>
        <w:rPr>
          <w:color w:val="164A4F"/>
          <w:spacing w:val="-29"/>
          <w:sz w:val="64"/>
        </w:rPr>
        <w:t> </w:t>
      </w:r>
      <w:r>
        <w:rPr>
          <w:color w:val="164A4F"/>
          <w:spacing w:val="-2"/>
          <w:sz w:val="64"/>
        </w:rPr>
        <w:t>как</w:t>
      </w:r>
      <w:r>
        <w:rPr>
          <w:color w:val="164A4F"/>
          <w:spacing w:val="-27"/>
          <w:sz w:val="64"/>
        </w:rPr>
        <w:t> </w:t>
      </w:r>
      <w:r>
        <w:rPr>
          <w:rFonts w:ascii="Arial" w:hAnsi="Arial"/>
          <w:b/>
          <w:color w:val="164A4F"/>
          <w:spacing w:val="-2"/>
          <w:sz w:val="64"/>
        </w:rPr>
        <w:t>«мертвая </w:t>
      </w:r>
      <w:r>
        <w:rPr>
          <w:rFonts w:ascii="Arial" w:hAnsi="Arial"/>
          <w:b/>
          <w:color w:val="164A4F"/>
          <w:sz w:val="64"/>
        </w:rPr>
        <w:t>природа»</w:t>
      </w:r>
      <w:r>
        <w:rPr>
          <w:color w:val="164A4F"/>
          <w:sz w:val="64"/>
        </w:rPr>
        <w:t>,</w:t>
      </w:r>
      <w:r>
        <w:rPr>
          <w:color w:val="164A4F"/>
          <w:spacing w:val="-12"/>
          <w:sz w:val="64"/>
        </w:rPr>
        <w:t> </w:t>
      </w:r>
      <w:r>
        <w:rPr>
          <w:color w:val="164A4F"/>
          <w:sz w:val="64"/>
        </w:rPr>
        <w:t>но,</w:t>
      </w:r>
      <w:r>
        <w:rPr>
          <w:color w:val="164A4F"/>
          <w:spacing w:val="-12"/>
          <w:sz w:val="64"/>
        </w:rPr>
        <w:t> </w:t>
      </w:r>
      <w:r>
        <w:rPr>
          <w:color w:val="164A4F"/>
          <w:sz w:val="64"/>
        </w:rPr>
        <w:t>посмотрите,</w:t>
      </w:r>
      <w:r>
        <w:rPr>
          <w:color w:val="164A4F"/>
          <w:spacing w:val="-14"/>
          <w:sz w:val="64"/>
        </w:rPr>
        <w:t> </w:t>
      </w:r>
      <w:r>
        <w:rPr>
          <w:color w:val="164A4F"/>
          <w:sz w:val="64"/>
        </w:rPr>
        <w:t>сколько</w:t>
      </w:r>
      <w:r>
        <w:rPr>
          <w:color w:val="164A4F"/>
          <w:spacing w:val="-16"/>
          <w:sz w:val="64"/>
        </w:rPr>
        <w:t> </w:t>
      </w:r>
      <w:r>
        <w:rPr>
          <w:color w:val="164A4F"/>
          <w:sz w:val="64"/>
        </w:rPr>
        <w:t>в</w:t>
      </w:r>
      <w:r>
        <w:rPr>
          <w:color w:val="164A4F"/>
          <w:spacing w:val="-10"/>
          <w:sz w:val="64"/>
        </w:rPr>
        <w:t> </w:t>
      </w:r>
      <w:r>
        <w:rPr>
          <w:color w:val="164A4F"/>
          <w:sz w:val="64"/>
        </w:rPr>
        <w:t>нем</w:t>
      </w:r>
      <w:r>
        <w:rPr>
          <w:color w:val="164A4F"/>
          <w:spacing w:val="-9"/>
          <w:sz w:val="64"/>
        </w:rPr>
        <w:t> </w:t>
      </w:r>
      <w:r>
        <w:rPr>
          <w:color w:val="164A4F"/>
          <w:sz w:val="64"/>
        </w:rPr>
        <w:t>жизни!</w:t>
      </w: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577595</wp:posOffset>
            </wp:positionH>
            <wp:positionV relativeFrom="paragraph">
              <wp:posOffset>251693</wp:posOffset>
            </wp:positionV>
            <wp:extent cx="3336254" cy="4867275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254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4509515</wp:posOffset>
            </wp:positionH>
            <wp:positionV relativeFrom="paragraph">
              <wp:posOffset>265409</wp:posOffset>
            </wp:positionV>
            <wp:extent cx="3163672" cy="484822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672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8154923</wp:posOffset>
            </wp:positionH>
            <wp:positionV relativeFrom="paragraph">
              <wp:posOffset>251693</wp:posOffset>
            </wp:positionV>
            <wp:extent cx="3459649" cy="4867275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649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9200" w:h="10800" w:orient="landscape"/>
          <w:pgMar w:top="340" w:bottom="280" w:left="850" w:right="850"/>
        </w:sectPr>
      </w:pPr>
    </w:p>
    <w:p>
      <w:pPr>
        <w:spacing w:line="228" w:lineRule="auto" w:before="99"/>
        <w:ind w:left="0" w:right="239" w:firstLine="0"/>
        <w:jc w:val="center"/>
        <w:rPr>
          <w:sz w:val="56"/>
        </w:rPr>
      </w:pPr>
      <w:r>
        <w:rPr>
          <w:sz w:val="56"/>
        </w:rPr>
        <w:drawing>
          <wp:anchor distT="0" distB="0" distL="0" distR="0" allowOverlap="1" layoutInCell="1" locked="0" behindDoc="1" simplePos="0" relativeHeight="487537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88952" cy="6857998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4A4F"/>
          <w:sz w:val="56"/>
        </w:rPr>
        <w:t>Особенно</w:t>
      </w:r>
      <w:r>
        <w:rPr>
          <w:color w:val="164A4F"/>
          <w:spacing w:val="-18"/>
          <w:sz w:val="56"/>
        </w:rPr>
        <w:t> </w:t>
      </w:r>
      <w:r>
        <w:rPr>
          <w:color w:val="164A4F"/>
          <w:sz w:val="56"/>
        </w:rPr>
        <w:t>широкое</w:t>
      </w:r>
      <w:r>
        <w:rPr>
          <w:color w:val="164A4F"/>
          <w:spacing w:val="-18"/>
          <w:sz w:val="56"/>
        </w:rPr>
        <w:t> </w:t>
      </w:r>
      <w:r>
        <w:rPr>
          <w:color w:val="164A4F"/>
          <w:sz w:val="56"/>
        </w:rPr>
        <w:t>распространение</w:t>
      </w:r>
      <w:r>
        <w:rPr>
          <w:color w:val="164A4F"/>
          <w:spacing w:val="-18"/>
          <w:sz w:val="56"/>
        </w:rPr>
        <w:t> </w:t>
      </w:r>
      <w:r>
        <w:rPr>
          <w:color w:val="164A4F"/>
          <w:sz w:val="56"/>
        </w:rPr>
        <w:t>жанр</w:t>
      </w:r>
      <w:r>
        <w:rPr>
          <w:color w:val="164A4F"/>
          <w:spacing w:val="-19"/>
          <w:sz w:val="56"/>
        </w:rPr>
        <w:t> </w:t>
      </w:r>
      <w:r>
        <w:rPr>
          <w:color w:val="164A4F"/>
          <w:sz w:val="56"/>
        </w:rPr>
        <w:t>натюрморта</w:t>
      </w:r>
      <w:r>
        <w:rPr>
          <w:color w:val="164A4F"/>
          <w:spacing w:val="-19"/>
          <w:sz w:val="56"/>
        </w:rPr>
        <w:t> </w:t>
      </w:r>
      <w:r>
        <w:rPr>
          <w:color w:val="164A4F"/>
          <w:sz w:val="56"/>
        </w:rPr>
        <w:t>получил</w:t>
      </w:r>
      <w:r>
        <w:rPr>
          <w:color w:val="164A4F"/>
          <w:spacing w:val="-17"/>
          <w:sz w:val="56"/>
        </w:rPr>
        <w:t> </w:t>
      </w:r>
      <w:r>
        <w:rPr>
          <w:color w:val="164A4F"/>
          <w:sz w:val="56"/>
        </w:rPr>
        <w:t>в голландской</w:t>
      </w:r>
      <w:r>
        <w:rPr>
          <w:color w:val="164A4F"/>
          <w:spacing w:val="-1"/>
          <w:sz w:val="56"/>
        </w:rPr>
        <w:t> </w:t>
      </w:r>
      <w:r>
        <w:rPr>
          <w:color w:val="164A4F"/>
          <w:sz w:val="56"/>
        </w:rPr>
        <w:t>живописи</w:t>
      </w:r>
      <w:r>
        <w:rPr>
          <w:color w:val="164A4F"/>
          <w:spacing w:val="-6"/>
          <w:sz w:val="56"/>
        </w:rPr>
        <w:t> </w:t>
      </w:r>
      <w:r>
        <w:rPr>
          <w:color w:val="164A4F"/>
          <w:sz w:val="56"/>
        </w:rPr>
        <w:t>XVII</w:t>
      </w:r>
      <w:r>
        <w:rPr>
          <w:color w:val="164A4F"/>
          <w:spacing w:val="-7"/>
          <w:sz w:val="56"/>
        </w:rPr>
        <w:t> </w:t>
      </w:r>
      <w:r>
        <w:rPr>
          <w:color w:val="164A4F"/>
          <w:sz w:val="56"/>
        </w:rPr>
        <w:t>века</w:t>
      </w:r>
      <w:r>
        <w:rPr>
          <w:color w:val="164A4F"/>
          <w:spacing w:val="-3"/>
          <w:sz w:val="56"/>
        </w:rPr>
        <w:t> </w:t>
      </w:r>
      <w:r>
        <w:rPr>
          <w:color w:val="164A4F"/>
          <w:sz w:val="56"/>
        </w:rPr>
        <w:t>(Питер Клас,</w:t>
      </w:r>
      <w:r>
        <w:rPr>
          <w:color w:val="164A4F"/>
          <w:spacing w:val="-6"/>
          <w:sz w:val="56"/>
        </w:rPr>
        <w:t> </w:t>
      </w:r>
      <w:r>
        <w:rPr>
          <w:color w:val="164A4F"/>
          <w:sz w:val="56"/>
        </w:rPr>
        <w:t>Виллем</w:t>
      </w:r>
      <w:r>
        <w:rPr>
          <w:color w:val="164A4F"/>
          <w:spacing w:val="-4"/>
          <w:sz w:val="56"/>
        </w:rPr>
        <w:t> </w:t>
      </w:r>
      <w:r>
        <w:rPr>
          <w:color w:val="164A4F"/>
          <w:sz w:val="56"/>
        </w:rPr>
        <w:t>Кальф,</w:t>
      </w:r>
    </w:p>
    <w:p>
      <w:pPr>
        <w:spacing w:line="228" w:lineRule="auto" w:before="5"/>
        <w:ind w:left="9" w:right="239" w:firstLine="0"/>
        <w:jc w:val="center"/>
        <w:rPr>
          <w:sz w:val="56"/>
        </w:rPr>
      </w:pPr>
      <w:r>
        <w:rPr>
          <w:color w:val="164A4F"/>
          <w:sz w:val="56"/>
        </w:rPr>
        <w:t>Виллем</w:t>
      </w:r>
      <w:r>
        <w:rPr>
          <w:color w:val="164A4F"/>
          <w:spacing w:val="-21"/>
          <w:sz w:val="56"/>
        </w:rPr>
        <w:t> </w:t>
      </w:r>
      <w:r>
        <w:rPr>
          <w:color w:val="164A4F"/>
          <w:sz w:val="56"/>
        </w:rPr>
        <w:t>Хеда).</w:t>
      </w:r>
      <w:r>
        <w:rPr>
          <w:color w:val="164A4F"/>
          <w:spacing w:val="-25"/>
          <w:sz w:val="56"/>
        </w:rPr>
        <w:t> </w:t>
      </w:r>
      <w:r>
        <w:rPr>
          <w:color w:val="164A4F"/>
          <w:sz w:val="56"/>
        </w:rPr>
        <w:t>Обратите</w:t>
      </w:r>
      <w:r>
        <w:rPr>
          <w:color w:val="164A4F"/>
          <w:spacing w:val="-20"/>
          <w:sz w:val="56"/>
        </w:rPr>
        <w:t> </w:t>
      </w:r>
      <w:r>
        <w:rPr>
          <w:color w:val="164A4F"/>
          <w:sz w:val="56"/>
        </w:rPr>
        <w:t>внимание</w:t>
      </w:r>
      <w:r>
        <w:rPr>
          <w:color w:val="164A4F"/>
          <w:spacing w:val="-23"/>
          <w:sz w:val="56"/>
        </w:rPr>
        <w:t> </w:t>
      </w:r>
      <w:r>
        <w:rPr>
          <w:color w:val="164A4F"/>
          <w:sz w:val="56"/>
        </w:rPr>
        <w:t>на</w:t>
      </w:r>
      <w:r>
        <w:rPr>
          <w:color w:val="164A4F"/>
          <w:spacing w:val="-23"/>
          <w:sz w:val="56"/>
        </w:rPr>
        <w:t> </w:t>
      </w:r>
      <w:r>
        <w:rPr>
          <w:color w:val="164A4F"/>
          <w:sz w:val="56"/>
        </w:rPr>
        <w:t>репродукции</w:t>
      </w:r>
      <w:r>
        <w:rPr>
          <w:color w:val="164A4F"/>
          <w:spacing w:val="-23"/>
          <w:sz w:val="56"/>
        </w:rPr>
        <w:t> </w:t>
      </w:r>
      <w:r>
        <w:rPr>
          <w:color w:val="164A4F"/>
          <w:sz w:val="56"/>
        </w:rPr>
        <w:t>картин Виллема Хеда</w:t>
      </w:r>
      <w:r>
        <w:rPr>
          <w:color w:val="164A4F"/>
          <w:spacing w:val="-5"/>
          <w:sz w:val="56"/>
        </w:rPr>
        <w:t> </w:t>
      </w:r>
      <w:r>
        <w:rPr>
          <w:color w:val="164A4F"/>
          <w:sz w:val="56"/>
        </w:rPr>
        <w:t>и</w:t>
      </w:r>
      <w:r>
        <w:rPr>
          <w:color w:val="164A4F"/>
          <w:spacing w:val="-4"/>
          <w:sz w:val="56"/>
        </w:rPr>
        <w:t> </w:t>
      </w:r>
      <w:r>
        <w:rPr>
          <w:color w:val="164A4F"/>
          <w:sz w:val="56"/>
        </w:rPr>
        <w:t>французского</w:t>
      </w:r>
      <w:r>
        <w:rPr>
          <w:color w:val="164A4F"/>
          <w:spacing w:val="-2"/>
          <w:sz w:val="56"/>
        </w:rPr>
        <w:t> </w:t>
      </w:r>
      <w:r>
        <w:rPr>
          <w:color w:val="164A4F"/>
          <w:sz w:val="56"/>
        </w:rPr>
        <w:t>художника</w:t>
      </w:r>
      <w:r>
        <w:rPr>
          <w:color w:val="164A4F"/>
          <w:spacing w:val="-2"/>
          <w:sz w:val="56"/>
        </w:rPr>
        <w:t> </w:t>
      </w:r>
      <w:r>
        <w:rPr>
          <w:color w:val="164A4F"/>
          <w:sz w:val="56"/>
        </w:rPr>
        <w:t>XVIII</w:t>
      </w:r>
      <w:r>
        <w:rPr>
          <w:color w:val="164A4F"/>
          <w:spacing w:val="-5"/>
          <w:sz w:val="56"/>
        </w:rPr>
        <w:t> </w:t>
      </w:r>
      <w:r>
        <w:rPr>
          <w:color w:val="164A4F"/>
          <w:sz w:val="56"/>
        </w:rPr>
        <w:t>века</w:t>
      </w:r>
      <w:r>
        <w:rPr>
          <w:color w:val="164A4F"/>
          <w:spacing w:val="-5"/>
          <w:sz w:val="56"/>
        </w:rPr>
        <w:t> </w:t>
      </w:r>
      <w:r>
        <w:rPr>
          <w:color w:val="164A4F"/>
          <w:sz w:val="56"/>
        </w:rPr>
        <w:t>Жана Батиста Шардена.</w:t>
      </w:r>
    </w:p>
    <w:p>
      <w:pPr>
        <w:spacing w:line="616" w:lineRule="exact" w:before="0"/>
        <w:ind w:left="9" w:right="239" w:firstLine="0"/>
        <w:jc w:val="center"/>
        <w:rPr>
          <w:sz w:val="56"/>
        </w:rPr>
      </w:pPr>
      <w:r>
        <w:rPr>
          <w:color w:val="164A4F"/>
          <w:sz w:val="56"/>
        </w:rPr>
        <w:t>В</w:t>
      </w:r>
      <w:r>
        <w:rPr>
          <w:color w:val="164A4F"/>
          <w:spacing w:val="-29"/>
          <w:sz w:val="56"/>
        </w:rPr>
        <w:t> </w:t>
      </w:r>
      <w:r>
        <w:rPr>
          <w:color w:val="164A4F"/>
          <w:sz w:val="56"/>
        </w:rPr>
        <w:t>чем</w:t>
      </w:r>
      <w:r>
        <w:rPr>
          <w:color w:val="164A4F"/>
          <w:spacing w:val="-28"/>
          <w:sz w:val="56"/>
        </w:rPr>
        <w:t> </w:t>
      </w:r>
      <w:r>
        <w:rPr>
          <w:color w:val="164A4F"/>
          <w:sz w:val="56"/>
        </w:rPr>
        <w:t>разница</w:t>
      </w:r>
      <w:r>
        <w:rPr>
          <w:color w:val="164A4F"/>
          <w:spacing w:val="-26"/>
          <w:sz w:val="56"/>
        </w:rPr>
        <w:t> </w:t>
      </w:r>
      <w:r>
        <w:rPr>
          <w:color w:val="164A4F"/>
          <w:sz w:val="56"/>
        </w:rPr>
        <w:t>между</w:t>
      </w:r>
      <w:r>
        <w:rPr>
          <w:color w:val="164A4F"/>
          <w:spacing w:val="-26"/>
          <w:sz w:val="56"/>
        </w:rPr>
        <w:t> </w:t>
      </w:r>
      <w:r>
        <w:rPr>
          <w:color w:val="164A4F"/>
          <w:spacing w:val="-2"/>
          <w:sz w:val="56"/>
        </w:rPr>
        <w:t>натюрмортами?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766572</wp:posOffset>
            </wp:positionH>
            <wp:positionV relativeFrom="paragraph">
              <wp:posOffset>263214</wp:posOffset>
            </wp:positionV>
            <wp:extent cx="4349465" cy="360045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46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6598919</wp:posOffset>
            </wp:positionH>
            <wp:positionV relativeFrom="paragraph">
              <wp:posOffset>263214</wp:posOffset>
            </wp:positionV>
            <wp:extent cx="4387524" cy="360045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524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9200" w:h="10800" w:orient="landscape"/>
          <w:pgMar w:top="340" w:bottom="280" w:left="850" w:right="850"/>
        </w:sectPr>
      </w:pPr>
    </w:p>
    <w:p>
      <w:pPr>
        <w:spacing w:line="228" w:lineRule="auto" w:before="109"/>
        <w:ind w:left="1331" w:right="837" w:firstLine="0"/>
        <w:jc w:val="both"/>
        <w:rPr>
          <w:sz w:val="74"/>
        </w:rPr>
      </w:pPr>
      <w:r>
        <w:rPr>
          <w:sz w:val="74"/>
        </w:rPr>
        <w:drawing>
          <wp:anchor distT="0" distB="0" distL="0" distR="0" allowOverlap="1" layoutInCell="1" locked="0" behindDoc="1" simplePos="0" relativeHeight="487538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88952" cy="6857998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4A4F"/>
          <w:sz w:val="74"/>
        </w:rPr>
        <w:t>Излюбленным мотивом работ голландцев был так называемый завтрак </w:t>
      </w:r>
      <w:r>
        <w:rPr>
          <w:color w:val="164A4F"/>
          <w:w w:val="160"/>
          <w:sz w:val="74"/>
        </w:rPr>
        <w:t>– </w:t>
      </w:r>
      <w:r>
        <w:rPr>
          <w:color w:val="164A4F"/>
          <w:sz w:val="74"/>
        </w:rPr>
        <w:t>изображение накрытого стола, на котором размещены</w:t>
      </w:r>
      <w:r>
        <w:rPr>
          <w:color w:val="164A4F"/>
          <w:spacing w:val="-10"/>
          <w:sz w:val="74"/>
        </w:rPr>
        <w:t> </w:t>
      </w:r>
      <w:r>
        <w:rPr>
          <w:color w:val="164A4F"/>
          <w:sz w:val="74"/>
        </w:rPr>
        <w:t>блюдо</w:t>
      </w:r>
      <w:r>
        <w:rPr>
          <w:color w:val="164A4F"/>
          <w:spacing w:val="-8"/>
          <w:sz w:val="74"/>
        </w:rPr>
        <w:t> </w:t>
      </w:r>
      <w:r>
        <w:rPr>
          <w:color w:val="164A4F"/>
          <w:sz w:val="74"/>
        </w:rPr>
        <w:t>с</w:t>
      </w:r>
      <w:r>
        <w:rPr>
          <w:color w:val="164A4F"/>
          <w:spacing w:val="-11"/>
          <w:sz w:val="74"/>
        </w:rPr>
        <w:t> </w:t>
      </w:r>
      <w:r>
        <w:rPr>
          <w:color w:val="164A4F"/>
          <w:sz w:val="74"/>
        </w:rPr>
        <w:t>пирогом</w:t>
      </w:r>
      <w:r>
        <w:rPr>
          <w:color w:val="164A4F"/>
          <w:spacing w:val="-11"/>
          <w:sz w:val="74"/>
        </w:rPr>
        <w:t> </w:t>
      </w:r>
      <w:r>
        <w:rPr>
          <w:color w:val="164A4F"/>
          <w:sz w:val="74"/>
        </w:rPr>
        <w:t>или</w:t>
      </w:r>
      <w:r>
        <w:rPr>
          <w:color w:val="164A4F"/>
          <w:spacing w:val="-10"/>
          <w:sz w:val="74"/>
        </w:rPr>
        <w:t> </w:t>
      </w:r>
      <w:r>
        <w:rPr>
          <w:color w:val="164A4F"/>
          <w:sz w:val="74"/>
        </w:rPr>
        <w:t>окороком, хлеб или румяная булка, металлический кувшин, стеклянный бокал, тарелки, ножи. В свою очередь, Жан Батист Шарден известен как мастер картин на бытовые темы: мир домашних, обжитых человеком вещей, на его полотнах появились корзинки,</w:t>
      </w:r>
      <w:r>
        <w:rPr>
          <w:color w:val="164A4F"/>
          <w:spacing w:val="-14"/>
          <w:sz w:val="74"/>
        </w:rPr>
        <w:t> </w:t>
      </w:r>
      <w:r>
        <w:rPr>
          <w:color w:val="164A4F"/>
          <w:sz w:val="74"/>
        </w:rPr>
        <w:t>кринки,</w:t>
      </w:r>
      <w:r>
        <w:rPr>
          <w:color w:val="164A4F"/>
          <w:spacing w:val="-19"/>
          <w:sz w:val="74"/>
        </w:rPr>
        <w:t> </w:t>
      </w:r>
      <w:r>
        <w:rPr>
          <w:color w:val="164A4F"/>
          <w:sz w:val="74"/>
        </w:rPr>
        <w:t>чаны,</w:t>
      </w:r>
      <w:r>
        <w:rPr>
          <w:color w:val="164A4F"/>
          <w:spacing w:val="-17"/>
          <w:sz w:val="74"/>
        </w:rPr>
        <w:t> </w:t>
      </w:r>
      <w:r>
        <w:rPr>
          <w:color w:val="164A4F"/>
          <w:sz w:val="74"/>
        </w:rPr>
        <w:t>битая</w:t>
      </w:r>
      <w:r>
        <w:rPr>
          <w:color w:val="164A4F"/>
          <w:spacing w:val="-17"/>
          <w:sz w:val="74"/>
        </w:rPr>
        <w:t> </w:t>
      </w:r>
      <w:r>
        <w:rPr>
          <w:color w:val="164A4F"/>
          <w:sz w:val="74"/>
        </w:rPr>
        <w:t>дичь.</w:t>
      </w:r>
    </w:p>
    <w:p>
      <w:pPr>
        <w:spacing w:after="0" w:line="228" w:lineRule="auto"/>
        <w:jc w:val="both"/>
        <w:rPr>
          <w:sz w:val="74"/>
        </w:rPr>
        <w:sectPr>
          <w:pgSz w:w="19200" w:h="10800" w:orient="landscape"/>
          <w:pgMar w:top="1060" w:bottom="280" w:left="850" w:right="850"/>
        </w:sectPr>
      </w:pPr>
    </w:p>
    <w:p>
      <w:pPr>
        <w:pStyle w:val="BodyText"/>
        <w:spacing w:line="228" w:lineRule="auto" w:before="99"/>
        <w:ind w:left="953" w:right="155" w:firstLine="134"/>
        <w:jc w:val="both"/>
      </w:pPr>
      <w:r>
        <w:rPr/>
        <w:drawing>
          <wp:anchor distT="0" distB="0" distL="0" distR="0" allowOverlap="1" layoutInCell="1" locked="0" behindDoc="1" simplePos="0" relativeHeight="487539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88952" cy="6857998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4A4F"/>
        </w:rPr>
        <w:t>А еще я хочу познакомить вас с прекрасным художником Борисом Михайловичем Кустодиевым. Есть художники, к творчеству которых хочется возвращаться постоянно. К ним можно отнести и Бориса Михайловича Кустодиева, солнечного в прямом смысле этого слова живописца. Художник вводит «сочно» написанный натюрморт. Он помогает раскрыть содержание образа, создать среду, характеризующую</w:t>
      </w:r>
      <w:r>
        <w:rPr>
          <w:color w:val="164A4F"/>
          <w:spacing w:val="-2"/>
        </w:rPr>
        <w:t> </w:t>
      </w:r>
      <w:r>
        <w:rPr>
          <w:color w:val="164A4F"/>
        </w:rPr>
        <w:t>его</w:t>
      </w:r>
      <w:r>
        <w:rPr>
          <w:color w:val="164A4F"/>
          <w:spacing w:val="-3"/>
        </w:rPr>
        <w:t> </w:t>
      </w:r>
      <w:r>
        <w:rPr>
          <w:color w:val="164A4F"/>
        </w:rPr>
        <w:t>героинь.</w:t>
      </w:r>
      <w:r>
        <w:rPr>
          <w:color w:val="164A4F"/>
          <w:spacing w:val="-2"/>
        </w:rPr>
        <w:t> </w:t>
      </w:r>
      <w:r>
        <w:rPr>
          <w:color w:val="164A4F"/>
        </w:rPr>
        <w:t>Это</w:t>
      </w:r>
      <w:r>
        <w:rPr>
          <w:color w:val="164A4F"/>
          <w:spacing w:val="-5"/>
        </w:rPr>
        <w:t> </w:t>
      </w:r>
      <w:r>
        <w:rPr>
          <w:color w:val="164A4F"/>
        </w:rPr>
        <w:t>всевозможные</w:t>
      </w:r>
      <w:r>
        <w:rPr>
          <w:color w:val="164A4F"/>
          <w:spacing w:val="-2"/>
        </w:rPr>
        <w:t> </w:t>
      </w:r>
      <w:r>
        <w:rPr>
          <w:color w:val="164A4F"/>
        </w:rPr>
        <w:t>решета</w:t>
      </w:r>
      <w:r>
        <w:rPr>
          <w:color w:val="164A4F"/>
          <w:spacing w:val="-3"/>
        </w:rPr>
        <w:t> </w:t>
      </w:r>
      <w:r>
        <w:rPr>
          <w:color w:val="164A4F"/>
        </w:rPr>
        <w:t>с</w:t>
      </w:r>
      <w:r>
        <w:rPr>
          <w:color w:val="164A4F"/>
          <w:spacing w:val="-3"/>
        </w:rPr>
        <w:t> </w:t>
      </w:r>
      <w:r>
        <w:rPr>
          <w:color w:val="164A4F"/>
        </w:rPr>
        <w:t>фруктами</w:t>
      </w:r>
      <w:r>
        <w:rPr>
          <w:color w:val="164A4F"/>
          <w:spacing w:val="-6"/>
        </w:rPr>
        <w:t> </w:t>
      </w:r>
      <w:r>
        <w:rPr>
          <w:color w:val="164A4F"/>
        </w:rPr>
        <w:t>и овощами,</w:t>
      </w:r>
      <w:r>
        <w:rPr>
          <w:color w:val="164A4F"/>
          <w:spacing w:val="-17"/>
        </w:rPr>
        <w:t> </w:t>
      </w:r>
      <w:r>
        <w:rPr>
          <w:color w:val="164A4F"/>
        </w:rPr>
        <w:t>булки</w:t>
      </w:r>
      <w:r>
        <w:rPr>
          <w:color w:val="164A4F"/>
          <w:spacing w:val="-16"/>
        </w:rPr>
        <w:t> </w:t>
      </w:r>
      <w:r>
        <w:rPr>
          <w:color w:val="164A4F"/>
        </w:rPr>
        <w:t>и</w:t>
      </w:r>
      <w:r>
        <w:rPr>
          <w:color w:val="164A4F"/>
          <w:spacing w:val="-16"/>
        </w:rPr>
        <w:t> </w:t>
      </w:r>
      <w:r>
        <w:rPr>
          <w:color w:val="164A4F"/>
        </w:rPr>
        <w:t>виноград,</w:t>
      </w:r>
      <w:r>
        <w:rPr>
          <w:color w:val="164A4F"/>
          <w:spacing w:val="-13"/>
        </w:rPr>
        <w:t> </w:t>
      </w:r>
      <w:r>
        <w:rPr>
          <w:color w:val="164A4F"/>
        </w:rPr>
        <w:t>арбуз</w:t>
      </w:r>
      <w:r>
        <w:rPr>
          <w:color w:val="164A4F"/>
          <w:spacing w:val="80"/>
        </w:rPr>
        <w:t> </w:t>
      </w:r>
      <w:r>
        <w:rPr>
          <w:color w:val="164A4F"/>
        </w:rPr>
        <w:t>и</w:t>
      </w:r>
      <w:r>
        <w:rPr>
          <w:color w:val="164A4F"/>
          <w:spacing w:val="-16"/>
        </w:rPr>
        <w:t> </w:t>
      </w:r>
      <w:r>
        <w:rPr>
          <w:color w:val="164A4F"/>
        </w:rPr>
        <w:t>синие</w:t>
      </w:r>
      <w:r>
        <w:rPr>
          <w:color w:val="164A4F"/>
          <w:spacing w:val="-15"/>
        </w:rPr>
        <w:t> </w:t>
      </w:r>
      <w:r>
        <w:rPr>
          <w:color w:val="164A4F"/>
        </w:rPr>
        <w:t>с</w:t>
      </w:r>
      <w:r>
        <w:rPr>
          <w:color w:val="164A4F"/>
          <w:spacing w:val="-16"/>
        </w:rPr>
        <w:t> </w:t>
      </w:r>
      <w:r>
        <w:rPr>
          <w:color w:val="164A4F"/>
        </w:rPr>
        <w:t>золотом</w:t>
      </w:r>
      <w:r>
        <w:rPr>
          <w:color w:val="164A4F"/>
          <w:spacing w:val="-13"/>
        </w:rPr>
        <w:t> </w:t>
      </w:r>
      <w:r>
        <w:rPr>
          <w:color w:val="164A4F"/>
        </w:rPr>
        <w:t>чашки.</w:t>
      </w:r>
      <w:r>
        <w:rPr>
          <w:color w:val="164A4F"/>
          <w:spacing w:val="-15"/>
        </w:rPr>
        <w:t> </w:t>
      </w:r>
      <w:r>
        <w:rPr>
          <w:color w:val="164A4F"/>
        </w:rPr>
        <w:t>Что</w:t>
      </w:r>
      <w:r>
        <w:rPr>
          <w:color w:val="164A4F"/>
          <w:spacing w:val="-15"/>
        </w:rPr>
        <w:t> </w:t>
      </w:r>
      <w:r>
        <w:rPr>
          <w:color w:val="164A4F"/>
        </w:rPr>
        <w:t>можете сказать о них?</w:t>
      </w:r>
    </w:p>
    <w:p>
      <w:pPr>
        <w:pStyle w:val="BodyText"/>
        <w:spacing w:before="10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1917192</wp:posOffset>
            </wp:positionH>
            <wp:positionV relativeFrom="paragraph">
              <wp:posOffset>64712</wp:posOffset>
            </wp:positionV>
            <wp:extent cx="3958638" cy="3257550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8638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6886956</wp:posOffset>
            </wp:positionH>
            <wp:positionV relativeFrom="paragraph">
              <wp:posOffset>78428</wp:posOffset>
            </wp:positionV>
            <wp:extent cx="3963717" cy="3248025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717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6"/>
        </w:rPr>
        <w:sectPr>
          <w:pgSz w:w="19200" w:h="10800" w:orient="landscape"/>
          <w:pgMar w:top="100" w:bottom="280" w:left="850" w:right="850"/>
        </w:sectPr>
      </w:pPr>
    </w:p>
    <w:p>
      <w:pPr>
        <w:spacing w:line="228" w:lineRule="auto" w:before="105"/>
        <w:ind w:left="1331" w:right="3187" w:firstLine="0"/>
        <w:jc w:val="left"/>
        <w:rPr>
          <w:sz w:val="52"/>
        </w:rPr>
      </w:pPr>
      <w:r>
        <w:rPr>
          <w:sz w:val="52"/>
        </w:rPr>
        <w:drawing>
          <wp:anchor distT="0" distB="0" distL="0" distR="0" allowOverlap="1" layoutInCell="1" locked="0" behindDoc="1" simplePos="0" relativeHeight="487540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88952" cy="6857998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4A4F"/>
          <w:sz w:val="52"/>
        </w:rPr>
        <w:t>Вы уже не раз рисовали натюрморты. Чаще всего это</w:t>
      </w:r>
      <w:r>
        <w:rPr>
          <w:color w:val="164A4F"/>
          <w:spacing w:val="-12"/>
          <w:sz w:val="52"/>
        </w:rPr>
        <w:t> </w:t>
      </w:r>
      <w:r>
        <w:rPr>
          <w:color w:val="164A4F"/>
          <w:sz w:val="52"/>
        </w:rPr>
        <w:t>были</w:t>
      </w:r>
      <w:r>
        <w:rPr>
          <w:color w:val="164A4F"/>
          <w:spacing w:val="-9"/>
          <w:sz w:val="52"/>
        </w:rPr>
        <w:t> </w:t>
      </w:r>
      <w:r>
        <w:rPr>
          <w:color w:val="164A4F"/>
          <w:sz w:val="52"/>
        </w:rPr>
        <w:t>учебные</w:t>
      </w:r>
      <w:r>
        <w:rPr>
          <w:color w:val="164A4F"/>
          <w:spacing w:val="-14"/>
          <w:sz w:val="52"/>
        </w:rPr>
        <w:t> </w:t>
      </w:r>
      <w:r>
        <w:rPr>
          <w:color w:val="164A4F"/>
          <w:sz w:val="52"/>
        </w:rPr>
        <w:t>натюрморты.</w:t>
      </w:r>
      <w:r>
        <w:rPr>
          <w:color w:val="164A4F"/>
          <w:spacing w:val="-9"/>
          <w:sz w:val="52"/>
        </w:rPr>
        <w:t> </w:t>
      </w:r>
      <w:r>
        <w:rPr>
          <w:color w:val="164A4F"/>
          <w:sz w:val="52"/>
        </w:rPr>
        <w:t>Вы</w:t>
      </w:r>
      <w:r>
        <w:rPr>
          <w:color w:val="164A4F"/>
          <w:spacing w:val="-9"/>
          <w:sz w:val="52"/>
        </w:rPr>
        <w:t> </w:t>
      </w:r>
      <w:r>
        <w:rPr>
          <w:color w:val="164A4F"/>
          <w:sz w:val="52"/>
        </w:rPr>
        <w:t>учились</w:t>
      </w:r>
      <w:r>
        <w:rPr>
          <w:color w:val="164A4F"/>
          <w:spacing w:val="-11"/>
          <w:sz w:val="52"/>
        </w:rPr>
        <w:t> </w:t>
      </w:r>
      <w:r>
        <w:rPr>
          <w:color w:val="164A4F"/>
          <w:sz w:val="52"/>
        </w:rPr>
        <w:t>работать с цветом, передавать</w:t>
      </w:r>
      <w:r>
        <w:rPr>
          <w:color w:val="164A4F"/>
          <w:spacing w:val="-2"/>
          <w:sz w:val="52"/>
        </w:rPr>
        <w:t> </w:t>
      </w:r>
      <w:r>
        <w:rPr>
          <w:color w:val="164A4F"/>
          <w:sz w:val="52"/>
        </w:rPr>
        <w:t>объем с помощью светотени, изображать</w:t>
      </w:r>
      <w:r>
        <w:rPr>
          <w:color w:val="164A4F"/>
          <w:spacing w:val="-9"/>
          <w:sz w:val="52"/>
        </w:rPr>
        <w:t> </w:t>
      </w:r>
      <w:r>
        <w:rPr>
          <w:color w:val="164A4F"/>
          <w:sz w:val="52"/>
        </w:rPr>
        <w:t>предметы</w:t>
      </w:r>
      <w:r>
        <w:rPr>
          <w:color w:val="164A4F"/>
          <w:spacing w:val="-10"/>
          <w:sz w:val="52"/>
        </w:rPr>
        <w:t> </w:t>
      </w:r>
      <w:r>
        <w:rPr>
          <w:color w:val="164A4F"/>
          <w:sz w:val="52"/>
        </w:rPr>
        <w:t>с</w:t>
      </w:r>
      <w:r>
        <w:rPr>
          <w:color w:val="164A4F"/>
          <w:spacing w:val="-5"/>
          <w:sz w:val="52"/>
        </w:rPr>
        <w:t> </w:t>
      </w:r>
      <w:r>
        <w:rPr>
          <w:color w:val="164A4F"/>
          <w:sz w:val="52"/>
        </w:rPr>
        <w:t>учетом</w:t>
      </w:r>
      <w:r>
        <w:rPr>
          <w:color w:val="164A4F"/>
          <w:spacing w:val="-10"/>
          <w:sz w:val="52"/>
        </w:rPr>
        <w:t> </w:t>
      </w:r>
      <w:r>
        <w:rPr>
          <w:color w:val="164A4F"/>
          <w:sz w:val="52"/>
        </w:rPr>
        <w:t>законов</w:t>
      </w:r>
    </w:p>
    <w:p>
      <w:pPr>
        <w:spacing w:line="230" w:lineRule="auto" w:before="6"/>
        <w:ind w:left="1331" w:right="2863" w:firstLine="0"/>
        <w:jc w:val="left"/>
        <w:rPr>
          <w:sz w:val="52"/>
        </w:rPr>
      </w:pPr>
      <w:r>
        <w:rPr>
          <w:color w:val="164A4F"/>
          <w:sz w:val="52"/>
        </w:rPr>
        <w:t>перспективы.</w:t>
      </w:r>
      <w:r>
        <w:rPr>
          <w:color w:val="164A4F"/>
          <w:spacing w:val="-29"/>
          <w:sz w:val="52"/>
        </w:rPr>
        <w:t> </w:t>
      </w:r>
      <w:r>
        <w:rPr>
          <w:color w:val="164A4F"/>
          <w:sz w:val="52"/>
        </w:rPr>
        <w:t>Сегодня</w:t>
      </w:r>
      <w:r>
        <w:rPr>
          <w:color w:val="164A4F"/>
          <w:spacing w:val="-29"/>
          <w:sz w:val="52"/>
        </w:rPr>
        <w:t> </w:t>
      </w:r>
      <w:r>
        <w:rPr>
          <w:color w:val="164A4F"/>
          <w:sz w:val="52"/>
        </w:rPr>
        <w:t>же</w:t>
      </w:r>
      <w:r>
        <w:rPr>
          <w:color w:val="164A4F"/>
          <w:spacing w:val="-27"/>
          <w:sz w:val="52"/>
        </w:rPr>
        <w:t> </w:t>
      </w:r>
      <w:r>
        <w:rPr>
          <w:color w:val="164A4F"/>
          <w:sz w:val="52"/>
        </w:rPr>
        <w:t>вы</w:t>
      </w:r>
      <w:r>
        <w:rPr>
          <w:color w:val="164A4F"/>
          <w:spacing w:val="-27"/>
          <w:sz w:val="52"/>
        </w:rPr>
        <w:t> </w:t>
      </w:r>
      <w:r>
        <w:rPr>
          <w:color w:val="164A4F"/>
          <w:sz w:val="52"/>
        </w:rPr>
        <w:t>будете</w:t>
      </w:r>
      <w:r>
        <w:rPr>
          <w:color w:val="164A4F"/>
          <w:spacing w:val="-31"/>
          <w:sz w:val="52"/>
        </w:rPr>
        <w:t> </w:t>
      </w:r>
      <w:r>
        <w:rPr>
          <w:color w:val="164A4F"/>
          <w:sz w:val="52"/>
        </w:rPr>
        <w:t>рисовать творческий натюрморт.</w:t>
      </w:r>
    </w:p>
    <w:p>
      <w:pPr>
        <w:spacing w:line="228" w:lineRule="auto" w:before="0"/>
        <w:ind w:left="1331" w:right="2863" w:firstLine="290"/>
        <w:jc w:val="left"/>
        <w:rPr>
          <w:sz w:val="52"/>
        </w:rPr>
      </w:pPr>
      <w:r>
        <w:rPr>
          <w:color w:val="164A4F"/>
          <w:sz w:val="52"/>
        </w:rPr>
        <w:t>Чем</w:t>
      </w:r>
      <w:r>
        <w:rPr>
          <w:color w:val="164A4F"/>
          <w:spacing w:val="-35"/>
          <w:sz w:val="52"/>
        </w:rPr>
        <w:t> </w:t>
      </w:r>
      <w:r>
        <w:rPr>
          <w:color w:val="164A4F"/>
          <w:sz w:val="52"/>
        </w:rPr>
        <w:t>различаются</w:t>
      </w:r>
      <w:r>
        <w:rPr>
          <w:color w:val="164A4F"/>
          <w:spacing w:val="-35"/>
          <w:sz w:val="52"/>
        </w:rPr>
        <w:t> </w:t>
      </w:r>
      <w:r>
        <w:rPr>
          <w:color w:val="164A4F"/>
          <w:sz w:val="52"/>
        </w:rPr>
        <w:t>учебные</w:t>
      </w:r>
      <w:r>
        <w:rPr>
          <w:color w:val="164A4F"/>
          <w:spacing w:val="-34"/>
          <w:sz w:val="52"/>
        </w:rPr>
        <w:t> </w:t>
      </w:r>
      <w:r>
        <w:rPr>
          <w:color w:val="164A4F"/>
          <w:sz w:val="52"/>
        </w:rPr>
        <w:t>и</w:t>
      </w:r>
      <w:r>
        <w:rPr>
          <w:color w:val="164A4F"/>
          <w:spacing w:val="-34"/>
          <w:sz w:val="52"/>
        </w:rPr>
        <w:t> </w:t>
      </w:r>
      <w:r>
        <w:rPr>
          <w:color w:val="164A4F"/>
          <w:sz w:val="52"/>
        </w:rPr>
        <w:t>творческие </w:t>
      </w:r>
      <w:r>
        <w:rPr>
          <w:color w:val="164A4F"/>
          <w:spacing w:val="-2"/>
          <w:sz w:val="52"/>
        </w:rPr>
        <w:t>натюрморты?</w:t>
      </w:r>
    </w:p>
    <w:p>
      <w:pPr>
        <w:spacing w:line="556" w:lineRule="exact" w:before="0"/>
        <w:ind w:left="1622" w:right="0" w:firstLine="0"/>
        <w:jc w:val="left"/>
        <w:rPr>
          <w:sz w:val="52"/>
        </w:rPr>
      </w:pPr>
      <w:r>
        <w:rPr>
          <w:color w:val="164A4F"/>
          <w:spacing w:val="-2"/>
          <w:sz w:val="52"/>
        </w:rPr>
        <w:t>Из</w:t>
      </w:r>
      <w:r>
        <w:rPr>
          <w:color w:val="164A4F"/>
          <w:spacing w:val="-23"/>
          <w:sz w:val="52"/>
        </w:rPr>
        <w:t> </w:t>
      </w:r>
      <w:r>
        <w:rPr>
          <w:color w:val="164A4F"/>
          <w:spacing w:val="-2"/>
          <w:sz w:val="52"/>
        </w:rPr>
        <w:t>каких</w:t>
      </w:r>
      <w:r>
        <w:rPr>
          <w:color w:val="164A4F"/>
          <w:spacing w:val="-22"/>
          <w:sz w:val="52"/>
        </w:rPr>
        <w:t> </w:t>
      </w:r>
      <w:r>
        <w:rPr>
          <w:color w:val="164A4F"/>
          <w:spacing w:val="-2"/>
          <w:sz w:val="52"/>
        </w:rPr>
        <w:t>предметов</w:t>
      </w:r>
      <w:r>
        <w:rPr>
          <w:color w:val="164A4F"/>
          <w:spacing w:val="-24"/>
          <w:sz w:val="52"/>
        </w:rPr>
        <w:t> </w:t>
      </w:r>
      <w:r>
        <w:rPr>
          <w:color w:val="164A4F"/>
          <w:spacing w:val="-2"/>
          <w:sz w:val="52"/>
        </w:rPr>
        <w:t>состоит</w:t>
      </w:r>
      <w:r>
        <w:rPr>
          <w:color w:val="164A4F"/>
          <w:spacing w:val="-26"/>
          <w:sz w:val="52"/>
        </w:rPr>
        <w:t> </w:t>
      </w:r>
      <w:r>
        <w:rPr>
          <w:color w:val="164A4F"/>
          <w:spacing w:val="-2"/>
          <w:sz w:val="52"/>
        </w:rPr>
        <w:t>натюрморт?</w:t>
      </w:r>
    </w:p>
    <w:p>
      <w:pPr>
        <w:spacing w:line="228" w:lineRule="auto" w:before="9"/>
        <w:ind w:left="1331" w:right="2863" w:firstLine="290"/>
        <w:jc w:val="left"/>
        <w:rPr>
          <w:sz w:val="52"/>
        </w:rPr>
      </w:pPr>
      <w:r>
        <w:rPr>
          <w:color w:val="164A4F"/>
          <w:sz w:val="52"/>
        </w:rPr>
        <w:t>Что</w:t>
      </w:r>
      <w:r>
        <w:rPr>
          <w:color w:val="164A4F"/>
          <w:spacing w:val="-32"/>
          <w:sz w:val="52"/>
        </w:rPr>
        <w:t> </w:t>
      </w:r>
      <w:r>
        <w:rPr>
          <w:color w:val="164A4F"/>
          <w:sz w:val="52"/>
        </w:rPr>
        <w:t>необходимо</w:t>
      </w:r>
      <w:r>
        <w:rPr>
          <w:color w:val="164A4F"/>
          <w:spacing w:val="-35"/>
          <w:sz w:val="52"/>
        </w:rPr>
        <w:t> </w:t>
      </w:r>
      <w:r>
        <w:rPr>
          <w:color w:val="164A4F"/>
          <w:sz w:val="52"/>
        </w:rPr>
        <w:t>сделать,</w:t>
      </w:r>
      <w:r>
        <w:rPr>
          <w:color w:val="164A4F"/>
          <w:spacing w:val="-34"/>
          <w:sz w:val="52"/>
        </w:rPr>
        <w:t> </w:t>
      </w:r>
      <w:r>
        <w:rPr>
          <w:color w:val="164A4F"/>
          <w:sz w:val="52"/>
        </w:rPr>
        <w:t>прежде</w:t>
      </w:r>
      <w:r>
        <w:rPr>
          <w:color w:val="164A4F"/>
          <w:spacing w:val="-34"/>
          <w:sz w:val="52"/>
        </w:rPr>
        <w:t> </w:t>
      </w:r>
      <w:r>
        <w:rPr>
          <w:color w:val="164A4F"/>
          <w:sz w:val="52"/>
        </w:rPr>
        <w:t>чем</w:t>
      </w:r>
      <w:r>
        <w:rPr>
          <w:color w:val="164A4F"/>
          <w:spacing w:val="-31"/>
          <w:sz w:val="52"/>
        </w:rPr>
        <w:t> </w:t>
      </w:r>
      <w:r>
        <w:rPr>
          <w:color w:val="164A4F"/>
          <w:sz w:val="52"/>
        </w:rPr>
        <w:t>начать рисовать натюрморт?</w:t>
      </w:r>
    </w:p>
    <w:p>
      <w:pPr>
        <w:spacing w:line="228" w:lineRule="auto" w:before="5"/>
        <w:ind w:left="1622" w:right="9417" w:firstLine="0"/>
        <w:jc w:val="left"/>
        <w:rPr>
          <w:sz w:val="52"/>
        </w:rPr>
      </w:pPr>
      <w:r>
        <w:rPr>
          <w:color w:val="164A4F"/>
          <w:spacing w:val="-4"/>
          <w:sz w:val="52"/>
        </w:rPr>
        <w:t>Что</w:t>
      </w:r>
      <w:r>
        <w:rPr>
          <w:color w:val="164A4F"/>
          <w:spacing w:val="-31"/>
          <w:sz w:val="52"/>
        </w:rPr>
        <w:t> </w:t>
      </w:r>
      <w:r>
        <w:rPr>
          <w:color w:val="164A4F"/>
          <w:spacing w:val="-4"/>
          <w:sz w:val="52"/>
        </w:rPr>
        <w:t>такое</w:t>
      </w:r>
      <w:r>
        <w:rPr>
          <w:color w:val="164A4F"/>
          <w:spacing w:val="-31"/>
          <w:sz w:val="52"/>
        </w:rPr>
        <w:t> </w:t>
      </w:r>
      <w:r>
        <w:rPr>
          <w:color w:val="164A4F"/>
          <w:spacing w:val="-4"/>
          <w:sz w:val="52"/>
        </w:rPr>
        <w:t>композиция? </w:t>
      </w:r>
      <w:r>
        <w:rPr>
          <w:color w:val="164A4F"/>
          <w:sz w:val="52"/>
        </w:rPr>
        <w:t>Что такое пропорция?</w:t>
      </w:r>
    </w:p>
    <w:p>
      <w:pPr>
        <w:spacing w:line="230" w:lineRule="auto" w:before="0"/>
        <w:ind w:left="1331" w:right="2863" w:firstLine="290"/>
        <w:jc w:val="left"/>
        <w:rPr>
          <w:sz w:val="52"/>
        </w:rPr>
      </w:pPr>
      <w:r>
        <w:rPr>
          <w:color w:val="164A4F"/>
          <w:sz w:val="52"/>
        </w:rPr>
        <w:t>Во</w:t>
      </w:r>
      <w:r>
        <w:rPr>
          <w:color w:val="164A4F"/>
          <w:spacing w:val="-16"/>
          <w:sz w:val="52"/>
        </w:rPr>
        <w:t> </w:t>
      </w:r>
      <w:r>
        <w:rPr>
          <w:color w:val="164A4F"/>
          <w:sz w:val="52"/>
        </w:rPr>
        <w:t>время</w:t>
      </w:r>
      <w:r>
        <w:rPr>
          <w:color w:val="164A4F"/>
          <w:spacing w:val="-15"/>
          <w:sz w:val="52"/>
        </w:rPr>
        <w:t> </w:t>
      </w:r>
      <w:r>
        <w:rPr>
          <w:color w:val="164A4F"/>
          <w:sz w:val="52"/>
        </w:rPr>
        <w:t>рисования</w:t>
      </w:r>
      <w:r>
        <w:rPr>
          <w:color w:val="164A4F"/>
          <w:spacing w:val="-18"/>
          <w:sz w:val="52"/>
        </w:rPr>
        <w:t> </w:t>
      </w:r>
      <w:r>
        <w:rPr>
          <w:color w:val="164A4F"/>
          <w:sz w:val="52"/>
        </w:rPr>
        <w:t>необходимо</w:t>
      </w:r>
      <w:r>
        <w:rPr>
          <w:color w:val="164A4F"/>
          <w:spacing w:val="-21"/>
          <w:sz w:val="52"/>
        </w:rPr>
        <w:t> </w:t>
      </w:r>
      <w:r>
        <w:rPr>
          <w:color w:val="164A4F"/>
          <w:sz w:val="52"/>
        </w:rPr>
        <w:t>постоянно сравнивать пропорциональные отношения.</w:t>
      </w:r>
    </w:p>
    <w:p>
      <w:pPr>
        <w:spacing w:line="563" w:lineRule="exact" w:before="0"/>
        <w:ind w:left="1622" w:right="0" w:firstLine="0"/>
        <w:jc w:val="left"/>
        <w:rPr>
          <w:sz w:val="52"/>
        </w:rPr>
      </w:pPr>
      <w:r>
        <w:rPr>
          <w:color w:val="164A4F"/>
          <w:sz w:val="52"/>
        </w:rPr>
        <w:t>Каков</w:t>
      </w:r>
      <w:r>
        <w:rPr>
          <w:color w:val="164A4F"/>
          <w:spacing w:val="-28"/>
          <w:sz w:val="52"/>
        </w:rPr>
        <w:t> </w:t>
      </w:r>
      <w:r>
        <w:rPr>
          <w:color w:val="164A4F"/>
          <w:sz w:val="52"/>
        </w:rPr>
        <w:t>же</w:t>
      </w:r>
      <w:r>
        <w:rPr>
          <w:color w:val="164A4F"/>
          <w:spacing w:val="-28"/>
          <w:sz w:val="52"/>
        </w:rPr>
        <w:t> </w:t>
      </w:r>
      <w:r>
        <w:rPr>
          <w:color w:val="164A4F"/>
          <w:sz w:val="52"/>
        </w:rPr>
        <w:t>порядок</w:t>
      </w:r>
      <w:r>
        <w:rPr>
          <w:color w:val="164A4F"/>
          <w:spacing w:val="-32"/>
          <w:sz w:val="52"/>
        </w:rPr>
        <w:t> </w:t>
      </w:r>
      <w:r>
        <w:rPr>
          <w:color w:val="164A4F"/>
          <w:sz w:val="52"/>
        </w:rPr>
        <w:t>работы</w:t>
      </w:r>
      <w:r>
        <w:rPr>
          <w:color w:val="164A4F"/>
          <w:spacing w:val="-29"/>
          <w:sz w:val="52"/>
        </w:rPr>
        <w:t> </w:t>
      </w:r>
      <w:r>
        <w:rPr>
          <w:color w:val="164A4F"/>
          <w:sz w:val="52"/>
        </w:rPr>
        <w:t>над</w:t>
      </w:r>
      <w:r>
        <w:rPr>
          <w:color w:val="164A4F"/>
          <w:spacing w:val="-29"/>
          <w:sz w:val="52"/>
        </w:rPr>
        <w:t> </w:t>
      </w:r>
      <w:r>
        <w:rPr>
          <w:color w:val="164A4F"/>
          <w:spacing w:val="-2"/>
          <w:sz w:val="52"/>
        </w:rPr>
        <w:t>рисунком?</w:t>
      </w:r>
    </w:p>
    <w:p>
      <w:pPr>
        <w:spacing w:after="0" w:line="563" w:lineRule="exact"/>
        <w:jc w:val="left"/>
        <w:rPr>
          <w:sz w:val="52"/>
        </w:rPr>
        <w:sectPr>
          <w:pgSz w:w="19200" w:h="10800" w:orient="landscape"/>
          <w:pgMar w:top="740" w:bottom="280" w:left="850" w:right="850"/>
        </w:sectPr>
      </w:pPr>
    </w:p>
    <w:p>
      <w:pPr>
        <w:spacing w:line="228" w:lineRule="auto" w:before="348"/>
        <w:ind w:left="1612" w:right="10978" w:firstLine="1257"/>
        <w:jc w:val="left"/>
        <w:rPr>
          <w:sz w:val="80"/>
        </w:rPr>
      </w:pPr>
      <w:r>
        <w:rPr>
          <w:sz w:val="80"/>
        </w:rPr>
        <w:drawing>
          <wp:anchor distT="0" distB="0" distL="0" distR="0" allowOverlap="1" layoutInCell="1" locked="0" behindDoc="1" simplePos="0" relativeHeight="4875407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88952" cy="6857998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5373623</wp:posOffset>
            </wp:positionH>
            <wp:positionV relativeFrom="page">
              <wp:posOffset>382524</wp:posOffset>
            </wp:positionV>
            <wp:extent cx="6094476" cy="6092952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476" cy="609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4A4F"/>
          <w:spacing w:val="-2"/>
          <w:sz w:val="80"/>
        </w:rPr>
        <w:t>Этапы </w:t>
      </w:r>
      <w:r>
        <w:rPr>
          <w:color w:val="164A4F"/>
          <w:spacing w:val="-8"/>
          <w:sz w:val="80"/>
        </w:rPr>
        <w:t>изображения </w:t>
      </w:r>
      <w:r>
        <w:rPr>
          <w:color w:val="164A4F"/>
          <w:spacing w:val="-2"/>
          <w:sz w:val="80"/>
        </w:rPr>
        <w:t>натюрморта</w:t>
      </w:r>
    </w:p>
    <w:p>
      <w:pPr>
        <w:pStyle w:val="BodyText"/>
        <w:rPr>
          <w:sz w:val="80"/>
        </w:rPr>
      </w:pPr>
    </w:p>
    <w:p>
      <w:pPr>
        <w:pStyle w:val="BodyText"/>
        <w:rPr>
          <w:sz w:val="80"/>
        </w:rPr>
      </w:pPr>
    </w:p>
    <w:p>
      <w:pPr>
        <w:pStyle w:val="BodyText"/>
        <w:rPr>
          <w:sz w:val="80"/>
        </w:rPr>
      </w:pPr>
    </w:p>
    <w:p>
      <w:pPr>
        <w:pStyle w:val="BodyText"/>
        <w:spacing w:before="715"/>
        <w:rPr>
          <w:sz w:val="80"/>
        </w:rPr>
      </w:pPr>
    </w:p>
    <w:p>
      <w:pPr>
        <w:spacing w:line="228" w:lineRule="auto" w:before="0"/>
        <w:ind w:left="2712" w:right="11615" w:hanging="461"/>
        <w:jc w:val="left"/>
        <w:rPr>
          <w:sz w:val="64"/>
        </w:rPr>
      </w:pPr>
      <w:r>
        <w:rPr>
          <w:color w:val="164A4F"/>
          <w:spacing w:val="-2"/>
          <w:sz w:val="64"/>
        </w:rPr>
        <w:t>Приступаем </w:t>
      </w:r>
      <w:r>
        <w:rPr>
          <w:color w:val="164A4F"/>
          <w:sz w:val="64"/>
        </w:rPr>
        <w:t>к работе!</w:t>
      </w:r>
    </w:p>
    <w:sectPr>
      <w:pgSz w:w="19200" w:h="10800" w:orient="landscape"/>
      <w:pgMar w:top="60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48"/>
      <w:szCs w:val="4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005" w:line="1792" w:lineRule="exact"/>
      <w:jc w:val="center"/>
    </w:pPr>
    <w:rPr>
      <w:rFonts w:ascii="Microsoft Sans Serif" w:hAnsi="Microsoft Sans Serif" w:eastAsia="Microsoft Sans Serif" w:cs="Microsoft Sans Serif"/>
      <w:sz w:val="160"/>
      <w:szCs w:val="16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2025-09-13T19:07:52Z</dcterms:created>
  <dcterms:modified xsi:type="dcterms:W3CDTF">2025-09-13T19:07:52Z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www.ilovepdf.com</vt:lpwstr>
  </property>
</Properties>
</file>