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8BF" w:rsidRPr="003E0A11" w:rsidRDefault="00FC18BF" w:rsidP="00FC18BF">
      <w:pPr>
        <w:shd w:val="clear" w:color="auto" w:fill="FFFFFF"/>
        <w:spacing w:after="150" w:line="240" w:lineRule="auto"/>
        <w:jc w:val="center"/>
        <w:rPr>
          <w:rFonts w:ascii="Times New Roman" w:eastAsia="Times New Roman" w:hAnsi="Times New Roman" w:cs="Times New Roman"/>
          <w:b/>
          <w:color w:val="444444"/>
          <w:sz w:val="36"/>
          <w:szCs w:val="36"/>
        </w:rPr>
      </w:pPr>
      <w:r w:rsidRPr="003E0A11">
        <w:rPr>
          <w:rFonts w:ascii="Times New Roman" w:eastAsia="Times New Roman" w:hAnsi="Times New Roman" w:cs="Times New Roman"/>
          <w:b/>
          <w:color w:val="444444"/>
          <w:sz w:val="36"/>
          <w:szCs w:val="36"/>
        </w:rPr>
        <w:t>Консультацию подготовила</w:t>
      </w:r>
    </w:p>
    <w:p w:rsidR="00FC18BF" w:rsidRPr="003E0A11" w:rsidRDefault="00FC18BF" w:rsidP="00FC18BF">
      <w:pPr>
        <w:shd w:val="clear" w:color="auto" w:fill="FFFFFF"/>
        <w:spacing w:after="150" w:line="240" w:lineRule="auto"/>
        <w:jc w:val="center"/>
        <w:rPr>
          <w:rFonts w:ascii="Times New Roman" w:eastAsia="Times New Roman" w:hAnsi="Times New Roman" w:cs="Times New Roman"/>
          <w:b/>
          <w:color w:val="444444"/>
          <w:sz w:val="36"/>
          <w:szCs w:val="36"/>
        </w:rPr>
      </w:pPr>
      <w:r>
        <w:rPr>
          <w:rFonts w:ascii="Times New Roman" w:eastAsia="Times New Roman" w:hAnsi="Times New Roman" w:cs="Times New Roman"/>
          <w:b/>
          <w:color w:val="444444"/>
          <w:sz w:val="36"/>
          <w:szCs w:val="36"/>
        </w:rPr>
        <w:t>Краснощекова Е</w:t>
      </w:r>
      <w:r w:rsidRPr="003E0A11">
        <w:rPr>
          <w:rFonts w:ascii="Times New Roman" w:eastAsia="Times New Roman" w:hAnsi="Times New Roman" w:cs="Times New Roman"/>
          <w:b/>
          <w:color w:val="444444"/>
          <w:sz w:val="36"/>
          <w:szCs w:val="36"/>
        </w:rPr>
        <w:t>.В.</w:t>
      </w:r>
    </w:p>
    <w:p w:rsidR="00FC18BF" w:rsidRPr="003E0A11" w:rsidRDefault="00FC18BF" w:rsidP="00FC18BF">
      <w:pPr>
        <w:shd w:val="clear" w:color="auto" w:fill="FFFFFF"/>
        <w:spacing w:after="150" w:line="240" w:lineRule="auto"/>
        <w:jc w:val="center"/>
        <w:rPr>
          <w:rFonts w:ascii="Times New Roman" w:eastAsia="Times New Roman" w:hAnsi="Times New Roman" w:cs="Times New Roman"/>
          <w:b/>
          <w:color w:val="444444"/>
          <w:sz w:val="36"/>
          <w:szCs w:val="36"/>
        </w:rPr>
      </w:pPr>
      <w:r w:rsidRPr="003E0A11">
        <w:rPr>
          <w:rFonts w:ascii="Times New Roman" w:eastAsia="Times New Roman" w:hAnsi="Times New Roman" w:cs="Times New Roman"/>
          <w:b/>
          <w:color w:val="444444"/>
          <w:sz w:val="36"/>
          <w:szCs w:val="36"/>
        </w:rPr>
        <w:t xml:space="preserve"> воспитатель МДОУ «ДС № 41»</w:t>
      </w:r>
    </w:p>
    <w:p w:rsidR="00FC18BF" w:rsidRPr="003E0A11" w:rsidRDefault="00FC18BF" w:rsidP="00FC18BF">
      <w:pPr>
        <w:shd w:val="clear" w:color="auto" w:fill="FFFFFF"/>
        <w:spacing w:after="150" w:line="240" w:lineRule="auto"/>
        <w:jc w:val="center"/>
        <w:rPr>
          <w:rFonts w:ascii="Times New Roman" w:eastAsia="Times New Roman" w:hAnsi="Times New Roman" w:cs="Times New Roman"/>
          <w:b/>
          <w:color w:val="444444"/>
          <w:sz w:val="32"/>
          <w:szCs w:val="32"/>
        </w:rPr>
      </w:pPr>
      <w:r>
        <w:rPr>
          <w:rFonts w:ascii="Times New Roman" w:eastAsia="Times New Roman" w:hAnsi="Times New Roman" w:cs="Times New Roman"/>
          <w:b/>
          <w:color w:val="444444"/>
          <w:sz w:val="32"/>
          <w:szCs w:val="32"/>
        </w:rPr>
        <w:t>январь 2025</w:t>
      </w:r>
    </w:p>
    <w:p w:rsidR="000F5734" w:rsidRDefault="000F5734" w:rsidP="002D4D04">
      <w:pPr>
        <w:spacing w:after="0" w:line="360" w:lineRule="atLeast"/>
        <w:ind w:firstLine="709"/>
        <w:outlineLvl w:val="1"/>
        <w:rPr>
          <w:rFonts w:ascii="Times New Roman" w:hAnsi="Times New Roman" w:cs="Times New Roman"/>
          <w:sz w:val="28"/>
          <w:szCs w:val="28"/>
        </w:rPr>
      </w:pPr>
    </w:p>
    <w:p w:rsidR="00FC18BF" w:rsidRDefault="00FC18BF" w:rsidP="002D4D04">
      <w:pPr>
        <w:spacing w:after="0" w:line="360" w:lineRule="atLeast"/>
        <w:ind w:firstLine="709"/>
        <w:outlineLvl w:val="1"/>
        <w:rPr>
          <w:rFonts w:ascii="Times New Roman" w:hAnsi="Times New Roman" w:cs="Times New Roman"/>
          <w:sz w:val="28"/>
          <w:szCs w:val="28"/>
        </w:rPr>
      </w:pPr>
    </w:p>
    <w:p w:rsidR="00FC18BF" w:rsidRPr="000F5734" w:rsidRDefault="00FC18BF" w:rsidP="002D4D04">
      <w:pPr>
        <w:spacing w:after="0" w:line="360" w:lineRule="atLeast"/>
        <w:ind w:firstLine="709"/>
        <w:outlineLvl w:val="1"/>
        <w:rPr>
          <w:rFonts w:ascii="Times New Roman" w:hAnsi="Times New Roman" w:cs="Times New Roman"/>
          <w:sz w:val="28"/>
          <w:szCs w:val="28"/>
        </w:rPr>
      </w:pPr>
    </w:p>
    <w:p w:rsidR="00AE3BFC" w:rsidRDefault="00C07009" w:rsidP="002D4D04">
      <w:pPr>
        <w:spacing w:after="0" w:line="360" w:lineRule="atLeast"/>
        <w:ind w:firstLine="709"/>
        <w:jc w:val="both"/>
        <w:outlineLvl w:val="1"/>
        <w:rPr>
          <w:rFonts w:ascii="Times New Roman" w:eastAsia="Times New Roman" w:hAnsi="Times New Roman" w:cs="Times New Roman"/>
          <w:b/>
          <w:bCs/>
          <w:sz w:val="28"/>
          <w:szCs w:val="28"/>
          <w:lang w:eastAsia="ru-RU"/>
        </w:rPr>
      </w:pPr>
      <w:r w:rsidRPr="000F5734">
        <w:rPr>
          <w:rFonts w:ascii="Times New Roman" w:eastAsia="Times New Roman" w:hAnsi="Times New Roman" w:cs="Times New Roman"/>
          <w:b/>
          <w:bCs/>
          <w:sz w:val="28"/>
          <w:szCs w:val="28"/>
          <w:lang w:eastAsia="ru-RU"/>
        </w:rPr>
        <w:t>ВЗАИМОДЕЙСТВИЕ УЧАСТНИКОВ ОБРАЗОВАТЕЛЬНОГО ПРОЦЕССА В СИСТЕМЕ ПСИХОЛОГО-ПЕДАГОГИЧЕСКОГО СОПРОВОЖДЕНИЯ ДЕТЕЙ ДОШКОЛЬНОГО ВОЗРАСТА С ОВЗ</w:t>
      </w:r>
    </w:p>
    <w:p w:rsidR="00FC18BF" w:rsidRDefault="00FC18BF" w:rsidP="002D4D04">
      <w:pPr>
        <w:pStyle w:val="docdata"/>
        <w:spacing w:before="0" w:beforeAutospacing="0" w:after="0" w:afterAutospacing="0" w:line="360" w:lineRule="auto"/>
        <w:ind w:firstLine="709"/>
        <w:jc w:val="both"/>
        <w:rPr>
          <w:i/>
          <w:iCs/>
          <w:color w:val="000000"/>
          <w:sz w:val="28"/>
          <w:szCs w:val="28"/>
        </w:rPr>
      </w:pPr>
    </w:p>
    <w:p w:rsidR="00FC18BF" w:rsidRDefault="00FC18BF" w:rsidP="002D4D04">
      <w:pPr>
        <w:pStyle w:val="docdata"/>
        <w:spacing w:before="0" w:beforeAutospacing="0" w:after="0" w:afterAutospacing="0" w:line="360" w:lineRule="auto"/>
        <w:ind w:firstLine="709"/>
        <w:jc w:val="both"/>
        <w:rPr>
          <w:i/>
          <w:iCs/>
          <w:color w:val="000000"/>
          <w:sz w:val="28"/>
          <w:szCs w:val="28"/>
        </w:rPr>
      </w:pPr>
    </w:p>
    <w:p w:rsidR="000F5734" w:rsidRDefault="000F5734" w:rsidP="002D4D04">
      <w:pPr>
        <w:pStyle w:val="docdata"/>
        <w:spacing w:before="0" w:beforeAutospacing="0" w:after="0" w:afterAutospacing="0" w:line="360" w:lineRule="auto"/>
        <w:ind w:firstLine="709"/>
        <w:jc w:val="both"/>
      </w:pPr>
      <w:r>
        <w:rPr>
          <w:i/>
          <w:iCs/>
          <w:color w:val="000000"/>
          <w:sz w:val="28"/>
          <w:szCs w:val="28"/>
        </w:rPr>
        <w:t xml:space="preserve">Аннотация. </w:t>
      </w:r>
      <w:r>
        <w:rPr>
          <w:color w:val="000000"/>
          <w:sz w:val="28"/>
          <w:szCs w:val="28"/>
        </w:rPr>
        <w:t>В статье раскрывается взаимодействие участников образовательного процесса в системе психолого-педагогического сопровождения детей с ОВЗ с учётом ФАОП и собственного опыта.</w:t>
      </w:r>
    </w:p>
    <w:p w:rsidR="000F5734" w:rsidRDefault="000F5734" w:rsidP="002D4D04">
      <w:pPr>
        <w:pStyle w:val="a5"/>
        <w:spacing w:before="0" w:beforeAutospacing="0" w:after="0" w:afterAutospacing="0" w:line="360" w:lineRule="auto"/>
        <w:ind w:firstLine="709"/>
        <w:jc w:val="both"/>
        <w:rPr>
          <w:color w:val="000000"/>
          <w:sz w:val="28"/>
          <w:szCs w:val="28"/>
        </w:rPr>
      </w:pPr>
      <w:r>
        <w:rPr>
          <w:i/>
          <w:iCs/>
          <w:color w:val="000000"/>
          <w:sz w:val="28"/>
          <w:szCs w:val="28"/>
        </w:rPr>
        <w:t xml:space="preserve"> Ключевые слова: </w:t>
      </w:r>
      <w:r>
        <w:rPr>
          <w:color w:val="000000"/>
          <w:sz w:val="28"/>
          <w:szCs w:val="28"/>
        </w:rPr>
        <w:t>психолого-педагогическое сопровождение, взаимодействие, взаимосвязь, ФАОП, дети с ОВЗ.</w:t>
      </w:r>
    </w:p>
    <w:p w:rsidR="00A017CB" w:rsidRDefault="000F5734" w:rsidP="002D4D04">
      <w:pPr>
        <w:pStyle w:val="a5"/>
        <w:spacing w:before="0" w:beforeAutospacing="0" w:after="0" w:afterAutospacing="0" w:line="360" w:lineRule="auto"/>
        <w:ind w:firstLine="709"/>
        <w:jc w:val="both"/>
        <w:rPr>
          <w:sz w:val="28"/>
          <w:lang w:val="en-US"/>
        </w:rPr>
      </w:pPr>
      <w:r w:rsidRPr="000F5734">
        <w:rPr>
          <w:sz w:val="28"/>
          <w:lang w:val="en-US"/>
        </w:rPr>
        <w:t xml:space="preserve">Annotation. The article reveals the interaction of participants in the educational process in the system of psychological and pedagogical support for children with disabilities, taking into account the FAOP and their own experience. </w:t>
      </w:r>
    </w:p>
    <w:p w:rsidR="000F5734" w:rsidRPr="000F5734" w:rsidRDefault="000F5734" w:rsidP="002D4D04">
      <w:pPr>
        <w:pStyle w:val="a5"/>
        <w:spacing w:before="0" w:beforeAutospacing="0" w:after="0" w:afterAutospacing="0" w:line="360" w:lineRule="auto"/>
        <w:ind w:firstLine="709"/>
        <w:jc w:val="both"/>
        <w:rPr>
          <w:sz w:val="28"/>
          <w:lang w:val="en-US"/>
        </w:rPr>
      </w:pPr>
      <w:r w:rsidRPr="000F5734">
        <w:rPr>
          <w:sz w:val="28"/>
          <w:lang w:val="en-US"/>
        </w:rPr>
        <w:t>Keywords: psychological and pedagogical support, interaction, interrelation, FAOP, children with disabilities.</w:t>
      </w:r>
    </w:p>
    <w:p w:rsidR="000F5734" w:rsidRPr="000F5734" w:rsidRDefault="000F5734" w:rsidP="002D4D04">
      <w:pPr>
        <w:spacing w:after="0" w:line="360" w:lineRule="atLeast"/>
        <w:ind w:firstLine="709"/>
        <w:jc w:val="both"/>
        <w:outlineLvl w:val="1"/>
        <w:rPr>
          <w:rFonts w:ascii="Times New Roman" w:eastAsia="Times New Roman" w:hAnsi="Times New Roman" w:cs="Times New Roman"/>
          <w:b/>
          <w:bCs/>
          <w:sz w:val="32"/>
          <w:szCs w:val="28"/>
          <w:lang w:val="en-US" w:eastAsia="ru-RU"/>
        </w:rPr>
      </w:pPr>
    </w:p>
    <w:p w:rsidR="00C07009" w:rsidRPr="000F5734" w:rsidRDefault="00C07009" w:rsidP="002D4D04">
      <w:pPr>
        <w:spacing w:after="0" w:line="360" w:lineRule="atLeast"/>
        <w:ind w:firstLine="709"/>
        <w:outlineLvl w:val="1"/>
        <w:rPr>
          <w:rFonts w:ascii="Times New Roman" w:eastAsia="Times New Roman" w:hAnsi="Times New Roman" w:cs="Times New Roman"/>
          <w:bCs/>
          <w:sz w:val="32"/>
          <w:szCs w:val="28"/>
          <w:lang w:val="en-US" w:eastAsia="ru-RU"/>
        </w:rPr>
      </w:pPr>
    </w:p>
    <w:p w:rsidR="00C07009" w:rsidRDefault="00C07009" w:rsidP="002D4D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день педагоги детского сада сталкиваются с детьми, которые выделяются из основной группы. Обычно это дошкольники, которые не усваивают образовательную программу, они не внимательны, медлительны или имеются проблемы с поведением</w:t>
      </w:r>
      <w:r w:rsidR="00525369" w:rsidRPr="00525369">
        <w:rPr>
          <w:rFonts w:ascii="Times New Roman" w:hAnsi="Times New Roman" w:cs="Times New Roman"/>
          <w:sz w:val="28"/>
          <w:szCs w:val="28"/>
        </w:rPr>
        <w:t xml:space="preserve"> [2]</w:t>
      </w:r>
      <w:r>
        <w:rPr>
          <w:rFonts w:ascii="Times New Roman" w:hAnsi="Times New Roman" w:cs="Times New Roman"/>
          <w:sz w:val="28"/>
          <w:szCs w:val="28"/>
        </w:rPr>
        <w:t xml:space="preserve">. Этот список можно продолжать ещё долго, но это не решит вопроса: как воспитывать и обучать детей с ОВЗ в детском саду, чтобы на выходе получить разносторонне развитого </w:t>
      </w:r>
      <w:r>
        <w:rPr>
          <w:rFonts w:ascii="Times New Roman" w:hAnsi="Times New Roman" w:cs="Times New Roman"/>
          <w:sz w:val="28"/>
          <w:szCs w:val="28"/>
        </w:rPr>
        <w:lastRenderedPageBreak/>
        <w:t>дошкольника на основе духовно-нравственных ценностей российского народа, исторических и национально-культурных традиций.</w:t>
      </w:r>
    </w:p>
    <w:p w:rsidR="00C07009" w:rsidRDefault="00C07009" w:rsidP="002D4D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1 сентября 2023 года все дошкольные организации нашей страны перешли на единую федеральную адаптированную программу. Каждый детский сад прописал свои условия, материальное и кадровое обеспечение, методическую базу, но целевые ориентиры для всех педагогов едины. Поэтому перед организацией встал вопрос как организовать взаимодействие участников образовательного процесса в психолого-педагогическом сопровождении (далее ППС) чтобы коррекционно-развивающая работа дала свои положительные результаты. </w:t>
      </w:r>
    </w:p>
    <w:p w:rsidR="0081484B" w:rsidRDefault="0081484B" w:rsidP="002D4D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малыш начинает посещать дошкольное учреждение воспитатель заполняет лист адаптации, где отмечается индивидуальные особенности в игре (как и с кем играл или наблюдал за игрой детей), как кушает (самостоятельно или требуется помощь), как идет на контакт со взрослыми и детьми, как спал и ходил в туалет. </w:t>
      </w:r>
      <w:r w:rsidR="00067162">
        <w:rPr>
          <w:rFonts w:ascii="Times New Roman" w:hAnsi="Times New Roman" w:cs="Times New Roman"/>
          <w:sz w:val="28"/>
          <w:szCs w:val="28"/>
        </w:rPr>
        <w:t>Изучая</w:t>
      </w:r>
      <w:r>
        <w:rPr>
          <w:rFonts w:ascii="Times New Roman" w:hAnsi="Times New Roman" w:cs="Times New Roman"/>
          <w:sz w:val="28"/>
          <w:szCs w:val="28"/>
        </w:rPr>
        <w:t xml:space="preserve"> эти </w:t>
      </w:r>
      <w:r w:rsidR="00A428DE">
        <w:rPr>
          <w:rFonts w:ascii="Times New Roman" w:hAnsi="Times New Roman" w:cs="Times New Roman"/>
          <w:sz w:val="28"/>
          <w:szCs w:val="28"/>
        </w:rPr>
        <w:t>данные,</w:t>
      </w:r>
      <w:r>
        <w:rPr>
          <w:rFonts w:ascii="Times New Roman" w:hAnsi="Times New Roman" w:cs="Times New Roman"/>
          <w:sz w:val="28"/>
          <w:szCs w:val="28"/>
        </w:rPr>
        <w:t xml:space="preserve"> педагог-психолог </w:t>
      </w:r>
      <w:r w:rsidR="00A428DE">
        <w:rPr>
          <w:rFonts w:ascii="Times New Roman" w:hAnsi="Times New Roman" w:cs="Times New Roman"/>
          <w:sz w:val="28"/>
          <w:szCs w:val="28"/>
        </w:rPr>
        <w:t>понимает,</w:t>
      </w:r>
      <w:r>
        <w:rPr>
          <w:rFonts w:ascii="Times New Roman" w:hAnsi="Times New Roman" w:cs="Times New Roman"/>
          <w:sz w:val="28"/>
          <w:szCs w:val="28"/>
        </w:rPr>
        <w:t xml:space="preserve"> как идёт адаптация у ребёнка к детскому саду. </w:t>
      </w:r>
      <w:r w:rsidR="00A428DE">
        <w:rPr>
          <w:rFonts w:ascii="Times New Roman" w:hAnsi="Times New Roman" w:cs="Times New Roman"/>
          <w:sz w:val="28"/>
          <w:szCs w:val="28"/>
        </w:rPr>
        <w:t>В случае если дошкольного психолога что-то настораживает, то при согласии родителей специалист начинает свою работу с ребёнком</w:t>
      </w:r>
      <w:r w:rsidR="00525369">
        <w:rPr>
          <w:rFonts w:ascii="Times New Roman" w:hAnsi="Times New Roman" w:cs="Times New Roman"/>
          <w:sz w:val="28"/>
          <w:szCs w:val="28"/>
        </w:rPr>
        <w:t xml:space="preserve"> </w:t>
      </w:r>
      <w:r w:rsidR="00525369" w:rsidRPr="00525369">
        <w:rPr>
          <w:rFonts w:ascii="Times New Roman" w:hAnsi="Times New Roman" w:cs="Times New Roman"/>
          <w:sz w:val="28"/>
          <w:szCs w:val="28"/>
        </w:rPr>
        <w:t>[1]</w:t>
      </w:r>
      <w:r w:rsidR="00A428DE">
        <w:rPr>
          <w:rFonts w:ascii="Times New Roman" w:hAnsi="Times New Roman" w:cs="Times New Roman"/>
          <w:sz w:val="28"/>
          <w:szCs w:val="28"/>
        </w:rPr>
        <w:t xml:space="preserve">. Он общается с родителями, диагностирует малыша, изучает медицинскую карту, наблюдает за его поведением в разных режимных моментах, ведёт индивидуальную карту развития. При необходимости к </w:t>
      </w:r>
      <w:r w:rsidR="00010CD9">
        <w:rPr>
          <w:rFonts w:ascii="Times New Roman" w:hAnsi="Times New Roman" w:cs="Times New Roman"/>
          <w:sz w:val="28"/>
          <w:szCs w:val="28"/>
        </w:rPr>
        <w:t xml:space="preserve">работе подключаются </w:t>
      </w:r>
      <w:r w:rsidR="00A428DE">
        <w:rPr>
          <w:rFonts w:ascii="Times New Roman" w:hAnsi="Times New Roman" w:cs="Times New Roman"/>
          <w:sz w:val="28"/>
          <w:szCs w:val="28"/>
        </w:rPr>
        <w:t>узкие специалисты дошкольного учреждения. В дальнейшем ребёнка по запросу родителей или воспитателя направляют на ППк детского сада</w:t>
      </w:r>
      <w:r w:rsidR="00525369" w:rsidRPr="00525369">
        <w:rPr>
          <w:rFonts w:ascii="Times New Roman" w:hAnsi="Times New Roman" w:cs="Times New Roman"/>
          <w:sz w:val="28"/>
          <w:szCs w:val="28"/>
        </w:rPr>
        <w:t xml:space="preserve"> [4]</w:t>
      </w:r>
      <w:r w:rsidR="00A428DE">
        <w:rPr>
          <w:rFonts w:ascii="Times New Roman" w:hAnsi="Times New Roman" w:cs="Times New Roman"/>
          <w:sz w:val="28"/>
          <w:szCs w:val="28"/>
        </w:rPr>
        <w:t xml:space="preserve">. </w:t>
      </w:r>
    </w:p>
    <w:p w:rsidR="0048241A" w:rsidRDefault="00010CD9" w:rsidP="002D4D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заседании психолого-педагогической комиссии </w:t>
      </w:r>
      <w:r w:rsidR="00BD313C">
        <w:rPr>
          <w:rFonts w:ascii="Times New Roman" w:hAnsi="Times New Roman" w:cs="Times New Roman"/>
          <w:sz w:val="28"/>
          <w:szCs w:val="28"/>
        </w:rPr>
        <w:t>специалисты</w:t>
      </w:r>
      <w:r>
        <w:rPr>
          <w:rFonts w:ascii="Times New Roman" w:hAnsi="Times New Roman" w:cs="Times New Roman"/>
          <w:sz w:val="28"/>
          <w:szCs w:val="28"/>
        </w:rPr>
        <w:t xml:space="preserve"> разрабатывают комплексную программу психолого-педагогического сопровождения, в неё входят ИКОМ и ИКРП. В этих документах </w:t>
      </w:r>
      <w:r w:rsidR="00BD313C">
        <w:rPr>
          <w:rFonts w:ascii="Times New Roman" w:hAnsi="Times New Roman" w:cs="Times New Roman"/>
          <w:sz w:val="28"/>
          <w:szCs w:val="28"/>
        </w:rPr>
        <w:t>специалисты,</w:t>
      </w:r>
      <w:r>
        <w:rPr>
          <w:rFonts w:ascii="Times New Roman" w:hAnsi="Times New Roman" w:cs="Times New Roman"/>
          <w:sz w:val="28"/>
          <w:szCs w:val="28"/>
        </w:rPr>
        <w:t xml:space="preserve"> работающие </w:t>
      </w:r>
      <w:r w:rsidR="00BD313C">
        <w:rPr>
          <w:rFonts w:ascii="Times New Roman" w:hAnsi="Times New Roman" w:cs="Times New Roman"/>
          <w:sz w:val="28"/>
          <w:szCs w:val="28"/>
        </w:rPr>
        <w:t>с малышом,</w:t>
      </w:r>
      <w:r>
        <w:rPr>
          <w:rFonts w:ascii="Times New Roman" w:hAnsi="Times New Roman" w:cs="Times New Roman"/>
          <w:sz w:val="28"/>
          <w:szCs w:val="28"/>
        </w:rPr>
        <w:t xml:space="preserve"> прописывают основные направления и цели работы. Эти направления индивидуальны и </w:t>
      </w:r>
      <w:r w:rsidR="00BD313C">
        <w:rPr>
          <w:rFonts w:ascii="Times New Roman" w:hAnsi="Times New Roman" w:cs="Times New Roman"/>
          <w:sz w:val="28"/>
          <w:szCs w:val="28"/>
        </w:rPr>
        <w:t>расписываются детально</w:t>
      </w:r>
      <w:r w:rsidR="00525369" w:rsidRPr="006C1131">
        <w:rPr>
          <w:rFonts w:ascii="Times New Roman" w:hAnsi="Times New Roman" w:cs="Times New Roman"/>
          <w:sz w:val="28"/>
          <w:szCs w:val="28"/>
        </w:rPr>
        <w:t xml:space="preserve"> [5]</w:t>
      </w:r>
      <w:r w:rsidR="00BD313C">
        <w:rPr>
          <w:rFonts w:ascii="Times New Roman" w:hAnsi="Times New Roman" w:cs="Times New Roman"/>
          <w:sz w:val="28"/>
          <w:szCs w:val="28"/>
        </w:rPr>
        <w:t xml:space="preserve">. Затем все специалисты совместно составляют план коррекционной работы, который </w:t>
      </w:r>
      <w:r w:rsidR="00BD313C">
        <w:rPr>
          <w:rFonts w:ascii="Times New Roman" w:hAnsi="Times New Roman" w:cs="Times New Roman"/>
          <w:sz w:val="28"/>
          <w:szCs w:val="28"/>
        </w:rPr>
        <w:lastRenderedPageBreak/>
        <w:t xml:space="preserve">направлен на </w:t>
      </w:r>
      <w:r w:rsidR="00067162">
        <w:rPr>
          <w:rFonts w:ascii="Times New Roman" w:hAnsi="Times New Roman" w:cs="Times New Roman"/>
          <w:sz w:val="28"/>
          <w:szCs w:val="28"/>
        </w:rPr>
        <w:t>коррекцию тех процессов, которые западают у дошкольника.</w:t>
      </w:r>
      <w:r w:rsidR="0048241A">
        <w:rPr>
          <w:rFonts w:ascii="Times New Roman" w:hAnsi="Times New Roman" w:cs="Times New Roman"/>
          <w:sz w:val="28"/>
          <w:szCs w:val="28"/>
        </w:rPr>
        <w:t xml:space="preserve"> Главное условие успешной коррекционной работы — это учет особых образовательных потребностей дошкольника, которые обусловлены характером патологии, а также степенью выраженности</w:t>
      </w:r>
      <w:r w:rsidR="00525369" w:rsidRPr="00525369">
        <w:rPr>
          <w:rFonts w:ascii="Times New Roman" w:hAnsi="Times New Roman" w:cs="Times New Roman"/>
          <w:sz w:val="28"/>
          <w:szCs w:val="28"/>
        </w:rPr>
        <w:t xml:space="preserve"> [1]</w:t>
      </w:r>
      <w:r w:rsidR="0048241A">
        <w:rPr>
          <w:rFonts w:ascii="Times New Roman" w:hAnsi="Times New Roman" w:cs="Times New Roman"/>
          <w:sz w:val="28"/>
          <w:szCs w:val="28"/>
        </w:rPr>
        <w:t xml:space="preserve">. </w:t>
      </w:r>
    </w:p>
    <w:p w:rsidR="00A017CB" w:rsidRDefault="00067162" w:rsidP="002D4D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ФАОП прописано, что воспитатель не ведёт коррекционную работу с ребёнком, а выполняет рекомендации узких специалистов. Поэтому занимаясь индивидуально с подопечным, педагоги собираются и обсуждают какие методы и приёмы лучше воспринимает ребёнком, а что не работает совсем. Только </w:t>
      </w:r>
      <w:r w:rsidR="0048241A">
        <w:rPr>
          <w:rFonts w:ascii="Times New Roman" w:hAnsi="Times New Roman" w:cs="Times New Roman"/>
          <w:sz w:val="28"/>
          <w:szCs w:val="28"/>
        </w:rPr>
        <w:t>после этого специалисты пишут</w:t>
      </w:r>
      <w:r>
        <w:rPr>
          <w:rFonts w:ascii="Times New Roman" w:hAnsi="Times New Roman" w:cs="Times New Roman"/>
          <w:sz w:val="28"/>
          <w:szCs w:val="28"/>
        </w:rPr>
        <w:t xml:space="preserve"> рекомендации для воспитателя в журнале взаимодействия. </w:t>
      </w:r>
    </w:p>
    <w:p w:rsidR="00010CD9" w:rsidRDefault="0048241A" w:rsidP="002D4D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первого взгляда роль воспитателя в этом процессе минимальна, но основываясь на своём опыте, если воспитатель не заинтересован и нет взаимосвязи в работе со специалистами, то результат ППС будет минимален. Воспитатель – это фундамент психолого-педагогического сопровождения</w:t>
      </w:r>
      <w:r w:rsidR="00525369" w:rsidRPr="006C1131">
        <w:rPr>
          <w:rFonts w:ascii="Times New Roman" w:hAnsi="Times New Roman" w:cs="Times New Roman"/>
          <w:sz w:val="28"/>
          <w:szCs w:val="28"/>
        </w:rPr>
        <w:t xml:space="preserve"> [3]</w:t>
      </w:r>
      <w:r>
        <w:rPr>
          <w:rFonts w:ascii="Times New Roman" w:hAnsi="Times New Roman" w:cs="Times New Roman"/>
          <w:sz w:val="28"/>
          <w:szCs w:val="28"/>
        </w:rPr>
        <w:t xml:space="preserve">. Он весь день находится с ребёнком и его </w:t>
      </w:r>
      <w:r w:rsidR="00E1251D">
        <w:rPr>
          <w:rFonts w:ascii="Times New Roman" w:hAnsi="Times New Roman" w:cs="Times New Roman"/>
          <w:sz w:val="28"/>
          <w:szCs w:val="28"/>
        </w:rPr>
        <w:t>влияние на него постоянно</w:t>
      </w:r>
      <w:r>
        <w:rPr>
          <w:rFonts w:ascii="Times New Roman" w:hAnsi="Times New Roman" w:cs="Times New Roman"/>
          <w:sz w:val="28"/>
          <w:szCs w:val="28"/>
        </w:rPr>
        <w:t>, а значит и выполнение рекомендаций специалистов</w:t>
      </w:r>
      <w:r w:rsidR="00BD313C">
        <w:rPr>
          <w:rFonts w:ascii="Times New Roman" w:hAnsi="Times New Roman" w:cs="Times New Roman"/>
          <w:sz w:val="28"/>
          <w:szCs w:val="28"/>
        </w:rPr>
        <w:t xml:space="preserve"> </w:t>
      </w:r>
      <w:r>
        <w:rPr>
          <w:rFonts w:ascii="Times New Roman" w:hAnsi="Times New Roman" w:cs="Times New Roman"/>
          <w:sz w:val="28"/>
          <w:szCs w:val="28"/>
        </w:rPr>
        <w:t xml:space="preserve">идёт весь день. Поэтому нельзя </w:t>
      </w:r>
      <w:r w:rsidR="00E1251D">
        <w:rPr>
          <w:rFonts w:ascii="Times New Roman" w:hAnsi="Times New Roman" w:cs="Times New Roman"/>
          <w:sz w:val="28"/>
          <w:szCs w:val="28"/>
        </w:rPr>
        <w:t>сказать,</w:t>
      </w:r>
      <w:r>
        <w:rPr>
          <w:rFonts w:ascii="Times New Roman" w:hAnsi="Times New Roman" w:cs="Times New Roman"/>
          <w:sz w:val="28"/>
          <w:szCs w:val="28"/>
        </w:rPr>
        <w:t xml:space="preserve"> что </w:t>
      </w:r>
      <w:r w:rsidR="00E1251D">
        <w:rPr>
          <w:rFonts w:ascii="Times New Roman" w:hAnsi="Times New Roman" w:cs="Times New Roman"/>
          <w:sz w:val="28"/>
          <w:szCs w:val="28"/>
        </w:rPr>
        <w:t>кто-то</w:t>
      </w:r>
      <w:r>
        <w:rPr>
          <w:rFonts w:ascii="Times New Roman" w:hAnsi="Times New Roman" w:cs="Times New Roman"/>
          <w:sz w:val="28"/>
          <w:szCs w:val="28"/>
        </w:rPr>
        <w:t xml:space="preserve"> при ППС играет больную роль, а кто-то меньшую. Только </w:t>
      </w:r>
      <w:r w:rsidR="00E1251D">
        <w:rPr>
          <w:rFonts w:ascii="Times New Roman" w:hAnsi="Times New Roman" w:cs="Times New Roman"/>
          <w:sz w:val="28"/>
          <w:szCs w:val="28"/>
        </w:rPr>
        <w:t xml:space="preserve">при взаимодействии, взаимовыручки и взаимоуважении психолого-педагогическое сопровождение ребёнка с ОВЗ даст положительные результаты. </w:t>
      </w:r>
    </w:p>
    <w:p w:rsidR="002D4D04" w:rsidRDefault="002D4D04" w:rsidP="002D4D04">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Литература:</w:t>
      </w:r>
    </w:p>
    <w:p w:rsidR="0048241A" w:rsidRPr="002D4D04" w:rsidRDefault="00CB1162" w:rsidP="002D4D04">
      <w:pPr>
        <w:pStyle w:val="a3"/>
        <w:numPr>
          <w:ilvl w:val="0"/>
          <w:numId w:val="2"/>
        </w:numPr>
        <w:spacing w:line="360" w:lineRule="auto"/>
        <w:ind w:left="0" w:firstLine="709"/>
        <w:jc w:val="both"/>
        <w:rPr>
          <w:rFonts w:ascii="Times New Roman" w:hAnsi="Times New Roman" w:cs="Times New Roman"/>
          <w:sz w:val="28"/>
          <w:szCs w:val="28"/>
        </w:rPr>
      </w:pPr>
      <w:r w:rsidRPr="002D4D04">
        <w:rPr>
          <w:rFonts w:ascii="Times New Roman" w:hAnsi="Times New Roman" w:cs="Times New Roman"/>
          <w:sz w:val="28"/>
          <w:szCs w:val="28"/>
        </w:rPr>
        <w:t>Васильева, В. С. Мето</w:t>
      </w:r>
      <w:r w:rsidR="002D4D04">
        <w:rPr>
          <w:rFonts w:ascii="Times New Roman" w:hAnsi="Times New Roman" w:cs="Times New Roman"/>
          <w:sz w:val="28"/>
          <w:szCs w:val="28"/>
        </w:rPr>
        <w:t xml:space="preserve">дологические подходы к развитию </w:t>
      </w:r>
      <w:r w:rsidRPr="002D4D04">
        <w:rPr>
          <w:rFonts w:ascii="Times New Roman" w:hAnsi="Times New Roman" w:cs="Times New Roman"/>
          <w:sz w:val="28"/>
          <w:szCs w:val="28"/>
        </w:rPr>
        <w:t>коммуникативной компетенции педагогов дошкольного образования / В. С. Васильева // Современные проблемы науки и образования. – 2011. – № 3. – С. 30. – EDN OFXPKR.</w:t>
      </w:r>
    </w:p>
    <w:p w:rsidR="00CB1162" w:rsidRPr="002D4D04" w:rsidRDefault="00CB1162" w:rsidP="002D4D04">
      <w:pPr>
        <w:pStyle w:val="a3"/>
        <w:numPr>
          <w:ilvl w:val="0"/>
          <w:numId w:val="2"/>
        </w:numPr>
        <w:spacing w:line="360" w:lineRule="auto"/>
        <w:ind w:left="0" w:firstLine="709"/>
        <w:jc w:val="both"/>
        <w:rPr>
          <w:rFonts w:ascii="Times New Roman" w:hAnsi="Times New Roman" w:cs="Times New Roman"/>
          <w:sz w:val="28"/>
          <w:szCs w:val="28"/>
        </w:rPr>
      </w:pPr>
      <w:r w:rsidRPr="002D4D04">
        <w:rPr>
          <w:rFonts w:ascii="Times New Roman" w:hAnsi="Times New Roman" w:cs="Times New Roman"/>
          <w:sz w:val="28"/>
          <w:szCs w:val="28"/>
        </w:rPr>
        <w:t>Васильева, В. С. Современные подходы к формированию коммуникативной компетенции педагогов, работающих с детьми с особыми образовательными потребностями / В. С. Васильева // Особые дети в обществе</w:t>
      </w:r>
      <w:proofErr w:type="gramStart"/>
      <w:r w:rsidRPr="002D4D04">
        <w:rPr>
          <w:rFonts w:ascii="Times New Roman" w:hAnsi="Times New Roman" w:cs="Times New Roman"/>
          <w:sz w:val="28"/>
          <w:szCs w:val="28"/>
        </w:rPr>
        <w:t xml:space="preserve"> :</w:t>
      </w:r>
      <w:proofErr w:type="gramEnd"/>
      <w:r w:rsidRPr="002D4D04">
        <w:rPr>
          <w:rFonts w:ascii="Times New Roman" w:hAnsi="Times New Roman" w:cs="Times New Roman"/>
          <w:sz w:val="28"/>
          <w:szCs w:val="28"/>
        </w:rPr>
        <w:t xml:space="preserve"> Сборник научных докладов и тезисов выступлений участников I  Всероссийского съезда дефектологов, Москва, 26–28 октября 2015 года</w:t>
      </w:r>
      <w:proofErr w:type="gramStart"/>
      <w:r w:rsidRPr="002D4D04">
        <w:rPr>
          <w:rFonts w:ascii="Times New Roman" w:hAnsi="Times New Roman" w:cs="Times New Roman"/>
          <w:sz w:val="28"/>
          <w:szCs w:val="28"/>
        </w:rPr>
        <w:t xml:space="preserve"> / П</w:t>
      </w:r>
      <w:proofErr w:type="gramEnd"/>
      <w:r w:rsidRPr="002D4D04">
        <w:rPr>
          <w:rFonts w:ascii="Times New Roman" w:hAnsi="Times New Roman" w:cs="Times New Roman"/>
          <w:sz w:val="28"/>
          <w:szCs w:val="28"/>
        </w:rPr>
        <w:t xml:space="preserve">од </w:t>
      </w:r>
      <w:r w:rsidRPr="002D4D04">
        <w:rPr>
          <w:rFonts w:ascii="Times New Roman" w:hAnsi="Times New Roman" w:cs="Times New Roman"/>
          <w:sz w:val="28"/>
          <w:szCs w:val="28"/>
        </w:rPr>
        <w:lastRenderedPageBreak/>
        <w:t>редакцией О.Г. Приходько, И.Л. Соловьёвой. – Москва: Издательство Ставролит, 2015. – С. 29-33. – EDN UMXEHX.</w:t>
      </w:r>
    </w:p>
    <w:p w:rsidR="00CB1162" w:rsidRPr="002D4D04" w:rsidRDefault="00CB1162" w:rsidP="002D4D04">
      <w:pPr>
        <w:pStyle w:val="a3"/>
        <w:numPr>
          <w:ilvl w:val="0"/>
          <w:numId w:val="2"/>
        </w:numPr>
        <w:spacing w:line="360" w:lineRule="auto"/>
        <w:ind w:left="0" w:firstLine="709"/>
        <w:jc w:val="both"/>
        <w:rPr>
          <w:rFonts w:ascii="Times New Roman" w:hAnsi="Times New Roman" w:cs="Times New Roman"/>
          <w:sz w:val="28"/>
          <w:szCs w:val="28"/>
        </w:rPr>
      </w:pPr>
      <w:r w:rsidRPr="002D4D04">
        <w:rPr>
          <w:rFonts w:ascii="Times New Roman" w:hAnsi="Times New Roman" w:cs="Times New Roman"/>
          <w:sz w:val="28"/>
          <w:szCs w:val="28"/>
        </w:rPr>
        <w:t xml:space="preserve">Никитина, Е. Ю. Методологический </w:t>
      </w:r>
      <w:proofErr w:type="spellStart"/>
      <w:r w:rsidRPr="002D4D04">
        <w:rPr>
          <w:rFonts w:ascii="Times New Roman" w:hAnsi="Times New Roman" w:cs="Times New Roman"/>
          <w:sz w:val="28"/>
          <w:szCs w:val="28"/>
        </w:rPr>
        <w:t>регулятив</w:t>
      </w:r>
      <w:proofErr w:type="spellEnd"/>
      <w:r w:rsidRPr="002D4D04">
        <w:rPr>
          <w:rFonts w:ascii="Times New Roman" w:hAnsi="Times New Roman" w:cs="Times New Roman"/>
          <w:sz w:val="28"/>
          <w:szCs w:val="28"/>
        </w:rPr>
        <w:t xml:space="preserve"> развития коммуникативной компетенции педагогов дошкольного образования / Е. Ю. Никитина, В. С. Васильева // Фундаментальные исследования. – 2012. – № 6-1. – С. 44-47. – EDN PBAOUT.</w:t>
      </w:r>
    </w:p>
    <w:p w:rsidR="00CB1162" w:rsidRPr="002D4D04" w:rsidRDefault="00CB1162" w:rsidP="002D4D04">
      <w:pPr>
        <w:pStyle w:val="a3"/>
        <w:numPr>
          <w:ilvl w:val="0"/>
          <w:numId w:val="2"/>
        </w:numPr>
        <w:spacing w:line="360" w:lineRule="auto"/>
        <w:ind w:left="0" w:firstLine="709"/>
        <w:jc w:val="both"/>
        <w:rPr>
          <w:rFonts w:ascii="Times New Roman" w:hAnsi="Times New Roman" w:cs="Times New Roman"/>
          <w:sz w:val="28"/>
          <w:szCs w:val="28"/>
        </w:rPr>
      </w:pPr>
      <w:proofErr w:type="spellStart"/>
      <w:r w:rsidRPr="002D4D04">
        <w:rPr>
          <w:rFonts w:ascii="Times New Roman" w:hAnsi="Times New Roman" w:cs="Times New Roman"/>
          <w:sz w:val="28"/>
          <w:szCs w:val="28"/>
        </w:rPr>
        <w:t>Резникова</w:t>
      </w:r>
      <w:proofErr w:type="spellEnd"/>
      <w:r w:rsidRPr="002D4D04">
        <w:rPr>
          <w:rFonts w:ascii="Times New Roman" w:hAnsi="Times New Roman" w:cs="Times New Roman"/>
          <w:sz w:val="28"/>
          <w:szCs w:val="28"/>
        </w:rPr>
        <w:t xml:space="preserve">, Е. В. Психолого-педагогический консилиум как средство комплексного сопровождения детей с ограниченными возможностями здоровья / Е. В. </w:t>
      </w:r>
      <w:proofErr w:type="spellStart"/>
      <w:r w:rsidRPr="002D4D04">
        <w:rPr>
          <w:rFonts w:ascii="Times New Roman" w:hAnsi="Times New Roman" w:cs="Times New Roman"/>
          <w:sz w:val="28"/>
          <w:szCs w:val="28"/>
        </w:rPr>
        <w:t>Резникова</w:t>
      </w:r>
      <w:proofErr w:type="spellEnd"/>
      <w:r w:rsidRPr="002D4D04">
        <w:rPr>
          <w:rFonts w:ascii="Times New Roman" w:hAnsi="Times New Roman" w:cs="Times New Roman"/>
          <w:sz w:val="28"/>
          <w:szCs w:val="28"/>
        </w:rPr>
        <w:t>, В. С. Васильева // Вестник Челябинского государственного педагогического университета. – 2018. – № 6. – С. 270-287. – DOI 10.25588/CSPU.2018.50..6..020. – EDN YWQCXJ.</w:t>
      </w:r>
    </w:p>
    <w:p w:rsidR="00CB1162" w:rsidRPr="002D4D04" w:rsidRDefault="00CB1162" w:rsidP="002D4D04">
      <w:pPr>
        <w:pStyle w:val="a3"/>
        <w:numPr>
          <w:ilvl w:val="0"/>
          <w:numId w:val="2"/>
        </w:numPr>
        <w:spacing w:line="360" w:lineRule="auto"/>
        <w:ind w:left="0" w:firstLine="709"/>
        <w:jc w:val="both"/>
        <w:rPr>
          <w:rFonts w:ascii="Times New Roman" w:hAnsi="Times New Roman" w:cs="Times New Roman"/>
          <w:sz w:val="28"/>
          <w:szCs w:val="28"/>
          <w:lang w:val="en-US"/>
        </w:rPr>
      </w:pPr>
      <w:r w:rsidRPr="002D4D04">
        <w:rPr>
          <w:rFonts w:ascii="Times New Roman" w:hAnsi="Times New Roman" w:cs="Times New Roman"/>
          <w:sz w:val="28"/>
          <w:szCs w:val="28"/>
          <w:lang w:val="en-US"/>
        </w:rPr>
        <w:t xml:space="preserve">Individualization of psychological and pedagogical support of primary school students with developmental delay in the process of the federal state educational standard mastering / V. S. </w:t>
      </w:r>
      <w:proofErr w:type="spellStart"/>
      <w:r w:rsidRPr="002D4D04">
        <w:rPr>
          <w:rFonts w:ascii="Times New Roman" w:hAnsi="Times New Roman" w:cs="Times New Roman"/>
          <w:sz w:val="28"/>
          <w:szCs w:val="28"/>
          <w:lang w:val="en-US"/>
        </w:rPr>
        <w:t>Vasilyeva</w:t>
      </w:r>
      <w:proofErr w:type="spellEnd"/>
      <w:r w:rsidRPr="002D4D04">
        <w:rPr>
          <w:rFonts w:ascii="Times New Roman" w:hAnsi="Times New Roman" w:cs="Times New Roman"/>
          <w:sz w:val="28"/>
          <w:szCs w:val="28"/>
          <w:lang w:val="en-US"/>
        </w:rPr>
        <w:t xml:space="preserve">, L. A. </w:t>
      </w:r>
      <w:proofErr w:type="spellStart"/>
      <w:r w:rsidRPr="002D4D04">
        <w:rPr>
          <w:rFonts w:ascii="Times New Roman" w:hAnsi="Times New Roman" w:cs="Times New Roman"/>
          <w:sz w:val="28"/>
          <w:szCs w:val="28"/>
          <w:lang w:val="en-US"/>
        </w:rPr>
        <w:t>Druzhinina</w:t>
      </w:r>
      <w:proofErr w:type="spellEnd"/>
      <w:r w:rsidRPr="002D4D04">
        <w:rPr>
          <w:rFonts w:ascii="Times New Roman" w:hAnsi="Times New Roman" w:cs="Times New Roman"/>
          <w:sz w:val="28"/>
          <w:szCs w:val="28"/>
          <w:lang w:val="en-US"/>
        </w:rPr>
        <w:t xml:space="preserve">, L. M. </w:t>
      </w:r>
      <w:proofErr w:type="spellStart"/>
      <w:r w:rsidRPr="002D4D04">
        <w:rPr>
          <w:rFonts w:ascii="Times New Roman" w:hAnsi="Times New Roman" w:cs="Times New Roman"/>
          <w:sz w:val="28"/>
          <w:szCs w:val="28"/>
          <w:lang w:val="en-US"/>
        </w:rPr>
        <w:t>Lapshina</w:t>
      </w:r>
      <w:proofErr w:type="spellEnd"/>
      <w:r w:rsidRPr="002D4D04">
        <w:rPr>
          <w:rFonts w:ascii="Times New Roman" w:hAnsi="Times New Roman" w:cs="Times New Roman"/>
          <w:sz w:val="28"/>
          <w:szCs w:val="28"/>
          <w:lang w:val="en-US"/>
        </w:rPr>
        <w:t xml:space="preserve"> [et al.] // Journal of Pharmaceutical Sciences and Research. – 2018. – Vol. 10, No. 10. – P. 2517-2523. – EDN FDSSVQ.</w:t>
      </w:r>
    </w:p>
    <w:p w:rsidR="00CB1162" w:rsidRPr="006C1131" w:rsidRDefault="00CB1162" w:rsidP="002D4D04">
      <w:pPr>
        <w:spacing w:line="360" w:lineRule="auto"/>
        <w:ind w:firstLine="709"/>
        <w:jc w:val="both"/>
        <w:rPr>
          <w:rFonts w:ascii="Times New Roman" w:hAnsi="Times New Roman" w:cs="Times New Roman"/>
          <w:sz w:val="28"/>
          <w:szCs w:val="28"/>
          <w:lang w:val="en-US"/>
        </w:rPr>
      </w:pPr>
      <w:bookmarkStart w:id="0" w:name="_GoBack"/>
      <w:bookmarkEnd w:id="0"/>
    </w:p>
    <w:sectPr w:rsidR="00CB1162" w:rsidRPr="006C1131" w:rsidSect="002D4D0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94676"/>
    <w:multiLevelType w:val="hybridMultilevel"/>
    <w:tmpl w:val="D5A82ED8"/>
    <w:lvl w:ilvl="0" w:tplc="5EC4EE32">
      <w:start w:val="1"/>
      <w:numFmt w:val="decimal"/>
      <w:lvlText w:val="%1."/>
      <w:lvlJc w:val="left"/>
      <w:pPr>
        <w:ind w:left="78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A7151A"/>
    <w:multiLevelType w:val="hybridMultilevel"/>
    <w:tmpl w:val="98322986"/>
    <w:lvl w:ilvl="0" w:tplc="384E63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3BFC"/>
    <w:rsid w:val="00010CD9"/>
    <w:rsid w:val="00067162"/>
    <w:rsid w:val="000F5734"/>
    <w:rsid w:val="001D60FD"/>
    <w:rsid w:val="002D4D04"/>
    <w:rsid w:val="0035467E"/>
    <w:rsid w:val="0048241A"/>
    <w:rsid w:val="00525369"/>
    <w:rsid w:val="006C1131"/>
    <w:rsid w:val="0081484B"/>
    <w:rsid w:val="00A017CB"/>
    <w:rsid w:val="00A428DE"/>
    <w:rsid w:val="00AE3BFC"/>
    <w:rsid w:val="00BD313C"/>
    <w:rsid w:val="00C07009"/>
    <w:rsid w:val="00CB1162"/>
    <w:rsid w:val="00E1251D"/>
    <w:rsid w:val="00F46AD0"/>
    <w:rsid w:val="00FC18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0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BFC"/>
    <w:pPr>
      <w:ind w:left="720"/>
      <w:contextualSpacing/>
    </w:pPr>
  </w:style>
  <w:style w:type="character" w:styleId="a4">
    <w:name w:val="Hyperlink"/>
    <w:basedOn w:val="a0"/>
    <w:uiPriority w:val="99"/>
    <w:unhideWhenUsed/>
    <w:rsid w:val="000F5734"/>
    <w:rPr>
      <w:color w:val="0563C1" w:themeColor="hyperlink"/>
      <w:u w:val="single"/>
    </w:rPr>
  </w:style>
  <w:style w:type="paragraph" w:customStyle="1" w:styleId="docdata">
    <w:name w:val="docdata"/>
    <w:aliases w:val="docy,v5,2919,bqiaagaaeyqcaaagiaiaaaoscaaabboiaaaaaaaaaaaaaaaaaaaaaaaaaaaaaaaaaaaaaaaaaaaaaaaaaaaaaaaaaaaaaaaaaaaaaaaaaaaaaaaaaaaaaaaaaaaaaaaaaaaaaaaaaaaaaaaaaaaaaaaaaaaaaaaaaaaaaaaaaaaaaaaaaaaaaaaaaaaaaaaaaaaaaaaaaaaaaaaaaaaaaaaaaaaaaaaaaaaaaaaa"/>
    <w:basedOn w:val="a"/>
    <w:rsid w:val="000F57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F57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929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4</cp:revision>
  <dcterms:created xsi:type="dcterms:W3CDTF">2024-02-04T10:11:00Z</dcterms:created>
  <dcterms:modified xsi:type="dcterms:W3CDTF">2025-09-16T04:42:00Z</dcterms:modified>
</cp:coreProperties>
</file>