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2FE" w:rsidRPr="005432FE" w:rsidRDefault="005432FE" w:rsidP="005432FE">
      <w:pPr>
        <w:spacing w:after="0" w:line="240" w:lineRule="auto"/>
        <w:ind w:left="375"/>
        <w:rPr>
          <w:rFonts w:ascii="Times New Roman" w:eastAsia="Times New Roman" w:hAnsi="Times New Roman" w:cs="Times New Roman"/>
          <w:color w:val="494949"/>
          <w:sz w:val="28"/>
          <w:szCs w:val="28"/>
          <w:lang w:eastAsia="ru-RU"/>
        </w:rPr>
      </w:pPr>
      <w:r w:rsidRPr="005432FE">
        <w:rPr>
          <w:rFonts w:ascii="Times New Roman" w:eastAsia="Times New Roman" w:hAnsi="Times New Roman" w:cs="Times New Roman"/>
          <w:b/>
          <w:bCs/>
          <w:color w:val="494949"/>
          <w:sz w:val="28"/>
          <w:szCs w:val="28"/>
          <w:lang w:eastAsia="ru-RU"/>
        </w:rPr>
        <w:t>Секреты уверенности: Психологическая подготовка к конкурсу</w:t>
      </w:r>
    </w:p>
    <w:p w:rsidR="005432FE" w:rsidRDefault="005432FE" w:rsidP="001013D8">
      <w:pPr>
        <w:shd w:val="clear" w:color="auto" w:fill="FCFCFC"/>
        <w:spacing w:line="240" w:lineRule="auto"/>
        <w:jc w:val="both"/>
        <w:rPr>
          <w:rFonts w:ascii="Times New Roman" w:eastAsia="Times New Roman" w:hAnsi="Times New Roman" w:cs="Times New Roman"/>
          <w:b/>
          <w:color w:val="000000"/>
          <w:kern w:val="36"/>
          <w:sz w:val="28"/>
          <w:szCs w:val="28"/>
          <w:lang w:eastAsia="ru-RU"/>
        </w:rPr>
      </w:pPr>
      <w:bookmarkStart w:id="0" w:name="_GoBack"/>
      <w:bookmarkEnd w:id="0"/>
    </w:p>
    <w:p w:rsidR="001013D8" w:rsidRPr="001013D8" w:rsidRDefault="001013D8" w:rsidP="001013D8">
      <w:pPr>
        <w:shd w:val="clear" w:color="auto" w:fill="FCFCFC"/>
        <w:spacing w:line="240" w:lineRule="auto"/>
        <w:jc w:val="both"/>
        <w:rPr>
          <w:rFonts w:ascii="Times New Roman" w:eastAsia="Times New Roman" w:hAnsi="Times New Roman" w:cs="Times New Roman"/>
          <w:color w:val="333333"/>
          <w:sz w:val="28"/>
          <w:szCs w:val="28"/>
          <w:lang w:eastAsia="ru-RU"/>
        </w:rPr>
      </w:pPr>
      <w:r w:rsidRPr="001013D8">
        <w:rPr>
          <w:rFonts w:ascii="Times New Roman" w:eastAsia="Times New Roman" w:hAnsi="Times New Roman" w:cs="Times New Roman"/>
          <w:b/>
          <w:bCs/>
          <w:color w:val="333333"/>
          <w:sz w:val="28"/>
          <w:szCs w:val="28"/>
          <w:lang w:eastAsia="ru-RU"/>
        </w:rPr>
        <w:t>От автора:</w:t>
      </w:r>
      <w:r w:rsidRPr="001013D8">
        <w:rPr>
          <w:rFonts w:ascii="Times New Roman" w:eastAsia="Times New Roman" w:hAnsi="Times New Roman" w:cs="Times New Roman"/>
          <w:color w:val="333333"/>
          <w:sz w:val="28"/>
          <w:szCs w:val="28"/>
          <w:lang w:eastAsia="ru-RU"/>
        </w:rPr>
        <w:t> </w:t>
      </w:r>
      <w:r w:rsidRPr="001013D8">
        <w:rPr>
          <w:rFonts w:ascii="Times New Roman" w:eastAsia="Times New Roman" w:hAnsi="Times New Roman" w:cs="Times New Roman"/>
          <w:i/>
          <w:iCs/>
          <w:color w:val="333333"/>
          <w:sz w:val="28"/>
          <w:szCs w:val="28"/>
          <w:lang w:eastAsia="ru-RU"/>
        </w:rPr>
        <w:t>Материал подготовлен для педагогов, участвующих в подготовке детей для выступления на различных конкурсах</w:t>
      </w:r>
    </w:p>
    <w:tbl>
      <w:tblPr>
        <w:tblW w:w="4924" w:type="pct"/>
        <w:tblCellSpacing w:w="0" w:type="dxa"/>
        <w:tblInd w:w="142" w:type="dxa"/>
        <w:shd w:val="clear" w:color="auto" w:fill="FFFFFF"/>
        <w:tblCellMar>
          <w:left w:w="0" w:type="dxa"/>
          <w:right w:w="0" w:type="dxa"/>
        </w:tblCellMar>
        <w:tblLook w:val="04A0" w:firstRow="1" w:lastRow="0" w:firstColumn="1" w:lastColumn="0" w:noHBand="0" w:noVBand="1"/>
      </w:tblPr>
      <w:tblGrid>
        <w:gridCol w:w="9213"/>
      </w:tblGrid>
      <w:tr w:rsidR="001013D8" w:rsidRPr="001013D8" w:rsidTr="0004324F">
        <w:trPr>
          <w:tblCellSpacing w:w="0" w:type="dxa"/>
        </w:trPr>
        <w:tc>
          <w:tcPr>
            <w:tcW w:w="5000" w:type="pct"/>
            <w:shd w:val="clear" w:color="auto" w:fill="FFFFFF"/>
            <w:vAlign w:val="center"/>
            <w:hideMark/>
          </w:tcPr>
          <w:p w:rsidR="000E68C3" w:rsidRPr="000E68C3" w:rsidRDefault="001013D8" w:rsidP="000E68C3">
            <w:pPr>
              <w:spacing w:after="158" w:line="240" w:lineRule="auto"/>
              <w:jc w:val="both"/>
              <w:rPr>
                <w:rFonts w:ascii="Times New Roman" w:eastAsia="Times New Roman" w:hAnsi="Times New Roman" w:cs="Times New Roman"/>
                <w:color w:val="000000"/>
                <w:sz w:val="28"/>
                <w:szCs w:val="28"/>
                <w:lang w:eastAsia="ru-RU"/>
              </w:rPr>
            </w:pPr>
            <w:r w:rsidRPr="001013D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1013D8">
              <w:rPr>
                <w:rFonts w:ascii="Times New Roman" w:eastAsia="Times New Roman" w:hAnsi="Times New Roman" w:cs="Times New Roman"/>
                <w:color w:val="000000"/>
                <w:sz w:val="28"/>
                <w:szCs w:val="28"/>
                <w:lang w:eastAsia="ru-RU"/>
              </w:rPr>
              <w:t>Тревожность – это переживание эмоционального дискомфорта, связанное с ожиданием неблагополучия, предчувствием грозящей опасности или чего-нибудь неизвестного.</w:t>
            </w:r>
            <w:r w:rsidRPr="001013D8">
              <w:rPr>
                <w:rFonts w:ascii="Times New Roman" w:eastAsia="Times New Roman" w:hAnsi="Times New Roman" w:cs="Times New Roman"/>
                <w:color w:val="000000"/>
                <w:sz w:val="28"/>
                <w:szCs w:val="28"/>
                <w:lang w:eastAsia="ru-RU"/>
              </w:rPr>
              <w:br/>
              <w:t>Люди испытывают тревожность в разных ситуациях. Накануне важных событий в большей или меньшей мере все люди испытывают растерянность, беспокойство, тревогу или даже страх. Вслед за ними, как правило, следует собранность, сосредоточенность, концентрация. Наши отрицательные эмоции считают «сторожами», которые не дают нам впасть в беспечность, что угрожало бы нашей жизни. Однако длительное пребывание в таком состоянии опасно. Находясь постоянно в тревожном состоянии, человек, его организм, испытывает стресс.</w:t>
            </w:r>
            <w:r w:rsidRPr="001013D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 xml:space="preserve">           </w:t>
            </w:r>
            <w:r w:rsidRPr="001013D8">
              <w:rPr>
                <w:rFonts w:ascii="Times New Roman" w:eastAsia="Times New Roman" w:hAnsi="Times New Roman" w:cs="Times New Roman"/>
                <w:color w:val="000000"/>
                <w:sz w:val="28"/>
                <w:szCs w:val="28"/>
                <w:lang w:eastAsia="ru-RU"/>
              </w:rPr>
              <w:t xml:space="preserve">Стресс - состояние психического напряжения, возникающее у человека в процессе деятельности в наиболее сложных, трудных условиях (в переводе с англ. языка обозначает давление, натяжение, усилие). Признанный специалист по стрессам Ганс </w:t>
            </w:r>
            <w:proofErr w:type="spellStart"/>
            <w:r w:rsidRPr="001013D8">
              <w:rPr>
                <w:rFonts w:ascii="Times New Roman" w:eastAsia="Times New Roman" w:hAnsi="Times New Roman" w:cs="Times New Roman"/>
                <w:color w:val="000000"/>
                <w:sz w:val="28"/>
                <w:szCs w:val="28"/>
                <w:lang w:eastAsia="ru-RU"/>
              </w:rPr>
              <w:t>Селье</w:t>
            </w:r>
            <w:proofErr w:type="spellEnd"/>
            <w:r w:rsidRPr="001013D8">
              <w:rPr>
                <w:rFonts w:ascii="Times New Roman" w:eastAsia="Times New Roman" w:hAnsi="Times New Roman" w:cs="Times New Roman"/>
                <w:color w:val="000000"/>
                <w:sz w:val="28"/>
                <w:szCs w:val="28"/>
                <w:lang w:eastAsia="ru-RU"/>
              </w:rPr>
              <w:t xml:space="preserve"> считает, что небольшая доза стресса прибавляет человеку жизненных сил и оттачивает навык справляться с неприятными ситуациями. «Стресс – это не то, что с вами случилось, а то, как вы это воспринимаете</w:t>
            </w:r>
            <w:proofErr w:type="gramStart"/>
            <w:r w:rsidRPr="001013D8">
              <w:rPr>
                <w:rFonts w:ascii="Times New Roman" w:eastAsia="Times New Roman" w:hAnsi="Times New Roman" w:cs="Times New Roman"/>
                <w:color w:val="000000"/>
                <w:sz w:val="28"/>
                <w:szCs w:val="28"/>
                <w:lang w:eastAsia="ru-RU"/>
              </w:rPr>
              <w:t>».</w:t>
            </w:r>
            <w:r w:rsidRPr="001013D8">
              <w:rPr>
                <w:rFonts w:ascii="Times New Roman" w:eastAsia="Times New Roman" w:hAnsi="Times New Roman" w:cs="Times New Roman"/>
                <w:color w:val="000000"/>
                <w:sz w:val="28"/>
                <w:szCs w:val="28"/>
                <w:lang w:eastAsia="ru-RU"/>
              </w:rPr>
              <w:br/>
            </w:r>
            <w:r w:rsidRPr="001013D8">
              <w:rPr>
                <w:rFonts w:ascii="Times New Roman" w:eastAsia="Times New Roman" w:hAnsi="Times New Roman" w:cs="Times New Roman"/>
                <w:color w:val="000000"/>
                <w:sz w:val="28"/>
                <w:szCs w:val="28"/>
                <w:lang w:eastAsia="ru-RU"/>
              </w:rPr>
              <w:br/>
            </w:r>
            <w:r w:rsidRPr="001013D8">
              <w:rPr>
                <w:rFonts w:ascii="Times New Roman" w:eastAsia="Times New Roman" w:hAnsi="Times New Roman" w:cs="Times New Roman"/>
                <w:b/>
                <w:i/>
                <w:color w:val="000000"/>
                <w:sz w:val="28"/>
                <w:szCs w:val="28"/>
                <w:lang w:eastAsia="ru-RU"/>
              </w:rPr>
              <w:t>Правила</w:t>
            </w:r>
            <w:proofErr w:type="gramEnd"/>
            <w:r w:rsidRPr="001013D8">
              <w:rPr>
                <w:rFonts w:ascii="Times New Roman" w:eastAsia="Times New Roman" w:hAnsi="Times New Roman" w:cs="Times New Roman"/>
                <w:b/>
                <w:i/>
                <w:color w:val="000000"/>
                <w:sz w:val="28"/>
                <w:szCs w:val="28"/>
                <w:lang w:eastAsia="ru-RU"/>
              </w:rPr>
              <w:t xml:space="preserve"> борьбы с тревогой и стрессом  на этапе подготовки</w:t>
            </w:r>
            <w:r>
              <w:rPr>
                <w:rFonts w:ascii="Times New Roman" w:eastAsia="Times New Roman" w:hAnsi="Times New Roman" w:cs="Times New Roman"/>
                <w:b/>
                <w:i/>
                <w:color w:val="000000"/>
                <w:sz w:val="28"/>
                <w:szCs w:val="28"/>
                <w:lang w:eastAsia="ru-RU"/>
              </w:rPr>
              <w:t xml:space="preserve"> и участия в конкурсе</w:t>
            </w:r>
            <w:r w:rsidRPr="001013D8">
              <w:rPr>
                <w:rFonts w:ascii="Times New Roman" w:eastAsia="Times New Roman" w:hAnsi="Times New Roman" w:cs="Times New Roman"/>
                <w:b/>
                <w:i/>
                <w:color w:val="000000"/>
                <w:sz w:val="28"/>
                <w:szCs w:val="28"/>
                <w:lang w:eastAsia="ru-RU"/>
              </w:rPr>
              <w:t xml:space="preserve">: </w:t>
            </w:r>
            <w:r w:rsidRPr="001013D8">
              <w:rPr>
                <w:rFonts w:ascii="Times New Roman" w:eastAsia="Times New Roman" w:hAnsi="Times New Roman" w:cs="Times New Roman"/>
                <w:color w:val="000000"/>
                <w:sz w:val="28"/>
                <w:szCs w:val="28"/>
                <w:lang w:eastAsia="ru-RU"/>
              </w:rPr>
              <w:br/>
              <w:t>-</w:t>
            </w:r>
            <w:r>
              <w:rPr>
                <w:rFonts w:ascii="Times New Roman" w:eastAsia="Times New Roman" w:hAnsi="Times New Roman" w:cs="Times New Roman"/>
                <w:color w:val="000000"/>
                <w:sz w:val="28"/>
                <w:szCs w:val="28"/>
                <w:lang w:eastAsia="ru-RU"/>
              </w:rPr>
              <w:t>Настроить психологически</w:t>
            </w:r>
            <w:r w:rsidRPr="001013D8">
              <w:rPr>
                <w:rFonts w:ascii="Times New Roman" w:eastAsia="Times New Roman" w:hAnsi="Times New Roman" w:cs="Times New Roman"/>
                <w:color w:val="000000"/>
                <w:sz w:val="28"/>
                <w:szCs w:val="28"/>
                <w:lang w:eastAsia="ru-RU"/>
              </w:rPr>
              <w:t>. </w:t>
            </w:r>
            <w:r w:rsidRPr="001013D8">
              <w:rPr>
                <w:rFonts w:ascii="Times New Roman" w:eastAsia="Times New Roman" w:hAnsi="Times New Roman" w:cs="Times New Roman"/>
                <w:color w:val="000000"/>
                <w:sz w:val="28"/>
                <w:szCs w:val="28"/>
                <w:lang w:eastAsia="ru-RU"/>
              </w:rPr>
              <w:br/>
              <w:t xml:space="preserve">Успехи или неуспех выступления определяется вашим психологическим настроем до и во время конкурса. Если до начала конкурса вас начнут одолевать мысли типа: "Что будет, если…, или "Я не так хорош, как соперники", - ждите провала. Учитесь программировать свои мысли только на позитивные результаты, и успех будет сопутствовать вам. Используйте формулу: «даже </w:t>
            </w:r>
            <w:proofErr w:type="gramStart"/>
            <w:r w:rsidRPr="001013D8">
              <w:rPr>
                <w:rFonts w:ascii="Times New Roman" w:eastAsia="Times New Roman" w:hAnsi="Times New Roman" w:cs="Times New Roman"/>
                <w:color w:val="000000"/>
                <w:sz w:val="28"/>
                <w:szCs w:val="28"/>
                <w:lang w:eastAsia="ru-RU"/>
              </w:rPr>
              <w:t>если….</w:t>
            </w:r>
            <w:proofErr w:type="gramEnd"/>
            <w:r w:rsidRPr="001013D8">
              <w:rPr>
                <w:rFonts w:ascii="Times New Roman" w:eastAsia="Times New Roman" w:hAnsi="Times New Roman" w:cs="Times New Roman"/>
                <w:color w:val="000000"/>
                <w:sz w:val="28"/>
                <w:szCs w:val="28"/>
                <w:lang w:eastAsia="ru-RU"/>
              </w:rPr>
              <w:t>, в любом случае….».</w:t>
            </w:r>
            <w:r w:rsidRPr="001013D8">
              <w:rPr>
                <w:rFonts w:ascii="Times New Roman" w:eastAsia="Times New Roman" w:hAnsi="Times New Roman" w:cs="Times New Roman"/>
                <w:color w:val="000000"/>
                <w:sz w:val="28"/>
                <w:szCs w:val="28"/>
                <w:lang w:eastAsia="ru-RU"/>
              </w:rPr>
              <w:br/>
              <w:t>- Смотрите на вещи позитивно. </w:t>
            </w:r>
            <w:r w:rsidRPr="001013D8">
              <w:rPr>
                <w:rFonts w:ascii="Times New Roman" w:eastAsia="Times New Roman" w:hAnsi="Times New Roman" w:cs="Times New Roman"/>
                <w:color w:val="000000"/>
                <w:sz w:val="28"/>
                <w:szCs w:val="28"/>
                <w:lang w:eastAsia="ru-RU"/>
              </w:rPr>
              <w:br/>
              <w:t>Когда вы смотрите на вещи негативно или подвергаетесь унынию при неудачах, вы снижаете ваш энергетический уровень и ослабляете вашу уверенность. Независимо ни от чего будьте благорасположены к самому себе. Положительное отношение поможет вам преодолеть трудности и неудачи и продолжать совершенствоваться. Отрицательные эмоции будут способствовать прекращению вашей карьеры. Все победители всегда мыслят позитивно. </w:t>
            </w:r>
            <w:r w:rsidRPr="001013D8">
              <w:rPr>
                <w:rFonts w:ascii="Times New Roman" w:eastAsia="Times New Roman" w:hAnsi="Times New Roman" w:cs="Times New Roman"/>
                <w:color w:val="000000"/>
                <w:sz w:val="28"/>
                <w:szCs w:val="28"/>
                <w:lang w:eastAsia="ru-RU"/>
              </w:rPr>
              <w:br/>
              <w:t>- Формируйте конструктивное отношение к успеху-неуспеху.</w:t>
            </w:r>
            <w:r w:rsidRPr="001013D8">
              <w:rPr>
                <w:rFonts w:ascii="Times New Roman" w:eastAsia="Times New Roman" w:hAnsi="Times New Roman" w:cs="Times New Roman"/>
                <w:color w:val="000000"/>
                <w:sz w:val="28"/>
                <w:szCs w:val="28"/>
                <w:lang w:eastAsia="ru-RU"/>
              </w:rPr>
              <w:br/>
              <w:t xml:space="preserve">Формируйте позитивное отношения к выигрышу, проигрышу – к любому результату, он должен восприниматься прежде всего, как ориентир на пути </w:t>
            </w:r>
            <w:r w:rsidRPr="001013D8">
              <w:rPr>
                <w:rFonts w:ascii="Times New Roman" w:eastAsia="Times New Roman" w:hAnsi="Times New Roman" w:cs="Times New Roman"/>
                <w:color w:val="000000"/>
                <w:sz w:val="28"/>
                <w:szCs w:val="28"/>
                <w:lang w:eastAsia="ru-RU"/>
              </w:rPr>
              <w:lastRenderedPageBreak/>
              <w:t>овладения знаниями, умениями и навыками. Именно такое отношение позволяет снять ориентацию только на результат, сделать конкурсанта более свободным по отношению к собственным успехам и неудачам, сориентировать внимание на самой деятельности. </w:t>
            </w:r>
            <w:r w:rsidRPr="001013D8">
              <w:rPr>
                <w:rFonts w:ascii="Times New Roman" w:eastAsia="Times New Roman" w:hAnsi="Times New Roman" w:cs="Times New Roman"/>
                <w:color w:val="000000"/>
                <w:sz w:val="28"/>
                <w:szCs w:val="28"/>
                <w:lang w:eastAsia="ru-RU"/>
              </w:rPr>
              <w:br/>
              <w:t>- Отреагируйте страхи и негативные эмоции.</w:t>
            </w:r>
            <w:r w:rsidRPr="001013D8">
              <w:rPr>
                <w:rFonts w:ascii="Times New Roman" w:eastAsia="Times New Roman" w:hAnsi="Times New Roman" w:cs="Times New Roman"/>
                <w:color w:val="000000"/>
                <w:sz w:val="28"/>
                <w:szCs w:val="28"/>
                <w:lang w:eastAsia="ru-RU"/>
              </w:rPr>
              <w:br/>
              <w:t xml:space="preserve">Применяйте метод </w:t>
            </w:r>
            <w:proofErr w:type="spellStart"/>
            <w:r w:rsidRPr="001013D8">
              <w:rPr>
                <w:rFonts w:ascii="Times New Roman" w:eastAsia="Times New Roman" w:hAnsi="Times New Roman" w:cs="Times New Roman"/>
                <w:color w:val="000000"/>
                <w:sz w:val="28"/>
                <w:szCs w:val="28"/>
                <w:lang w:eastAsia="ru-RU"/>
              </w:rPr>
              <w:t>отреагирования</w:t>
            </w:r>
            <w:proofErr w:type="spellEnd"/>
            <w:r w:rsidRPr="001013D8">
              <w:rPr>
                <w:rFonts w:ascii="Times New Roman" w:eastAsia="Times New Roman" w:hAnsi="Times New Roman" w:cs="Times New Roman"/>
                <w:color w:val="000000"/>
                <w:sz w:val="28"/>
                <w:szCs w:val="28"/>
                <w:lang w:eastAsia="ru-RU"/>
              </w:rPr>
              <w:t>, например, возьмите на вооружение приёмы «рисование страхов», «рассказы о страхах», причём акцентироваться должна тематика конкуренции, конкурса. В ходе этой работы приветствуются попытки юмористического, карикатурного изображения ситуации. </w:t>
            </w:r>
            <w:r w:rsidRPr="001013D8">
              <w:rPr>
                <w:rFonts w:ascii="Times New Roman" w:eastAsia="Times New Roman" w:hAnsi="Times New Roman" w:cs="Times New Roman"/>
                <w:color w:val="000000"/>
                <w:sz w:val="28"/>
                <w:szCs w:val="28"/>
                <w:lang w:eastAsia="ru-RU"/>
              </w:rPr>
              <w:br/>
              <w:t>- Нарабатывайте опыт.</w:t>
            </w:r>
            <w:r w:rsidRPr="001013D8">
              <w:rPr>
                <w:rFonts w:ascii="Times New Roman" w:eastAsia="Times New Roman" w:hAnsi="Times New Roman" w:cs="Times New Roman"/>
                <w:color w:val="000000"/>
                <w:sz w:val="28"/>
                <w:szCs w:val="28"/>
                <w:lang w:eastAsia="ru-RU"/>
              </w:rPr>
              <w:br/>
              <w:t>Чем чаще Вы попадаете в ситуации, связанные с областью, вызывающей тревогу и страх, тем менее Вы подвержены этим самым страхам. Отрепетируйте выступление перед зеркалом, перед родственниками, друзьями, одноклассниками и т.д. (начиная с ситуаций, которые могут лишь немного взволновать, и, кончая теми, которые вызывают сильную тревогу</w:t>
            </w:r>
            <w:proofErr w:type="gramStart"/>
            <w:r w:rsidRPr="001013D8">
              <w:rPr>
                <w:rFonts w:ascii="Times New Roman" w:eastAsia="Times New Roman" w:hAnsi="Times New Roman" w:cs="Times New Roman"/>
                <w:color w:val="000000"/>
                <w:sz w:val="28"/>
                <w:szCs w:val="28"/>
                <w:lang w:eastAsia="ru-RU"/>
              </w:rPr>
              <w:t>).</w:t>
            </w:r>
            <w:r w:rsidRPr="001013D8">
              <w:rPr>
                <w:rFonts w:ascii="Times New Roman" w:eastAsia="Times New Roman" w:hAnsi="Times New Roman" w:cs="Times New Roman"/>
                <w:color w:val="000000"/>
                <w:sz w:val="28"/>
                <w:szCs w:val="28"/>
                <w:lang w:eastAsia="ru-RU"/>
              </w:rPr>
              <w:br/>
              <w:t>-</w:t>
            </w:r>
            <w:proofErr w:type="gramEnd"/>
            <w:r w:rsidRPr="001013D8">
              <w:rPr>
                <w:rFonts w:ascii="Times New Roman" w:eastAsia="Times New Roman" w:hAnsi="Times New Roman" w:cs="Times New Roman"/>
                <w:color w:val="000000"/>
                <w:sz w:val="28"/>
                <w:szCs w:val="28"/>
                <w:lang w:eastAsia="ru-RU"/>
              </w:rPr>
              <w:t xml:space="preserve"> Создайте свой ритуал. </w:t>
            </w:r>
            <w:r w:rsidRPr="001013D8">
              <w:rPr>
                <w:rFonts w:ascii="Times New Roman" w:eastAsia="Times New Roman" w:hAnsi="Times New Roman" w:cs="Times New Roman"/>
                <w:color w:val="000000"/>
                <w:sz w:val="28"/>
                <w:szCs w:val="28"/>
                <w:lang w:eastAsia="ru-RU"/>
              </w:rPr>
              <w:br/>
              <w:t>Создайте свою долгосрочную и кратковременную программу подготовки к выступлению и действуйте в соответствии с ней. Придумайте и используйте «талисманы», «формулу успеха», «ритуал победителя». </w:t>
            </w:r>
            <w:r w:rsidRPr="001013D8">
              <w:rPr>
                <w:rFonts w:ascii="Times New Roman" w:eastAsia="Times New Roman" w:hAnsi="Times New Roman" w:cs="Times New Roman"/>
                <w:color w:val="000000"/>
                <w:sz w:val="28"/>
                <w:szCs w:val="28"/>
                <w:lang w:eastAsia="ru-RU"/>
              </w:rPr>
              <w:br/>
              <w:t>- Выберите подходящий костюм, макияж и прическу. </w:t>
            </w:r>
            <w:r w:rsidRPr="001013D8">
              <w:rPr>
                <w:rFonts w:ascii="Times New Roman" w:eastAsia="Times New Roman" w:hAnsi="Times New Roman" w:cs="Times New Roman"/>
                <w:color w:val="000000"/>
                <w:sz w:val="28"/>
                <w:szCs w:val="28"/>
                <w:lang w:eastAsia="ru-RU"/>
              </w:rPr>
              <w:br/>
              <w:t>Конкурсант, выглядящий стильно и аккуратно, оценивается всегда выше. Да и наведенный лоск психологически организует человека. Ему не стыдно, как минимум, за свой внешний вид.</w:t>
            </w:r>
          </w:p>
          <w:p w:rsidR="00C23FC1" w:rsidRDefault="0004324F" w:rsidP="000E68C3">
            <w:pPr>
              <w:spacing w:after="158" w:line="240" w:lineRule="auto"/>
              <w:jc w:val="both"/>
              <w:rPr>
                <w:rFonts w:ascii="Times New Roman" w:eastAsia="Times New Roman" w:hAnsi="Times New Roman" w:cs="Times New Roman"/>
                <w:color w:val="000000"/>
                <w:sz w:val="28"/>
                <w:szCs w:val="28"/>
                <w:lang w:eastAsia="ru-RU"/>
              </w:rPr>
            </w:pPr>
            <w:r w:rsidRPr="0004324F">
              <w:rPr>
                <w:rFonts w:ascii="Times New Roman" w:eastAsia="Times New Roman" w:hAnsi="Times New Roman" w:cs="Times New Roman"/>
                <w:b/>
                <w:i/>
                <w:color w:val="000000"/>
                <w:sz w:val="28"/>
                <w:szCs w:val="28"/>
                <w:lang w:eastAsia="ru-RU"/>
              </w:rPr>
              <w:t xml:space="preserve">Правила борьбы на этапе участия в </w:t>
            </w:r>
            <w:proofErr w:type="gramStart"/>
            <w:r w:rsidRPr="0004324F">
              <w:rPr>
                <w:rFonts w:ascii="Times New Roman" w:eastAsia="Times New Roman" w:hAnsi="Times New Roman" w:cs="Times New Roman"/>
                <w:b/>
                <w:i/>
                <w:color w:val="000000"/>
                <w:sz w:val="28"/>
                <w:szCs w:val="28"/>
                <w:lang w:eastAsia="ru-RU"/>
              </w:rPr>
              <w:t>конкурсе:</w:t>
            </w:r>
            <w:r w:rsidR="001013D8" w:rsidRPr="001013D8">
              <w:rPr>
                <w:rFonts w:ascii="Times New Roman" w:eastAsia="Times New Roman" w:hAnsi="Times New Roman" w:cs="Times New Roman"/>
                <w:color w:val="000000"/>
                <w:sz w:val="28"/>
                <w:szCs w:val="28"/>
                <w:lang w:eastAsia="ru-RU"/>
              </w:rPr>
              <w:br/>
              <w:t>-</w:t>
            </w:r>
            <w:proofErr w:type="gramEnd"/>
            <w:r w:rsidR="001013D8" w:rsidRPr="001013D8">
              <w:rPr>
                <w:rFonts w:ascii="Times New Roman" w:eastAsia="Times New Roman" w:hAnsi="Times New Roman" w:cs="Times New Roman"/>
                <w:color w:val="000000"/>
                <w:sz w:val="28"/>
                <w:szCs w:val="28"/>
                <w:lang w:eastAsia="ru-RU"/>
              </w:rPr>
              <w:t xml:space="preserve"> Будьте последовательны и аккуратны в необходимых организационных моментах. Необходимо вовремя зарегистрироваться, вовремя подготовиться и отслеживать, когда и за кем вам </w:t>
            </w:r>
            <w:proofErr w:type="gramStart"/>
            <w:r w:rsidR="001013D8" w:rsidRPr="001013D8">
              <w:rPr>
                <w:rFonts w:ascii="Times New Roman" w:eastAsia="Times New Roman" w:hAnsi="Times New Roman" w:cs="Times New Roman"/>
                <w:color w:val="000000"/>
                <w:sz w:val="28"/>
                <w:szCs w:val="28"/>
                <w:lang w:eastAsia="ru-RU"/>
              </w:rPr>
              <w:t>выступать.</w:t>
            </w:r>
            <w:r w:rsidR="001013D8" w:rsidRPr="001013D8">
              <w:rPr>
                <w:rFonts w:ascii="Times New Roman" w:eastAsia="Times New Roman" w:hAnsi="Times New Roman" w:cs="Times New Roman"/>
                <w:color w:val="000000"/>
                <w:sz w:val="28"/>
                <w:szCs w:val="28"/>
                <w:lang w:eastAsia="ru-RU"/>
              </w:rPr>
              <w:br/>
              <w:t>-</w:t>
            </w:r>
            <w:proofErr w:type="gramEnd"/>
            <w:r w:rsidR="001013D8" w:rsidRPr="001013D8">
              <w:rPr>
                <w:rFonts w:ascii="Times New Roman" w:eastAsia="Times New Roman" w:hAnsi="Times New Roman" w:cs="Times New Roman"/>
                <w:color w:val="000000"/>
                <w:sz w:val="28"/>
                <w:szCs w:val="28"/>
                <w:lang w:eastAsia="ru-RU"/>
              </w:rPr>
              <w:t xml:space="preserve"> Проведите «рекогносцировку на местности». Ориентированность в геометрии помещения достаточно серьезно влияет на само выступление. </w:t>
            </w:r>
            <w:r w:rsidR="001013D8" w:rsidRPr="001013D8">
              <w:rPr>
                <w:rFonts w:ascii="Times New Roman" w:eastAsia="Times New Roman" w:hAnsi="Times New Roman" w:cs="Times New Roman"/>
                <w:color w:val="000000"/>
                <w:sz w:val="28"/>
                <w:szCs w:val="28"/>
                <w:lang w:eastAsia="ru-RU"/>
              </w:rPr>
              <w:br/>
              <w:t>- Используйте предвидение. </w:t>
            </w:r>
            <w:r w:rsidR="001013D8" w:rsidRPr="001013D8">
              <w:rPr>
                <w:rFonts w:ascii="Times New Roman" w:eastAsia="Times New Roman" w:hAnsi="Times New Roman" w:cs="Times New Roman"/>
                <w:color w:val="000000"/>
                <w:sz w:val="28"/>
                <w:szCs w:val="28"/>
                <w:lang w:eastAsia="ru-RU"/>
              </w:rPr>
              <w:br/>
              <w:t>Победители всегда используют свое </w:t>
            </w:r>
            <w:hyperlink r:id="rId5" w:tgtFrame="_blank" w:history="1">
              <w:r w:rsidR="001013D8" w:rsidRPr="001013D8">
                <w:rPr>
                  <w:rFonts w:ascii="Times New Roman" w:eastAsia="Times New Roman" w:hAnsi="Times New Roman" w:cs="Times New Roman"/>
                  <w:color w:val="000000"/>
                  <w:sz w:val="28"/>
                  <w:szCs w:val="28"/>
                  <w:lang w:eastAsia="ru-RU"/>
                </w:rPr>
                <w:t>воображение</w:t>
              </w:r>
            </w:hyperlink>
            <w:r w:rsidR="001013D8" w:rsidRPr="001013D8">
              <w:rPr>
                <w:rFonts w:ascii="Times New Roman" w:eastAsia="Times New Roman" w:hAnsi="Times New Roman" w:cs="Times New Roman"/>
                <w:color w:val="000000"/>
                <w:sz w:val="28"/>
                <w:szCs w:val="28"/>
                <w:lang w:eastAsia="ru-RU"/>
              </w:rPr>
              <w:t> для достижения поставленной цели. В вашей практике сосредотачивайтесь на том, чего вы хотите достичь, а не на том, чего вы опасаетесь. Думая о позитивных вещах, вы становитесь более спокойными и уверенными, что повышает ваши шансы на успех. </w:t>
            </w:r>
            <w:r w:rsidR="001013D8" w:rsidRPr="001013D8">
              <w:rPr>
                <w:rFonts w:ascii="Times New Roman" w:eastAsia="Times New Roman" w:hAnsi="Times New Roman" w:cs="Times New Roman"/>
                <w:color w:val="000000"/>
                <w:sz w:val="28"/>
                <w:szCs w:val="28"/>
                <w:lang w:eastAsia="ru-RU"/>
              </w:rPr>
              <w:br/>
              <w:t>- Оставайтесь наедине со своими мыслями, действуйте самостоятельно. </w:t>
            </w:r>
            <w:r w:rsidR="001013D8" w:rsidRPr="001013D8">
              <w:rPr>
                <w:rFonts w:ascii="Times New Roman" w:eastAsia="Times New Roman" w:hAnsi="Times New Roman" w:cs="Times New Roman"/>
                <w:color w:val="000000"/>
                <w:sz w:val="28"/>
                <w:szCs w:val="28"/>
                <w:lang w:eastAsia="ru-RU"/>
              </w:rPr>
              <w:br/>
              <w:t xml:space="preserve">Ваши успехи будут значительно выше, если вы научитесь думать о том, что вы выполняете в настоящее время. Психические срывы происходят в моменты, когда конкурсанты фокусируют свое внимание на соперниках, болельщиках или жюри. Думайте о своем выступлении, </w:t>
            </w:r>
            <w:proofErr w:type="gramStart"/>
            <w:r w:rsidR="001013D8" w:rsidRPr="001013D8">
              <w:rPr>
                <w:rFonts w:ascii="Times New Roman" w:eastAsia="Times New Roman" w:hAnsi="Times New Roman" w:cs="Times New Roman"/>
                <w:color w:val="000000"/>
                <w:sz w:val="28"/>
                <w:szCs w:val="28"/>
                <w:lang w:eastAsia="ru-RU"/>
              </w:rPr>
              <w:t>и</w:t>
            </w:r>
            <w:proofErr w:type="gramEnd"/>
            <w:r w:rsidR="001013D8" w:rsidRPr="001013D8">
              <w:rPr>
                <w:rFonts w:ascii="Times New Roman" w:eastAsia="Times New Roman" w:hAnsi="Times New Roman" w:cs="Times New Roman"/>
                <w:color w:val="000000"/>
                <w:sz w:val="28"/>
                <w:szCs w:val="28"/>
                <w:lang w:eastAsia="ru-RU"/>
              </w:rPr>
              <w:t xml:space="preserve"> если вы случайно начнете обращать внимание на чьи-либо оценки, выступления соперников, постарайтесь спокойно вернуть свои мысли к вашему состоя</w:t>
            </w:r>
            <w:r w:rsidR="000E68C3">
              <w:rPr>
                <w:rFonts w:ascii="Times New Roman" w:eastAsia="Times New Roman" w:hAnsi="Times New Roman" w:cs="Times New Roman"/>
                <w:color w:val="000000"/>
                <w:sz w:val="28"/>
                <w:szCs w:val="28"/>
                <w:lang w:eastAsia="ru-RU"/>
              </w:rPr>
              <w:t>нию и предстоящим действиям. </w:t>
            </w:r>
            <w:r w:rsidR="000E68C3">
              <w:rPr>
                <w:rFonts w:ascii="Times New Roman" w:eastAsia="Times New Roman" w:hAnsi="Times New Roman" w:cs="Times New Roman"/>
                <w:color w:val="000000"/>
                <w:sz w:val="28"/>
                <w:szCs w:val="28"/>
                <w:lang w:eastAsia="ru-RU"/>
              </w:rPr>
              <w:br/>
            </w:r>
            <w:r w:rsidR="000E68C3">
              <w:rPr>
                <w:rFonts w:ascii="Times New Roman" w:eastAsia="Times New Roman" w:hAnsi="Times New Roman" w:cs="Times New Roman"/>
                <w:color w:val="000000"/>
                <w:sz w:val="28"/>
                <w:szCs w:val="28"/>
                <w:lang w:eastAsia="ru-RU"/>
              </w:rPr>
              <w:lastRenderedPageBreak/>
              <w:t xml:space="preserve">-Контролируйте </w:t>
            </w:r>
            <w:r w:rsidR="001013D8" w:rsidRPr="001013D8">
              <w:rPr>
                <w:rFonts w:ascii="Times New Roman" w:eastAsia="Times New Roman" w:hAnsi="Times New Roman" w:cs="Times New Roman"/>
                <w:color w:val="000000"/>
                <w:sz w:val="28"/>
                <w:szCs w:val="28"/>
                <w:lang w:eastAsia="ru-RU"/>
              </w:rPr>
              <w:t>зрение и слух. </w:t>
            </w:r>
            <w:r w:rsidR="001013D8" w:rsidRPr="001013D8">
              <w:rPr>
                <w:rFonts w:ascii="Times New Roman" w:eastAsia="Times New Roman" w:hAnsi="Times New Roman" w:cs="Times New Roman"/>
                <w:color w:val="000000"/>
                <w:sz w:val="28"/>
                <w:szCs w:val="28"/>
                <w:lang w:eastAsia="ru-RU"/>
              </w:rPr>
              <w:br/>
              <w:t>Учитесь контролировать ваши зрение и слух до и во время конкурса. Наблюдайте только то, что не вызывает раздражения и возбуждения, обратите свой взор на что-нибудь, что может вас успокаивать. </w:t>
            </w:r>
            <w:r w:rsidR="001013D8" w:rsidRPr="001013D8">
              <w:rPr>
                <w:rFonts w:ascii="Times New Roman" w:eastAsia="Times New Roman" w:hAnsi="Times New Roman" w:cs="Times New Roman"/>
                <w:color w:val="000000"/>
                <w:sz w:val="28"/>
                <w:szCs w:val="28"/>
                <w:lang w:eastAsia="ru-RU"/>
              </w:rPr>
              <w:br/>
              <w:t>- Учитесь расслабляться. </w:t>
            </w:r>
            <w:r w:rsidR="001013D8" w:rsidRPr="001013D8">
              <w:rPr>
                <w:rFonts w:ascii="Times New Roman" w:eastAsia="Times New Roman" w:hAnsi="Times New Roman" w:cs="Times New Roman"/>
                <w:color w:val="000000"/>
                <w:sz w:val="28"/>
                <w:szCs w:val="28"/>
                <w:lang w:eastAsia="ru-RU"/>
              </w:rPr>
              <w:br/>
              <w:t>Для того чтобы успешно выступать, вы должны преодолевать возможное напряжение. Для многих эта способность не приходит естественным путем. Существует несколько способов </w:t>
            </w:r>
            <w:r w:rsidR="001013D8" w:rsidRPr="001013D8">
              <w:rPr>
                <w:rFonts w:ascii="Times New Roman" w:eastAsia="Times New Roman" w:hAnsi="Times New Roman" w:cs="Times New Roman"/>
                <w:color w:val="000000"/>
                <w:sz w:val="28"/>
                <w:szCs w:val="28"/>
                <w:lang w:eastAsia="ru-RU"/>
              </w:rPr>
              <w:br/>
              <w:t>достигать расслабления в условиях конкурса. Один из самых простых - дыхательная гимнастика. Несколько глубоких диафрагмальных вдохов и выдохов помогут быстро снизить волнение перед выступлением. Попрактикуйтесь дома, вдыхая через нос на счет 4 и медленно выдыхая на счет 7-8. Используя этот способ, Вы убедитесь, что волнение уходит и появляется уверенность. </w:t>
            </w:r>
            <w:r w:rsidR="001013D8" w:rsidRPr="001013D8">
              <w:rPr>
                <w:rFonts w:ascii="Times New Roman" w:eastAsia="Times New Roman" w:hAnsi="Times New Roman" w:cs="Times New Roman"/>
                <w:color w:val="000000"/>
                <w:sz w:val="28"/>
                <w:szCs w:val="28"/>
                <w:lang w:eastAsia="ru-RU"/>
              </w:rPr>
              <w:br/>
              <w:t>- Действуйте как победитель. </w:t>
            </w:r>
            <w:r w:rsidR="001013D8" w:rsidRPr="001013D8">
              <w:rPr>
                <w:rFonts w:ascii="Times New Roman" w:eastAsia="Times New Roman" w:hAnsi="Times New Roman" w:cs="Times New Roman"/>
                <w:color w:val="000000"/>
                <w:sz w:val="28"/>
                <w:szCs w:val="28"/>
                <w:lang w:eastAsia="ru-RU"/>
              </w:rPr>
              <w:br/>
              <w:t>Ведите себя, как чемпион. Посмотрите на проигравших: голова и плечи опущены, ноги еле волочатся - они подавлены. Не походите на них. Будьте подтянуты, смотрите уверенно, поднимите голову, улыбайтесь. Покажите жюри и соперникам, что вы уверены в себе и не сомневаетесь в успехе. </w:t>
            </w:r>
            <w:r w:rsidR="001013D8" w:rsidRPr="001013D8">
              <w:rPr>
                <w:rFonts w:ascii="Times New Roman" w:eastAsia="Times New Roman" w:hAnsi="Times New Roman" w:cs="Times New Roman"/>
                <w:color w:val="000000"/>
                <w:sz w:val="28"/>
                <w:szCs w:val="28"/>
                <w:lang w:eastAsia="ru-RU"/>
              </w:rPr>
              <w:br/>
              <w:t>- Будьте искренними.</w:t>
            </w:r>
            <w:r w:rsidR="001013D8" w:rsidRPr="001013D8">
              <w:rPr>
                <w:rFonts w:ascii="Times New Roman" w:eastAsia="Times New Roman" w:hAnsi="Times New Roman" w:cs="Times New Roman"/>
                <w:color w:val="000000"/>
                <w:sz w:val="28"/>
                <w:szCs w:val="28"/>
                <w:lang w:eastAsia="ru-RU"/>
              </w:rPr>
              <w:br/>
              <w:t xml:space="preserve">Источником многих страхов является иррациональная идея о том, что необходимо быть совершенным и непогрешимым, и убежденность в том, что любое неудавшееся дело свидетельствует о вашей глупости, бездарности и некомпетентности. Начинайте выступления с объявления о том, что вы нервничаете. «Добрый вечер, дамы и господа! Прежде чем я начну свою речь, позвольте мне поделиться с вами одной личной подробностью. В данный момент я охвачен ужасом. Я до смерти боюсь выступать перед аудиторией. Так что, если я сейчас упаду замертво, вы будете знать почему!» Это сразу же поможет вам справиться со своим </w:t>
            </w:r>
            <w:proofErr w:type="spellStart"/>
            <w:r w:rsidR="001013D8" w:rsidRPr="001013D8">
              <w:rPr>
                <w:rFonts w:ascii="Times New Roman" w:eastAsia="Times New Roman" w:hAnsi="Times New Roman" w:cs="Times New Roman"/>
                <w:color w:val="000000"/>
                <w:sz w:val="28"/>
                <w:szCs w:val="28"/>
                <w:lang w:eastAsia="ru-RU"/>
              </w:rPr>
              <w:t>перфекционизмом</w:t>
            </w:r>
            <w:proofErr w:type="spellEnd"/>
            <w:r w:rsidR="001013D8" w:rsidRPr="001013D8">
              <w:rPr>
                <w:rFonts w:ascii="Times New Roman" w:eastAsia="Times New Roman" w:hAnsi="Times New Roman" w:cs="Times New Roman"/>
                <w:color w:val="000000"/>
                <w:sz w:val="28"/>
                <w:szCs w:val="28"/>
                <w:lang w:eastAsia="ru-RU"/>
              </w:rPr>
              <w:t xml:space="preserve"> и преодолеть желание быть непогрешимым. Когда вы перестанете играть роль Неустрашимого, аудитория увидит в вас просто человека и начнет вам симпатизировать, а страх и напряжение </w:t>
            </w:r>
            <w:proofErr w:type="gramStart"/>
            <w:r w:rsidR="001013D8" w:rsidRPr="001013D8">
              <w:rPr>
                <w:rFonts w:ascii="Times New Roman" w:eastAsia="Times New Roman" w:hAnsi="Times New Roman" w:cs="Times New Roman"/>
                <w:color w:val="000000"/>
                <w:sz w:val="28"/>
                <w:szCs w:val="28"/>
                <w:lang w:eastAsia="ru-RU"/>
              </w:rPr>
              <w:t>пройдут.</w:t>
            </w:r>
            <w:r w:rsidR="001013D8" w:rsidRPr="001013D8">
              <w:rPr>
                <w:rFonts w:ascii="Times New Roman" w:eastAsia="Times New Roman" w:hAnsi="Times New Roman" w:cs="Times New Roman"/>
                <w:color w:val="000000"/>
                <w:sz w:val="28"/>
                <w:szCs w:val="28"/>
                <w:lang w:eastAsia="ru-RU"/>
              </w:rPr>
              <w:br/>
              <w:t>-</w:t>
            </w:r>
            <w:proofErr w:type="gramEnd"/>
            <w:r w:rsidR="001013D8" w:rsidRPr="001013D8">
              <w:rPr>
                <w:rFonts w:ascii="Times New Roman" w:eastAsia="Times New Roman" w:hAnsi="Times New Roman" w:cs="Times New Roman"/>
                <w:color w:val="000000"/>
                <w:sz w:val="28"/>
                <w:szCs w:val="28"/>
                <w:lang w:eastAsia="ru-RU"/>
              </w:rPr>
              <w:t xml:space="preserve"> Соревнуйтесь без напряжения. </w:t>
            </w:r>
            <w:r w:rsidR="001013D8" w:rsidRPr="001013D8">
              <w:rPr>
                <w:rFonts w:ascii="Times New Roman" w:eastAsia="Times New Roman" w:hAnsi="Times New Roman" w:cs="Times New Roman"/>
                <w:color w:val="000000"/>
                <w:sz w:val="28"/>
                <w:szCs w:val="28"/>
                <w:lang w:eastAsia="ru-RU"/>
              </w:rPr>
              <w:br/>
              <w:t>Выполняйте свои действия автоматически, не напрягайтесь, старайтесь расслабиться. Работайте без усилий: если вы начнете усиленно стараться, то, возможно, ваш результат будет только хуже. </w:t>
            </w:r>
            <w:r w:rsidR="001013D8" w:rsidRPr="001013D8">
              <w:rPr>
                <w:rFonts w:ascii="Times New Roman" w:eastAsia="Times New Roman" w:hAnsi="Times New Roman" w:cs="Times New Roman"/>
                <w:color w:val="000000"/>
                <w:sz w:val="28"/>
                <w:szCs w:val="28"/>
                <w:lang w:eastAsia="ru-RU"/>
              </w:rPr>
              <w:br/>
              <w:t>- Спокойно преодолевайте трудности. </w:t>
            </w:r>
            <w:r w:rsidR="001013D8" w:rsidRPr="001013D8">
              <w:rPr>
                <w:rFonts w:ascii="Times New Roman" w:eastAsia="Times New Roman" w:hAnsi="Times New Roman" w:cs="Times New Roman"/>
                <w:color w:val="000000"/>
                <w:sz w:val="28"/>
                <w:szCs w:val="28"/>
                <w:lang w:eastAsia="ru-RU"/>
              </w:rPr>
              <w:br/>
              <w:t>Научитесь смотреть на трудности как на возможность еще более быть мотивированным, чтобы стать более уверенным. Как говорят: "Если вы получили лимон - сделайте из него лимонад". </w:t>
            </w:r>
            <w:r w:rsidR="001013D8" w:rsidRPr="001013D8">
              <w:rPr>
                <w:rFonts w:ascii="Times New Roman" w:eastAsia="Times New Roman" w:hAnsi="Times New Roman" w:cs="Times New Roman"/>
                <w:color w:val="000000"/>
                <w:sz w:val="28"/>
                <w:szCs w:val="28"/>
                <w:lang w:eastAsia="ru-RU"/>
              </w:rPr>
              <w:br/>
              <w:t>- Не забывайте, что вы не только конкурсант. </w:t>
            </w:r>
            <w:r w:rsidR="001013D8" w:rsidRPr="001013D8">
              <w:rPr>
                <w:rFonts w:ascii="Times New Roman" w:eastAsia="Times New Roman" w:hAnsi="Times New Roman" w:cs="Times New Roman"/>
                <w:color w:val="000000"/>
                <w:sz w:val="28"/>
                <w:szCs w:val="28"/>
                <w:lang w:eastAsia="ru-RU"/>
              </w:rPr>
              <w:br/>
              <w:t>Не забывайте, что вы оцениваетесь не только баллами или очками, но и отношением к вам людей. Результаты конкурса никогда не являются мерилом вашего человеческого «Я». Будьте самим собой. </w:t>
            </w:r>
            <w:r w:rsidR="001013D8" w:rsidRPr="001013D8">
              <w:rPr>
                <w:rFonts w:ascii="Times New Roman" w:eastAsia="Times New Roman" w:hAnsi="Times New Roman" w:cs="Times New Roman"/>
                <w:color w:val="000000"/>
                <w:sz w:val="28"/>
                <w:szCs w:val="28"/>
                <w:lang w:eastAsia="ru-RU"/>
              </w:rPr>
              <w:br/>
            </w:r>
            <w:r w:rsidRPr="0004324F">
              <w:rPr>
                <w:rFonts w:ascii="Times New Roman" w:eastAsia="Times New Roman" w:hAnsi="Times New Roman" w:cs="Times New Roman"/>
                <w:b/>
                <w:i/>
                <w:color w:val="000000"/>
                <w:sz w:val="28"/>
                <w:szCs w:val="28"/>
                <w:lang w:eastAsia="ru-RU"/>
              </w:rPr>
              <w:t>Правила подведения итогов конкурса:</w:t>
            </w:r>
            <w:r w:rsidR="001013D8" w:rsidRPr="001013D8">
              <w:rPr>
                <w:rFonts w:ascii="Times New Roman" w:eastAsia="Times New Roman" w:hAnsi="Times New Roman" w:cs="Times New Roman"/>
                <w:color w:val="000000"/>
                <w:sz w:val="28"/>
                <w:szCs w:val="28"/>
                <w:lang w:eastAsia="ru-RU"/>
              </w:rPr>
              <w:br/>
            </w:r>
            <w:r w:rsidR="001013D8" w:rsidRPr="001013D8">
              <w:rPr>
                <w:rFonts w:ascii="Times New Roman" w:eastAsia="Times New Roman" w:hAnsi="Times New Roman" w:cs="Times New Roman"/>
                <w:color w:val="000000"/>
                <w:sz w:val="28"/>
                <w:szCs w:val="28"/>
                <w:lang w:eastAsia="ru-RU"/>
              </w:rPr>
              <w:lastRenderedPageBreak/>
              <w:t xml:space="preserve">- Не ругайте себя за ошибки. Все мы люди и все мы ошибаемся. Негатив приведет только к еще более худшему </w:t>
            </w:r>
            <w:proofErr w:type="gramStart"/>
            <w:r w:rsidR="001013D8" w:rsidRPr="001013D8">
              <w:rPr>
                <w:rFonts w:ascii="Times New Roman" w:eastAsia="Times New Roman" w:hAnsi="Times New Roman" w:cs="Times New Roman"/>
                <w:color w:val="000000"/>
                <w:sz w:val="28"/>
                <w:szCs w:val="28"/>
                <w:lang w:eastAsia="ru-RU"/>
              </w:rPr>
              <w:t>результату.</w:t>
            </w:r>
            <w:r w:rsidR="001013D8" w:rsidRPr="001013D8">
              <w:rPr>
                <w:rFonts w:ascii="Times New Roman" w:eastAsia="Times New Roman" w:hAnsi="Times New Roman" w:cs="Times New Roman"/>
                <w:color w:val="000000"/>
                <w:sz w:val="28"/>
                <w:szCs w:val="28"/>
                <w:lang w:eastAsia="ru-RU"/>
              </w:rPr>
              <w:br/>
              <w:t>-</w:t>
            </w:r>
            <w:proofErr w:type="gramEnd"/>
            <w:r w:rsidR="001013D8" w:rsidRPr="001013D8">
              <w:rPr>
                <w:rFonts w:ascii="Times New Roman" w:eastAsia="Times New Roman" w:hAnsi="Times New Roman" w:cs="Times New Roman"/>
                <w:color w:val="000000"/>
                <w:sz w:val="28"/>
                <w:szCs w:val="28"/>
                <w:lang w:eastAsia="ru-RU"/>
              </w:rPr>
              <w:t xml:space="preserve"> Вспоминайте плюсы, а не минусы. Конечно, приятно занять призовое место, но далеко не каждый раз удается быть в призерах. Многих это очень расстраивает. К сожалению, лекарства, кроме самовнушения, от этого </w:t>
            </w:r>
            <w:proofErr w:type="gramStart"/>
            <w:r w:rsidR="001013D8" w:rsidRPr="001013D8">
              <w:rPr>
                <w:rFonts w:ascii="Times New Roman" w:eastAsia="Times New Roman" w:hAnsi="Times New Roman" w:cs="Times New Roman"/>
                <w:color w:val="000000"/>
                <w:sz w:val="28"/>
                <w:szCs w:val="28"/>
                <w:lang w:eastAsia="ru-RU"/>
              </w:rPr>
              <w:t>нет!</w:t>
            </w:r>
            <w:r w:rsidR="001013D8" w:rsidRPr="001013D8">
              <w:rPr>
                <w:rFonts w:ascii="Times New Roman" w:eastAsia="Times New Roman" w:hAnsi="Times New Roman" w:cs="Times New Roman"/>
                <w:color w:val="000000"/>
                <w:sz w:val="28"/>
                <w:szCs w:val="28"/>
                <w:lang w:eastAsia="ru-RU"/>
              </w:rPr>
              <w:br/>
              <w:t>-</w:t>
            </w:r>
            <w:proofErr w:type="gramEnd"/>
            <w:r w:rsidR="001013D8" w:rsidRPr="001013D8">
              <w:rPr>
                <w:rFonts w:ascii="Times New Roman" w:eastAsia="Times New Roman" w:hAnsi="Times New Roman" w:cs="Times New Roman"/>
                <w:color w:val="000000"/>
                <w:sz w:val="28"/>
                <w:szCs w:val="28"/>
                <w:lang w:eastAsia="ru-RU"/>
              </w:rPr>
              <w:t xml:space="preserve"> Учитесь быстро преодолевать неудачи. Победители отличаются тем, что быстро преодолевают последствия ошибок или неудач. Они используют неудачу как способ разобраться в том, что действительно произошло ("Что я сделал ошибочно… Как исправить это и сделать правильно"). Очень важно сделать это быстро, не откладывая на потом. Когда вы быстро разберетесь в ваших ошибках, можно считать, что вы на правильном пути по исправлению их. Возвращайтесь только к своим позитивным </w:t>
            </w:r>
            <w:proofErr w:type="gramStart"/>
            <w:r w:rsidR="001013D8" w:rsidRPr="001013D8">
              <w:rPr>
                <w:rFonts w:ascii="Times New Roman" w:eastAsia="Times New Roman" w:hAnsi="Times New Roman" w:cs="Times New Roman"/>
                <w:color w:val="000000"/>
                <w:sz w:val="28"/>
                <w:szCs w:val="28"/>
                <w:lang w:eastAsia="ru-RU"/>
              </w:rPr>
              <w:t>мыслям.</w:t>
            </w:r>
            <w:r w:rsidR="001013D8" w:rsidRPr="001013D8">
              <w:rPr>
                <w:rFonts w:ascii="Times New Roman" w:eastAsia="Times New Roman" w:hAnsi="Times New Roman" w:cs="Times New Roman"/>
                <w:color w:val="000000"/>
                <w:sz w:val="28"/>
                <w:szCs w:val="28"/>
                <w:lang w:eastAsia="ru-RU"/>
              </w:rPr>
              <w:br/>
              <w:t>-</w:t>
            </w:r>
            <w:proofErr w:type="gramEnd"/>
            <w:r w:rsidR="001013D8" w:rsidRPr="001013D8">
              <w:rPr>
                <w:rFonts w:ascii="Times New Roman" w:eastAsia="Times New Roman" w:hAnsi="Times New Roman" w:cs="Times New Roman"/>
                <w:color w:val="000000"/>
                <w:sz w:val="28"/>
                <w:szCs w:val="28"/>
                <w:lang w:eastAsia="ru-RU"/>
              </w:rPr>
              <w:t xml:space="preserve"> Учитесь поддерживать себя. </w:t>
            </w:r>
            <w:r w:rsidR="001013D8" w:rsidRPr="001013D8">
              <w:rPr>
                <w:rFonts w:ascii="Times New Roman" w:eastAsia="Times New Roman" w:hAnsi="Times New Roman" w:cs="Times New Roman"/>
                <w:color w:val="000000"/>
                <w:sz w:val="28"/>
                <w:szCs w:val="28"/>
                <w:lang w:eastAsia="ru-RU"/>
              </w:rPr>
              <w:br/>
              <w:t>Конечно, легко поддерживать себя, когда вы победитель. Чемпионы тем и отличаются от других, что они умеют поддерживать себя, когда ситуации складываются не так успешно. Впадать в уныние после неудачи - не лучший способ продолжения карьеры. Будьте другом самому себе в поддержке в трудную минуту. </w:t>
            </w:r>
          </w:p>
          <w:p w:rsidR="00C23FC1" w:rsidRDefault="00C23FC1" w:rsidP="00C23FC1">
            <w:pPr>
              <w:spacing w:after="158" w:line="240" w:lineRule="auto"/>
              <w:rPr>
                <w:rFonts w:ascii="Times New Roman" w:eastAsia="Times New Roman" w:hAnsi="Times New Roman" w:cs="Times New Roman"/>
                <w:color w:val="000000"/>
                <w:sz w:val="28"/>
                <w:szCs w:val="28"/>
                <w:lang w:eastAsia="ru-RU"/>
              </w:rPr>
            </w:pPr>
            <w:r w:rsidRPr="00C23FC1">
              <w:rPr>
                <w:rFonts w:ascii="Times New Roman" w:eastAsia="Times New Roman" w:hAnsi="Times New Roman" w:cs="Times New Roman"/>
                <w:b/>
                <w:i/>
                <w:color w:val="000000"/>
                <w:sz w:val="28"/>
                <w:szCs w:val="28"/>
                <w:lang w:eastAsia="ru-RU"/>
              </w:rPr>
              <w:t xml:space="preserve">Несколько советов для желающих снять психологическое </w:t>
            </w:r>
            <w:proofErr w:type="gramStart"/>
            <w:r w:rsidRPr="00C23FC1">
              <w:rPr>
                <w:rFonts w:ascii="Times New Roman" w:eastAsia="Times New Roman" w:hAnsi="Times New Roman" w:cs="Times New Roman"/>
                <w:b/>
                <w:i/>
                <w:color w:val="000000"/>
                <w:sz w:val="28"/>
                <w:szCs w:val="28"/>
                <w:lang w:eastAsia="ru-RU"/>
              </w:rPr>
              <w:t>напряжение:</w:t>
            </w:r>
            <w:r w:rsidR="001013D8" w:rsidRPr="001013D8">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r w:rsidR="001013D8" w:rsidRPr="001013D8">
              <w:rPr>
                <w:rFonts w:ascii="Times New Roman" w:eastAsia="Times New Roman" w:hAnsi="Times New Roman" w:cs="Times New Roman"/>
                <w:color w:val="000000"/>
                <w:sz w:val="28"/>
                <w:szCs w:val="28"/>
                <w:lang w:eastAsia="ru-RU"/>
              </w:rPr>
              <w:t xml:space="preserve"> Установка. «Все будет хорошо» – это четкая установка не должна никогда вас покидать. </w:t>
            </w:r>
            <w:r w:rsidR="001013D8" w:rsidRPr="001013D8">
              <w:rPr>
                <w:rFonts w:ascii="Times New Roman" w:eastAsia="Times New Roman" w:hAnsi="Times New Roman" w:cs="Times New Roman"/>
                <w:color w:val="000000"/>
                <w:sz w:val="28"/>
                <w:szCs w:val="28"/>
                <w:lang w:eastAsia="ru-RU"/>
              </w:rPr>
              <w:br/>
            </w:r>
            <w:r w:rsidR="001013D8" w:rsidRPr="00C23FC1">
              <w:rPr>
                <w:rFonts w:ascii="Times New Roman" w:eastAsia="Times New Roman" w:hAnsi="Times New Roman" w:cs="Times New Roman"/>
                <w:i/>
                <w:color w:val="000000"/>
                <w:sz w:val="28"/>
                <w:szCs w:val="28"/>
                <w:lang w:eastAsia="ru-RU"/>
              </w:rPr>
              <w:t xml:space="preserve">Не </w:t>
            </w:r>
            <w:r w:rsidRPr="00C23FC1">
              <w:rPr>
                <w:rFonts w:ascii="Times New Roman" w:eastAsia="Times New Roman" w:hAnsi="Times New Roman" w:cs="Times New Roman"/>
                <w:i/>
                <w:color w:val="000000"/>
                <w:sz w:val="28"/>
                <w:szCs w:val="28"/>
                <w:lang w:eastAsia="ru-RU"/>
              </w:rPr>
              <w:t>бывает безвыходных ситуаций.</w:t>
            </w:r>
            <w:r>
              <w:rPr>
                <w:rFonts w:ascii="Times New Roman" w:eastAsia="Times New Roman" w:hAnsi="Times New Roman" w:cs="Times New Roman"/>
                <w:color w:val="000000"/>
                <w:sz w:val="28"/>
                <w:szCs w:val="28"/>
                <w:lang w:eastAsia="ru-RU"/>
              </w:rPr>
              <w:br/>
              <w:t xml:space="preserve">- </w:t>
            </w:r>
            <w:r w:rsidR="001013D8" w:rsidRPr="001013D8">
              <w:rPr>
                <w:rFonts w:ascii="Times New Roman" w:eastAsia="Times New Roman" w:hAnsi="Times New Roman" w:cs="Times New Roman"/>
                <w:color w:val="000000"/>
                <w:sz w:val="28"/>
                <w:szCs w:val="28"/>
                <w:lang w:eastAsia="ru-RU"/>
              </w:rPr>
              <w:t xml:space="preserve">Восстановление дыхания. Подумайте о вашем дыхании. Так как вы взволнованы, мозг дал установку внутренним органам работать в активном режиме. Поэтому попробуйте восстановить дыхание. Начните дышать глубоко и медленно, думая о том, как восстанавливается работа всех </w:t>
            </w:r>
            <w:proofErr w:type="gramStart"/>
            <w:r w:rsidR="001013D8" w:rsidRPr="001013D8">
              <w:rPr>
                <w:rFonts w:ascii="Times New Roman" w:eastAsia="Times New Roman" w:hAnsi="Times New Roman" w:cs="Times New Roman"/>
                <w:color w:val="000000"/>
                <w:sz w:val="28"/>
                <w:szCs w:val="28"/>
                <w:lang w:eastAsia="ru-RU"/>
              </w:rPr>
              <w:t>органов.</w:t>
            </w:r>
            <w:r w:rsidR="001013D8" w:rsidRPr="001013D8">
              <w:rPr>
                <w:rFonts w:ascii="Times New Roman" w:eastAsia="Times New Roman" w:hAnsi="Times New Roman" w:cs="Times New Roman"/>
                <w:color w:val="000000"/>
                <w:sz w:val="28"/>
                <w:szCs w:val="28"/>
                <w:lang w:eastAsia="ru-RU"/>
              </w:rPr>
              <w:br/>
              <w:t>•</w:t>
            </w:r>
            <w:proofErr w:type="gramEnd"/>
            <w:r w:rsidR="001013D8" w:rsidRPr="001013D8">
              <w:rPr>
                <w:rFonts w:ascii="Times New Roman" w:eastAsia="Times New Roman" w:hAnsi="Times New Roman" w:cs="Times New Roman"/>
                <w:color w:val="000000"/>
                <w:sz w:val="28"/>
                <w:szCs w:val="28"/>
                <w:lang w:eastAsia="ru-RU"/>
              </w:rPr>
              <w:t xml:space="preserve"> Медленно сделайте глубокий вдох. </w:t>
            </w:r>
            <w:r w:rsidR="001013D8" w:rsidRPr="001013D8">
              <w:rPr>
                <w:rFonts w:ascii="Times New Roman" w:eastAsia="Times New Roman" w:hAnsi="Times New Roman" w:cs="Times New Roman"/>
                <w:color w:val="000000"/>
                <w:sz w:val="28"/>
                <w:szCs w:val="28"/>
                <w:lang w:eastAsia="ru-RU"/>
              </w:rPr>
              <w:br/>
              <w:t>• Задержите дыхание и сосчитайте до четырех. </w:t>
            </w:r>
            <w:r w:rsidR="001013D8" w:rsidRPr="001013D8">
              <w:rPr>
                <w:rFonts w:ascii="Times New Roman" w:eastAsia="Times New Roman" w:hAnsi="Times New Roman" w:cs="Times New Roman"/>
                <w:color w:val="000000"/>
                <w:sz w:val="28"/>
                <w:szCs w:val="28"/>
                <w:lang w:eastAsia="ru-RU"/>
              </w:rPr>
              <w:br/>
              <w:t>• Медленно выдохните. </w:t>
            </w:r>
            <w:r w:rsidR="001013D8" w:rsidRPr="001013D8">
              <w:rPr>
                <w:rFonts w:ascii="Times New Roman" w:eastAsia="Times New Roman" w:hAnsi="Times New Roman" w:cs="Times New Roman"/>
                <w:color w:val="000000"/>
                <w:sz w:val="28"/>
                <w:szCs w:val="28"/>
                <w:lang w:eastAsia="ru-RU"/>
              </w:rPr>
              <w:br/>
              <w:t>Повторите процедуру - медленный вдох + задержка дыхания + медленный выдох - 4-5 раз. </w:t>
            </w:r>
          </w:p>
          <w:p w:rsidR="001013D8" w:rsidRPr="001013D8" w:rsidRDefault="00C23FC1" w:rsidP="00C23FC1">
            <w:pPr>
              <w:spacing w:after="158"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013D8" w:rsidRPr="001013D8">
              <w:rPr>
                <w:rFonts w:ascii="Times New Roman" w:eastAsia="Times New Roman" w:hAnsi="Times New Roman" w:cs="Times New Roman"/>
                <w:color w:val="000000"/>
                <w:sz w:val="28"/>
                <w:szCs w:val="28"/>
                <w:lang w:eastAsia="ru-RU"/>
              </w:rPr>
              <w:t xml:space="preserve"> Мышечное </w:t>
            </w:r>
            <w:proofErr w:type="gramStart"/>
            <w:r w:rsidR="001013D8" w:rsidRPr="001013D8">
              <w:rPr>
                <w:rFonts w:ascii="Times New Roman" w:eastAsia="Times New Roman" w:hAnsi="Times New Roman" w:cs="Times New Roman"/>
                <w:color w:val="000000"/>
                <w:sz w:val="28"/>
                <w:szCs w:val="28"/>
                <w:lang w:eastAsia="ru-RU"/>
              </w:rPr>
              <w:t>расслабление.</w:t>
            </w:r>
            <w:r w:rsidR="001013D8" w:rsidRPr="001013D8">
              <w:rPr>
                <w:rFonts w:ascii="Times New Roman" w:eastAsia="Times New Roman" w:hAnsi="Times New Roman" w:cs="Times New Roman"/>
                <w:color w:val="000000"/>
                <w:sz w:val="28"/>
                <w:szCs w:val="28"/>
                <w:lang w:eastAsia="ru-RU"/>
              </w:rPr>
              <w:br/>
              <w:t>•</w:t>
            </w:r>
            <w:proofErr w:type="gramEnd"/>
            <w:r w:rsidR="001013D8" w:rsidRPr="001013D8">
              <w:rPr>
                <w:rFonts w:ascii="Times New Roman" w:eastAsia="Times New Roman" w:hAnsi="Times New Roman" w:cs="Times New Roman"/>
                <w:color w:val="000000"/>
                <w:sz w:val="28"/>
                <w:szCs w:val="28"/>
                <w:lang w:eastAsia="ru-RU"/>
              </w:rPr>
              <w:t xml:space="preserve"> Приседайте, если мышечное напряжение чувствуется в коленях. </w:t>
            </w:r>
            <w:r w:rsidR="001013D8" w:rsidRPr="001013D8">
              <w:rPr>
                <w:rFonts w:ascii="Times New Roman" w:eastAsia="Times New Roman" w:hAnsi="Times New Roman" w:cs="Times New Roman"/>
                <w:color w:val="000000"/>
                <w:sz w:val="28"/>
                <w:szCs w:val="28"/>
                <w:lang w:eastAsia="ru-RU"/>
              </w:rPr>
              <w:br/>
              <w:t>• Сожмите кулаки, затем стряхните, сбросив при этом все напряжение, которое сковывает. </w:t>
            </w:r>
          </w:p>
        </w:tc>
      </w:tr>
    </w:tbl>
    <w:p w:rsidR="001013D8" w:rsidRPr="001013D8" w:rsidRDefault="001013D8" w:rsidP="001013D8">
      <w:pPr>
        <w:rPr>
          <w:rFonts w:ascii="Times New Roman" w:eastAsia="Times New Roman" w:hAnsi="Times New Roman" w:cs="Times New Roman"/>
          <w:sz w:val="28"/>
          <w:szCs w:val="28"/>
          <w:bdr w:val="none" w:sz="0" w:space="0" w:color="auto" w:frame="1"/>
          <w:shd w:val="clear" w:color="auto" w:fill="F8F8F8"/>
          <w:lang w:eastAsia="ru-RU"/>
        </w:rPr>
      </w:pPr>
      <w:r w:rsidRPr="001013D8">
        <w:rPr>
          <w:rFonts w:ascii="Times New Roman" w:eastAsia="Times New Roman" w:hAnsi="Times New Roman" w:cs="Times New Roman"/>
          <w:b/>
          <w:bCs/>
          <w:i/>
          <w:sz w:val="28"/>
          <w:szCs w:val="28"/>
          <w:bdr w:val="none" w:sz="0" w:space="0" w:color="auto" w:frame="1"/>
          <w:lang w:eastAsia="ru-RU"/>
        </w:rPr>
        <w:lastRenderedPageBreak/>
        <w:t xml:space="preserve">Список используемой </w:t>
      </w:r>
      <w:proofErr w:type="gramStart"/>
      <w:r w:rsidRPr="001013D8">
        <w:rPr>
          <w:rFonts w:ascii="Times New Roman" w:eastAsia="Times New Roman" w:hAnsi="Times New Roman" w:cs="Times New Roman"/>
          <w:b/>
          <w:bCs/>
          <w:i/>
          <w:sz w:val="28"/>
          <w:szCs w:val="28"/>
          <w:bdr w:val="none" w:sz="0" w:space="0" w:color="auto" w:frame="1"/>
          <w:lang w:eastAsia="ru-RU"/>
        </w:rPr>
        <w:t>литературы</w:t>
      </w:r>
      <w:r>
        <w:rPr>
          <w:rFonts w:ascii="Times New Roman" w:eastAsia="Times New Roman" w:hAnsi="Times New Roman" w:cs="Times New Roman"/>
          <w:sz w:val="28"/>
          <w:szCs w:val="28"/>
          <w:bdr w:val="none" w:sz="0" w:space="0" w:color="auto" w:frame="1"/>
          <w:shd w:val="clear" w:color="auto" w:fill="F8F8F8"/>
          <w:lang w:eastAsia="ru-RU"/>
        </w:rPr>
        <w:t>:</w:t>
      </w:r>
      <w:r w:rsidRPr="001013D8">
        <w:rPr>
          <w:rFonts w:ascii="Times New Roman" w:eastAsia="Times New Roman" w:hAnsi="Times New Roman" w:cs="Times New Roman"/>
          <w:sz w:val="28"/>
          <w:szCs w:val="28"/>
          <w:bdr w:val="none" w:sz="0" w:space="0" w:color="auto" w:frame="1"/>
          <w:shd w:val="clear" w:color="auto" w:fill="F8F8F8"/>
          <w:lang w:eastAsia="ru-RU"/>
        </w:rPr>
        <w:br/>
        <w:t>1.Е.К.</w:t>
      </w:r>
      <w:proofErr w:type="gramEnd"/>
      <w:r w:rsidRPr="001013D8">
        <w:rPr>
          <w:rFonts w:ascii="Times New Roman" w:eastAsia="Times New Roman" w:hAnsi="Times New Roman" w:cs="Times New Roman"/>
          <w:sz w:val="28"/>
          <w:szCs w:val="28"/>
          <w:bdr w:val="none" w:sz="0" w:space="0" w:color="auto" w:frame="1"/>
          <w:shd w:val="clear" w:color="auto" w:fill="F8F8F8"/>
          <w:lang w:eastAsia="ru-RU"/>
        </w:rPr>
        <w:t xml:space="preserve"> Федоров</w:t>
      </w:r>
      <w:r>
        <w:rPr>
          <w:rFonts w:ascii="Times New Roman" w:eastAsia="Times New Roman" w:hAnsi="Times New Roman" w:cs="Times New Roman"/>
          <w:sz w:val="28"/>
          <w:szCs w:val="28"/>
          <w:bdr w:val="none" w:sz="0" w:space="0" w:color="auto" w:frame="1"/>
          <w:shd w:val="clear" w:color="auto" w:fill="F8F8F8"/>
          <w:lang w:eastAsia="ru-RU"/>
        </w:rPr>
        <w:t>, В.Ю. Григорьев-</w:t>
      </w:r>
      <w:r w:rsidRPr="001013D8">
        <w:rPr>
          <w:rFonts w:ascii="Times New Roman" w:eastAsia="Times New Roman" w:hAnsi="Times New Roman" w:cs="Times New Roman"/>
          <w:sz w:val="28"/>
          <w:szCs w:val="28"/>
          <w:bdr w:val="none" w:sz="0" w:space="0" w:color="auto" w:frame="1"/>
          <w:shd w:val="clear" w:color="auto" w:fill="F8F8F8"/>
          <w:lang w:eastAsia="ru-RU"/>
        </w:rPr>
        <w:t xml:space="preserve"> "К вопросу об эстрадном волнении”</w:t>
      </w:r>
      <w:r w:rsidRPr="001013D8">
        <w:rPr>
          <w:rFonts w:ascii="Times New Roman" w:eastAsia="Times New Roman" w:hAnsi="Times New Roman" w:cs="Times New Roman"/>
          <w:sz w:val="28"/>
          <w:szCs w:val="28"/>
          <w:bdr w:val="none" w:sz="0" w:space="0" w:color="auto" w:frame="1"/>
          <w:shd w:val="clear" w:color="auto" w:fill="F8F8F8"/>
          <w:lang w:eastAsia="ru-RU"/>
        </w:rPr>
        <w:br/>
        <w:t xml:space="preserve">2. К.С. </w:t>
      </w:r>
      <w:proofErr w:type="spellStart"/>
      <w:r w:rsidRPr="001013D8">
        <w:rPr>
          <w:rFonts w:ascii="Times New Roman" w:eastAsia="Times New Roman" w:hAnsi="Times New Roman" w:cs="Times New Roman"/>
          <w:sz w:val="28"/>
          <w:szCs w:val="28"/>
          <w:bdr w:val="none" w:sz="0" w:space="0" w:color="auto" w:frame="1"/>
          <w:shd w:val="clear" w:color="auto" w:fill="F8F8F8"/>
          <w:lang w:eastAsia="ru-RU"/>
        </w:rPr>
        <w:t>Савшинский</w:t>
      </w:r>
      <w:proofErr w:type="spellEnd"/>
      <w:r w:rsidRPr="001013D8">
        <w:rPr>
          <w:rFonts w:ascii="Times New Roman" w:eastAsia="Times New Roman" w:hAnsi="Times New Roman" w:cs="Times New Roman"/>
          <w:sz w:val="28"/>
          <w:szCs w:val="28"/>
          <w:bdr w:val="none" w:sz="0" w:space="0" w:color="auto" w:frame="1"/>
          <w:shd w:val="clear" w:color="auto" w:fill="F8F8F8"/>
          <w:lang w:eastAsia="ru-RU"/>
        </w:rPr>
        <w:t xml:space="preserve"> </w:t>
      </w:r>
      <w:r>
        <w:rPr>
          <w:rFonts w:ascii="Times New Roman" w:eastAsia="Times New Roman" w:hAnsi="Times New Roman" w:cs="Times New Roman"/>
          <w:sz w:val="28"/>
          <w:szCs w:val="28"/>
          <w:bdr w:val="none" w:sz="0" w:space="0" w:color="auto" w:frame="1"/>
          <w:shd w:val="clear" w:color="auto" w:fill="F8F8F8"/>
          <w:lang w:eastAsia="ru-RU"/>
        </w:rPr>
        <w:t>-</w:t>
      </w:r>
      <w:r w:rsidRPr="001013D8">
        <w:rPr>
          <w:rFonts w:ascii="Times New Roman" w:eastAsia="Times New Roman" w:hAnsi="Times New Roman" w:cs="Times New Roman"/>
          <w:sz w:val="28"/>
          <w:szCs w:val="28"/>
          <w:bdr w:val="none" w:sz="0" w:space="0" w:color="auto" w:frame="1"/>
          <w:shd w:val="clear" w:color="auto" w:fill="F8F8F8"/>
          <w:lang w:eastAsia="ru-RU"/>
        </w:rPr>
        <w:t xml:space="preserve">‘Режим и гигиена работы </w:t>
      </w:r>
      <w:r>
        <w:rPr>
          <w:rFonts w:ascii="Times New Roman" w:eastAsia="Times New Roman" w:hAnsi="Times New Roman" w:cs="Times New Roman"/>
          <w:sz w:val="28"/>
          <w:szCs w:val="28"/>
          <w:bdr w:val="none" w:sz="0" w:space="0" w:color="auto" w:frame="1"/>
          <w:shd w:val="clear" w:color="auto" w:fill="F8F8F8"/>
          <w:lang w:eastAsia="ru-RU"/>
        </w:rPr>
        <w:t>артиста</w:t>
      </w:r>
      <w:r w:rsidRPr="001013D8">
        <w:rPr>
          <w:rFonts w:ascii="Times New Roman" w:eastAsia="Times New Roman" w:hAnsi="Times New Roman" w:cs="Times New Roman"/>
          <w:sz w:val="28"/>
          <w:szCs w:val="28"/>
          <w:bdr w:val="none" w:sz="0" w:space="0" w:color="auto" w:frame="1"/>
          <w:shd w:val="clear" w:color="auto" w:fill="F8F8F8"/>
          <w:lang w:eastAsia="ru-RU"/>
        </w:rPr>
        <w:t>”</w:t>
      </w:r>
      <w:r w:rsidRPr="001013D8">
        <w:rPr>
          <w:rFonts w:ascii="Times New Roman" w:eastAsia="Times New Roman" w:hAnsi="Times New Roman" w:cs="Times New Roman"/>
          <w:sz w:val="28"/>
          <w:szCs w:val="28"/>
          <w:bdr w:val="none" w:sz="0" w:space="0" w:color="auto" w:frame="1"/>
          <w:shd w:val="clear" w:color="auto" w:fill="F8F8F8"/>
          <w:lang w:eastAsia="ru-RU"/>
        </w:rPr>
        <w:br/>
        <w:t xml:space="preserve">3.Г. Вильсон </w:t>
      </w:r>
      <w:r>
        <w:rPr>
          <w:rFonts w:ascii="Times New Roman" w:eastAsia="Times New Roman" w:hAnsi="Times New Roman" w:cs="Times New Roman"/>
          <w:sz w:val="28"/>
          <w:szCs w:val="28"/>
          <w:bdr w:val="none" w:sz="0" w:space="0" w:color="auto" w:frame="1"/>
          <w:shd w:val="clear" w:color="auto" w:fill="F8F8F8"/>
          <w:lang w:eastAsia="ru-RU"/>
        </w:rPr>
        <w:t xml:space="preserve">- </w:t>
      </w:r>
      <w:r w:rsidRPr="001013D8">
        <w:rPr>
          <w:rFonts w:ascii="Times New Roman" w:eastAsia="Times New Roman" w:hAnsi="Times New Roman" w:cs="Times New Roman"/>
          <w:sz w:val="28"/>
          <w:szCs w:val="28"/>
          <w:bdr w:val="none" w:sz="0" w:space="0" w:color="auto" w:frame="1"/>
          <w:shd w:val="clear" w:color="auto" w:fill="F8F8F8"/>
          <w:lang w:eastAsia="ru-RU"/>
        </w:rPr>
        <w:t>”Психоло</w:t>
      </w:r>
      <w:r>
        <w:rPr>
          <w:rFonts w:ascii="Times New Roman" w:eastAsia="Times New Roman" w:hAnsi="Times New Roman" w:cs="Times New Roman"/>
          <w:sz w:val="28"/>
          <w:szCs w:val="28"/>
          <w:bdr w:val="none" w:sz="0" w:space="0" w:color="auto" w:frame="1"/>
          <w:shd w:val="clear" w:color="auto" w:fill="F8F8F8"/>
          <w:lang w:eastAsia="ru-RU"/>
        </w:rPr>
        <w:t>гия артистической деятельности”</w:t>
      </w:r>
      <w:r w:rsidRPr="001013D8">
        <w:rPr>
          <w:rFonts w:ascii="Times New Roman" w:eastAsia="Times New Roman" w:hAnsi="Times New Roman" w:cs="Times New Roman"/>
          <w:sz w:val="28"/>
          <w:szCs w:val="28"/>
          <w:bdr w:val="none" w:sz="0" w:space="0" w:color="auto" w:frame="1"/>
          <w:shd w:val="clear" w:color="auto" w:fill="F8F8F8"/>
          <w:lang w:eastAsia="ru-RU"/>
        </w:rPr>
        <w:br/>
      </w:r>
      <w:r>
        <w:rPr>
          <w:rFonts w:ascii="Times New Roman" w:eastAsia="Times New Roman" w:hAnsi="Times New Roman" w:cs="Times New Roman"/>
          <w:sz w:val="28"/>
          <w:szCs w:val="28"/>
          <w:bdr w:val="none" w:sz="0" w:space="0" w:color="auto" w:frame="1"/>
          <w:shd w:val="clear" w:color="auto" w:fill="F8F8F8"/>
          <w:lang w:eastAsia="ru-RU"/>
        </w:rPr>
        <w:t>4</w:t>
      </w:r>
      <w:r w:rsidRPr="001013D8">
        <w:rPr>
          <w:rFonts w:ascii="Times New Roman" w:eastAsia="Times New Roman" w:hAnsi="Times New Roman" w:cs="Times New Roman"/>
          <w:sz w:val="28"/>
          <w:szCs w:val="28"/>
          <w:bdr w:val="none" w:sz="0" w:space="0" w:color="auto" w:frame="1"/>
          <w:shd w:val="clear" w:color="auto" w:fill="F8F8F8"/>
          <w:lang w:eastAsia="ru-RU"/>
        </w:rPr>
        <w:t>. Л.Л. Бочкарев "Психол</w:t>
      </w:r>
      <w:r>
        <w:rPr>
          <w:rFonts w:ascii="Times New Roman" w:eastAsia="Times New Roman" w:hAnsi="Times New Roman" w:cs="Times New Roman"/>
          <w:sz w:val="28"/>
          <w:szCs w:val="28"/>
          <w:bdr w:val="none" w:sz="0" w:space="0" w:color="auto" w:frame="1"/>
          <w:shd w:val="clear" w:color="auto" w:fill="F8F8F8"/>
          <w:lang w:eastAsia="ru-RU"/>
        </w:rPr>
        <w:t>огия музыкальной деятельности”</w:t>
      </w:r>
      <w:r>
        <w:rPr>
          <w:rFonts w:ascii="Times New Roman" w:eastAsia="Times New Roman" w:hAnsi="Times New Roman" w:cs="Times New Roman"/>
          <w:sz w:val="28"/>
          <w:szCs w:val="28"/>
          <w:bdr w:val="none" w:sz="0" w:space="0" w:color="auto" w:frame="1"/>
          <w:shd w:val="clear" w:color="auto" w:fill="F8F8F8"/>
          <w:lang w:eastAsia="ru-RU"/>
        </w:rPr>
        <w:br/>
        <w:t>5</w:t>
      </w:r>
      <w:r w:rsidRPr="001013D8">
        <w:rPr>
          <w:rFonts w:ascii="Times New Roman" w:eastAsia="Times New Roman" w:hAnsi="Times New Roman" w:cs="Times New Roman"/>
          <w:sz w:val="28"/>
          <w:szCs w:val="28"/>
          <w:bdr w:val="none" w:sz="0" w:space="0" w:color="auto" w:frame="1"/>
          <w:shd w:val="clear" w:color="auto" w:fill="F8F8F8"/>
          <w:lang w:eastAsia="ru-RU"/>
        </w:rPr>
        <w:t xml:space="preserve">. Л. </w:t>
      </w:r>
      <w:proofErr w:type="spellStart"/>
      <w:r w:rsidRPr="001013D8">
        <w:rPr>
          <w:rFonts w:ascii="Times New Roman" w:eastAsia="Times New Roman" w:hAnsi="Times New Roman" w:cs="Times New Roman"/>
          <w:sz w:val="28"/>
          <w:szCs w:val="28"/>
          <w:bdr w:val="none" w:sz="0" w:space="0" w:color="auto" w:frame="1"/>
          <w:shd w:val="clear" w:color="auto" w:fill="F8F8F8"/>
          <w:lang w:eastAsia="ru-RU"/>
        </w:rPr>
        <w:t>Маккиннон</w:t>
      </w:r>
      <w:proofErr w:type="spellEnd"/>
      <w:r w:rsidRPr="001013D8">
        <w:rPr>
          <w:rFonts w:ascii="Times New Roman" w:eastAsia="Times New Roman" w:hAnsi="Times New Roman" w:cs="Times New Roman"/>
          <w:sz w:val="28"/>
          <w:szCs w:val="28"/>
          <w:bdr w:val="none" w:sz="0" w:space="0" w:color="auto" w:frame="1"/>
          <w:shd w:val="clear" w:color="auto" w:fill="F8F8F8"/>
          <w:lang w:eastAsia="ru-RU"/>
        </w:rPr>
        <w:t xml:space="preserve"> "Игра наизусть”</w:t>
      </w:r>
    </w:p>
    <w:p w:rsidR="00E37C58" w:rsidRDefault="00E37C58"/>
    <w:sectPr w:rsidR="00E37C58" w:rsidSect="00E37C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6C554E"/>
    <w:multiLevelType w:val="multilevel"/>
    <w:tmpl w:val="B36E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013D8"/>
    <w:rsid w:val="0004324F"/>
    <w:rsid w:val="000729F7"/>
    <w:rsid w:val="000E68C3"/>
    <w:rsid w:val="001013D8"/>
    <w:rsid w:val="005432FE"/>
    <w:rsid w:val="00651A93"/>
    <w:rsid w:val="00B66921"/>
    <w:rsid w:val="00C23FC1"/>
    <w:rsid w:val="00E37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7DD677-D726-4579-B1C4-99F51D83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3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3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oobrazeni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1478</Words>
  <Characters>8429</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крафт4</dc:creator>
  <cp:lastModifiedBy>Учетная запись Майкрософт</cp:lastModifiedBy>
  <cp:revision>5</cp:revision>
  <dcterms:created xsi:type="dcterms:W3CDTF">2016-06-01T05:17:00Z</dcterms:created>
  <dcterms:modified xsi:type="dcterms:W3CDTF">2025-09-21T07:29:00Z</dcterms:modified>
</cp:coreProperties>
</file>