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431E" w14:textId="0D88BE8F" w:rsidR="00BE036A" w:rsidRDefault="00300ADF" w:rsidP="00300A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36A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300ADF">
        <w:rPr>
          <w:rFonts w:ascii="Times New Roman" w:hAnsi="Times New Roman" w:cs="Times New Roman"/>
          <w:b/>
          <w:bCs/>
          <w:sz w:val="28"/>
          <w:szCs w:val="28"/>
        </w:rPr>
        <w:t>росвещение</w:t>
      </w:r>
      <w:r w:rsidR="00E136AF">
        <w:rPr>
          <w:rFonts w:ascii="Times New Roman" w:hAnsi="Times New Roman" w:cs="Times New Roman"/>
          <w:b/>
          <w:bCs/>
          <w:sz w:val="28"/>
          <w:szCs w:val="28"/>
        </w:rPr>
        <w:t xml:space="preserve"> родителей</w:t>
      </w:r>
      <w:r w:rsidRPr="00300ADF">
        <w:rPr>
          <w:rFonts w:ascii="Times New Roman" w:hAnsi="Times New Roman" w:cs="Times New Roman"/>
          <w:b/>
          <w:bCs/>
          <w:sz w:val="28"/>
          <w:szCs w:val="28"/>
        </w:rPr>
        <w:t>, как актуальная форма работы по повышению компетентности участников образовательных отношений»</w:t>
      </w:r>
    </w:p>
    <w:p w14:paraId="64FAC98D" w14:textId="77777777" w:rsidR="00300ADF" w:rsidRDefault="00300ADF" w:rsidP="00300ADF">
      <w:pPr>
        <w:spacing w:after="0" w:line="240" w:lineRule="auto"/>
        <w:ind w:left="35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377AF5" w14:textId="77777777" w:rsidR="00300ADF" w:rsidRDefault="00300ADF" w:rsidP="00A45E08">
      <w:pPr>
        <w:spacing w:after="0" w:line="240" w:lineRule="auto"/>
        <w:ind w:left="3540" w:firstLine="709"/>
        <w:rPr>
          <w:rFonts w:ascii="Times New Roman" w:hAnsi="Times New Roman" w:cs="Times New Roman"/>
          <w:sz w:val="28"/>
          <w:szCs w:val="28"/>
        </w:rPr>
      </w:pPr>
    </w:p>
    <w:p w14:paraId="486D3FF6" w14:textId="77777777" w:rsidR="00230555" w:rsidRDefault="00230555" w:rsidP="0023055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230555">
        <w:rPr>
          <w:rFonts w:ascii="Times New Roman" w:hAnsi="Times New Roman" w:cs="Times New Roman"/>
          <w:sz w:val="28"/>
          <w:szCs w:val="28"/>
        </w:rPr>
        <w:t xml:space="preserve">«Воспитывая детей, нынешние родители воспитывают будущую историю нашей страны, а значит — и историю мира» </w:t>
      </w:r>
    </w:p>
    <w:p w14:paraId="6130909A" w14:textId="77777777" w:rsidR="00230555" w:rsidRDefault="00230555" w:rsidP="00230555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14:paraId="3FA19C32" w14:textId="223B8A2C" w:rsidR="00B8038D" w:rsidRPr="004968B9" w:rsidRDefault="00230555" w:rsidP="00230555">
      <w:pPr>
        <w:spacing w:after="0" w:line="240" w:lineRule="auto"/>
        <w:ind w:left="6661" w:firstLine="419"/>
        <w:rPr>
          <w:rFonts w:ascii="Times New Roman" w:hAnsi="Times New Roman" w:cs="Times New Roman"/>
          <w:sz w:val="28"/>
          <w:szCs w:val="28"/>
        </w:rPr>
      </w:pPr>
      <w:r w:rsidRPr="00230555">
        <w:rPr>
          <w:rFonts w:ascii="Times New Roman" w:hAnsi="Times New Roman" w:cs="Times New Roman"/>
          <w:sz w:val="28"/>
          <w:szCs w:val="28"/>
        </w:rPr>
        <w:t>А. С. Макаренко</w:t>
      </w:r>
    </w:p>
    <w:p w14:paraId="1989D4A8" w14:textId="77777777" w:rsidR="00300ADF" w:rsidRDefault="00300ADF" w:rsidP="00300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EF7B7" w14:textId="1F283CE3" w:rsidR="00300ADF" w:rsidRPr="00300ADF" w:rsidRDefault="00300ADF" w:rsidP="00300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sz w:val="28"/>
          <w:szCs w:val="28"/>
        </w:rPr>
        <w:t>Современное положение семьи в Российской Федерации обусловлено произошедшими за последние годы изменениями, затронувшими социальные и психологические аспекты жизни семьи. Решение проблем, возникающих в процессе жизнедеятельности российских семей, остается в центре внимания государства и побуждает к поиску новых способов их решения.</w:t>
      </w:r>
    </w:p>
    <w:p w14:paraId="5912158D" w14:textId="65B49B3E" w:rsidR="00300ADF" w:rsidRDefault="00300ADF" w:rsidP="00300A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sz w:val="28"/>
          <w:szCs w:val="28"/>
        </w:rPr>
        <w:t>Сегодняшняя ситуация потребовала начать поиск новой модели общественного воспитания личности в открытой социальной среде и более тесного контакта общественности и семьи. Поэтому разнообразные формы педагогического просвещения родителей дошкольников должны быть взаимосвязаны и представлять единую систему, предусматривающую ознакомление родителей с основами теоретических знаний, с новаторскими идеями в области педагогики и психологии, и в большей степени с практикой работы с детьми.</w:t>
      </w:r>
    </w:p>
    <w:p w14:paraId="6720865E" w14:textId="436A7ECF" w:rsidR="00230555" w:rsidRDefault="003C4666" w:rsidP="003C46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66">
        <w:rPr>
          <w:rFonts w:ascii="Times New Roman" w:hAnsi="Times New Roman" w:cs="Times New Roman"/>
          <w:b/>
          <w:bCs/>
          <w:sz w:val="28"/>
          <w:szCs w:val="28"/>
        </w:rPr>
        <w:t>Просвещение родителей</w:t>
      </w:r>
      <w:r w:rsidRPr="003C4666">
        <w:rPr>
          <w:rFonts w:ascii="Times New Roman" w:hAnsi="Times New Roman" w:cs="Times New Roman"/>
          <w:sz w:val="28"/>
          <w:szCs w:val="28"/>
        </w:rPr>
        <w:t> — актуальная форма работы по повышению компетентности участников образовательных отношений, так как роль семьи в воспитании и образовании детей постоянно растёт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0ADF" w:rsidRPr="00300ADF">
        <w:rPr>
          <w:rFonts w:ascii="Times New Roman" w:hAnsi="Times New Roman" w:cs="Times New Roman"/>
          <w:sz w:val="28"/>
          <w:szCs w:val="28"/>
        </w:rPr>
        <w:t>это процесс информирования родителей об особенностях развития личности ребёнка и способах взаимодействия с ним. </w:t>
      </w:r>
    </w:p>
    <w:p w14:paraId="0DA1E8F4" w14:textId="28017243" w:rsidR="00300ADF" w:rsidRPr="00300ADF" w:rsidRDefault="00300ADF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sz w:val="28"/>
          <w:szCs w:val="28"/>
        </w:rPr>
        <w:t>В современном мире необходимо учить родителей быть родителями. В области образования просветительская работа с родителями помогает решать вопросы государственно-общественного управления, независимой оценки качества образовательных услуг, и в целом «повернуть» родителей лицом к образованию, совместно искать пути решения возникающих проблем.</w:t>
      </w:r>
    </w:p>
    <w:p w14:paraId="19F674A2" w14:textId="345134CF" w:rsidR="003C4666" w:rsidRDefault="00300ADF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sz w:val="28"/>
          <w:szCs w:val="28"/>
        </w:rPr>
        <w:t>Исходя из многообразия видов семей с детьми в современной России, тематика и формы работы в системе родительского просвещения должны дополняться специальными темами, содержащими знания для родителей детей-инвалидов, детей с девиантным поведением, приемных родителей и других категорий.</w:t>
      </w:r>
    </w:p>
    <w:p w14:paraId="33EB97B6" w14:textId="281A7490" w:rsidR="00300ADF" w:rsidRPr="00300ADF" w:rsidRDefault="00300ADF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ADF">
        <w:rPr>
          <w:rFonts w:ascii="Times New Roman" w:hAnsi="Times New Roman" w:cs="Times New Roman"/>
          <w:sz w:val="28"/>
          <w:szCs w:val="28"/>
        </w:rPr>
        <w:t>Для организации системы родительского просвещения должен быть составлен план мероприятий, в котором следует предусмотреть:</w:t>
      </w:r>
    </w:p>
    <w:p w14:paraId="7027FAA7" w14:textId="4B8C92E8" w:rsidR="00300ADF" w:rsidRPr="00300ADF" w:rsidRDefault="00230555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ADF" w:rsidRPr="00300ADF">
        <w:rPr>
          <w:rFonts w:ascii="Times New Roman" w:hAnsi="Times New Roman" w:cs="Times New Roman"/>
          <w:sz w:val="28"/>
          <w:szCs w:val="28"/>
        </w:rPr>
        <w:t>мероприятия по выявлению имеющихся практик, пропаганде и тиражированию лучшего имеющегося опыта организации работы по просвещению родителей;</w:t>
      </w:r>
    </w:p>
    <w:p w14:paraId="48C7DB31" w14:textId="126AF0EA" w:rsidR="00300ADF" w:rsidRPr="00300ADF" w:rsidRDefault="00230555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00ADF" w:rsidRPr="00300ADF">
        <w:rPr>
          <w:rFonts w:ascii="Times New Roman" w:hAnsi="Times New Roman" w:cs="Times New Roman"/>
          <w:sz w:val="28"/>
          <w:szCs w:val="28"/>
        </w:rPr>
        <w:t>мероприятия, направленные на разработку и издание комплексного методического обеспечения, которое включает учебные пособия по самообразованию для родителей;</w:t>
      </w:r>
    </w:p>
    <w:p w14:paraId="3630D0D3" w14:textId="0B450FE5" w:rsidR="00300ADF" w:rsidRPr="00300ADF" w:rsidRDefault="00230555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ADF" w:rsidRPr="00300ADF">
        <w:rPr>
          <w:rFonts w:ascii="Times New Roman" w:hAnsi="Times New Roman" w:cs="Times New Roman"/>
          <w:sz w:val="28"/>
          <w:szCs w:val="28"/>
        </w:rPr>
        <w:t>организационные мероприятия (презентации, выставки, конференции, иные массовые мероприятия, направленные на позиционирование лучшего опыта);</w:t>
      </w:r>
    </w:p>
    <w:p w14:paraId="09C80952" w14:textId="7DC259E8" w:rsidR="00300ADF" w:rsidRDefault="00230555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0ADF" w:rsidRPr="00300ADF">
        <w:rPr>
          <w:rFonts w:ascii="Times New Roman" w:hAnsi="Times New Roman" w:cs="Times New Roman"/>
          <w:sz w:val="28"/>
          <w:szCs w:val="28"/>
        </w:rPr>
        <w:t>мероприятия, направленные на мониторинг и контроль организации работы.</w:t>
      </w:r>
    </w:p>
    <w:p w14:paraId="325F6991" w14:textId="3948D298" w:rsidR="008744B8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Некоторые формы </w:t>
      </w:r>
      <w:r w:rsidR="00D34D59"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методы </w:t>
      </w:r>
      <w:r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просвещения </w:t>
      </w:r>
      <w:r w:rsidR="00D34D59"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компетентности </w:t>
      </w:r>
      <w:r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>родителей:</w:t>
      </w:r>
    </w:p>
    <w:p w14:paraId="1B1CB330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Родительские чтения. </w:t>
      </w:r>
    </w:p>
    <w:p w14:paraId="1161B1E0" w14:textId="045DBCB2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Родители изучают литературу, касающуюся конкретных проблем в воспитании ребёнка. Затем полученная информация обсуждается, и определяются возможные варианты её применения на практике.</w:t>
      </w:r>
    </w:p>
    <w:p w14:paraId="6B252ADC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Ролевые игры. </w:t>
      </w:r>
    </w:p>
    <w:p w14:paraId="6BF19BD0" w14:textId="3712E698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Эффективный метод педагогического просвещения родителей, который помогает лучше понять чувства ребёнка в процессе воспитательных действий, а также развить эмпатию и улучшить коммуникативные навыки.</w:t>
      </w:r>
    </w:p>
    <w:p w14:paraId="318E68ED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Деловые игры. </w:t>
      </w:r>
    </w:p>
    <w:p w14:paraId="2EF378AB" w14:textId="0BEA2B5E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Способ педагогического просвещения родителей, целью которого является моделирование различных управленческих и производственных ситуаций.</w:t>
      </w:r>
    </w:p>
    <w:p w14:paraId="4A5C7A10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Нетворкинг. </w:t>
      </w:r>
    </w:p>
    <w:p w14:paraId="4D690692" w14:textId="3F5C1348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Участие в различных мероприятиях и социальных событиях помогает родителям расширить свой круг общения, обменяться опытом с воспитателями и педагогами.</w:t>
      </w:r>
    </w:p>
    <w:p w14:paraId="603376CC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Педагогические лектории. </w:t>
      </w:r>
    </w:p>
    <w:p w14:paraId="512DEFB2" w14:textId="58C38789" w:rsid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Это форма педагогического просвещения, направленная на расширение и закрепление знаний родителей по различным вопросам воспитания детей.</w:t>
      </w:r>
    </w:p>
    <w:p w14:paraId="7F30407C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Родительские собрания. </w:t>
      </w:r>
    </w:p>
    <w:p w14:paraId="4C27140C" w14:textId="31615CC2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Цель — ознакомление родителей с содержанием, методами и задачами воспитания детей в семье и в условиях детского сада.</w:t>
      </w:r>
    </w:p>
    <w:p w14:paraId="61F5283D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Групповые конференции. </w:t>
      </w:r>
    </w:p>
    <w:p w14:paraId="1238FCEF" w14:textId="7926D638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Могут иметь научно-практический и теоретический характер и предусматривают участие специалистов по работе с детьми, работников из городского отдела образования, медицинских работников.</w:t>
      </w:r>
    </w:p>
    <w:p w14:paraId="792C585B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Практикумы, мастер-классы, тренинги. </w:t>
      </w:r>
    </w:p>
    <w:p w14:paraId="2F4C17DE" w14:textId="15159CC8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Цель — помощь родителям в выработке педагогических умений по развитию и воспитанию детей, в решении на практике возможных педагогических проблем, возникающих во взаимодействии с ребёнком.</w:t>
      </w:r>
    </w:p>
    <w:p w14:paraId="6CE81750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Семинары и консультации. </w:t>
      </w:r>
    </w:p>
    <w:p w14:paraId="153C7E96" w14:textId="354681A3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Консультация может проводиться в группе родителей, которым интересна общая тема, или индивидуально. Основная цель — помощь в решении проблемных вопросов.</w:t>
      </w:r>
    </w:p>
    <w:p w14:paraId="624C5B65" w14:textId="77777777" w:rsidR="0031299A" w:rsidRDefault="0031299A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86A5C" w14:textId="77777777" w:rsidR="0031299A" w:rsidRDefault="0031299A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6E074" w14:textId="265B2FE0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«Круглый стол».</w:t>
      </w:r>
    </w:p>
    <w:p w14:paraId="4CD0F94A" w14:textId="1ED354BF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 xml:space="preserve"> Обсуждение актуальных проблем в воспитании детей в свободной форме, с учётом пожеланий и актуальных потребностей родителей и применением принципов партнёрского взаимодействия.</w:t>
      </w:r>
    </w:p>
    <w:p w14:paraId="1613A409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Вовлечение семьи в образовательный процесс. </w:t>
      </w:r>
    </w:p>
    <w:p w14:paraId="07F85996" w14:textId="5C2517EC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Например, через управляющий совет, образовательные проекты, трудовую, конкурсную, досуговую деятельность, акции.</w:t>
      </w:r>
    </w:p>
    <w:p w14:paraId="372C89D1" w14:textId="77777777" w:rsidR="0031299A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Использование информационных технологий. </w:t>
      </w:r>
    </w:p>
    <w:p w14:paraId="5D9190D4" w14:textId="0A88A4F2" w:rsidR="00D34D59" w:rsidRP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D59">
        <w:rPr>
          <w:rFonts w:ascii="Times New Roman" w:hAnsi="Times New Roman" w:cs="Times New Roman"/>
          <w:sz w:val="28"/>
          <w:szCs w:val="28"/>
        </w:rPr>
        <w:t>Информационные ресурсы и сетевые технологии позволяют использовать их в качестве средства общения, распространения педагогических знаний, консультативной поддержки семьи, а также открытости системы работы образовательного учреждения для родителей.</w:t>
      </w:r>
    </w:p>
    <w:p w14:paraId="01A43984" w14:textId="77777777" w:rsidR="008744B8" w:rsidRPr="0031299A" w:rsidRDefault="008744B8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оценки эффективности просвещения родителей можно использовать следующие методы:</w:t>
      </w:r>
    </w:p>
    <w:p w14:paraId="728C22AF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Количественный подсчёт. </w:t>
      </w:r>
    </w:p>
    <w:p w14:paraId="143F35AD" w14:textId="42AFEFB7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Например, количество родителей, принимавших участие в просветительских мероприятиях, или доля родителей, давших обратную связь по результатам участия (вопросы, отзывы, запрос на индивидуальное консультирование, обращение за помощью к специалистам и т. п.).</w:t>
      </w:r>
    </w:p>
    <w:p w14:paraId="0B15ACAB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Тестирование.</w:t>
      </w:r>
    </w:p>
    <w:p w14:paraId="57FAF494" w14:textId="051B804D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 xml:space="preserve"> Можно проводить тестирование состояния участников до и после участия в программе. Также можно измерять долю родителей, уверенных в том, что они смогут оптимально распорядиться полученными знаниями.</w:t>
      </w:r>
    </w:p>
    <w:p w14:paraId="30F48BA9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Опрос. </w:t>
      </w:r>
    </w:p>
    <w:p w14:paraId="5185C917" w14:textId="598DD36B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 xml:space="preserve">Можно спрашивать участников, были ли просветительские программы для них полезны. Также можно проводить </w:t>
      </w:r>
      <w:proofErr w:type="spellStart"/>
      <w:r w:rsidRPr="008744B8">
        <w:rPr>
          <w:rFonts w:ascii="Times New Roman" w:hAnsi="Times New Roman" w:cs="Times New Roman"/>
          <w:sz w:val="28"/>
          <w:szCs w:val="28"/>
        </w:rPr>
        <w:t>шкалированную</w:t>
      </w:r>
      <w:proofErr w:type="spellEnd"/>
      <w:r w:rsidRPr="008744B8">
        <w:rPr>
          <w:rFonts w:ascii="Times New Roman" w:hAnsi="Times New Roman" w:cs="Times New Roman"/>
          <w:sz w:val="28"/>
          <w:szCs w:val="28"/>
        </w:rPr>
        <w:t xml:space="preserve"> оценку того, насколько полезна информация.</w:t>
      </w:r>
    </w:p>
    <w:p w14:paraId="4F70CBEE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Анализ активности родителей. </w:t>
      </w:r>
    </w:p>
    <w:p w14:paraId="14804822" w14:textId="309E996E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Это может быть активность непосредственная и отсроченная: вопросы, запрос на индивидуальное консультирование, заявки на дополнительные мероприятия, посвящённые конкретным проблемам и актуальным для родителей темам.</w:t>
      </w:r>
    </w:p>
    <w:p w14:paraId="4976D5E1" w14:textId="77777777" w:rsidR="0031299A" w:rsidRPr="0031299A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 xml:space="preserve">Отзывы. </w:t>
      </w:r>
    </w:p>
    <w:p w14:paraId="185BEC7D" w14:textId="354C416D" w:rsid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В них можно просить родителей оценить степень их удовлетворённости содержанием программ, организацией и качеством их проведения, доступностью и практической полезностью, а также рассказать, какие изменения в их жизни произошли в результате участия в таких программах, высказать пожелания и запросы.</w:t>
      </w:r>
    </w:p>
    <w:p w14:paraId="61B0493F" w14:textId="454ED08C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4B8">
        <w:rPr>
          <w:rFonts w:ascii="Times New Roman" w:hAnsi="Times New Roman" w:cs="Times New Roman"/>
          <w:sz w:val="28"/>
          <w:szCs w:val="28"/>
        </w:rPr>
        <w:t>Один из примеров успешной программы просвещения родителей — </w:t>
      </w:r>
      <w:r w:rsidRPr="00935D4B">
        <w:rPr>
          <w:rFonts w:ascii="Times New Roman" w:hAnsi="Times New Roman" w:cs="Times New Roman"/>
          <w:sz w:val="28"/>
          <w:szCs w:val="28"/>
        </w:rPr>
        <w:t>клуб родительского просвещения «</w:t>
      </w:r>
      <w:r w:rsidR="00935D4B" w:rsidRPr="00935D4B">
        <w:rPr>
          <w:rFonts w:ascii="Times New Roman" w:hAnsi="Times New Roman" w:cs="Times New Roman"/>
          <w:sz w:val="28"/>
          <w:szCs w:val="28"/>
        </w:rPr>
        <w:t>Наш малыш</w:t>
      </w:r>
      <w:r w:rsidRPr="00935D4B">
        <w:rPr>
          <w:rFonts w:ascii="Times New Roman" w:hAnsi="Times New Roman" w:cs="Times New Roman"/>
          <w:sz w:val="28"/>
          <w:szCs w:val="28"/>
        </w:rPr>
        <w:t xml:space="preserve">». В </w:t>
      </w:r>
      <w:r w:rsidRPr="008744B8">
        <w:rPr>
          <w:rFonts w:ascii="Times New Roman" w:hAnsi="Times New Roman" w:cs="Times New Roman"/>
          <w:sz w:val="28"/>
          <w:szCs w:val="28"/>
        </w:rPr>
        <w:t xml:space="preserve">рамках клуба проводятся различные мероприятия, такие как групповые собрания, выставки детско-родительских работ, индивидуальные консультации, семинары-практикумы и другие.  </w:t>
      </w:r>
    </w:p>
    <w:p w14:paraId="42F6E77A" w14:textId="65315728" w:rsidR="008744B8" w:rsidRPr="008744B8" w:rsidRDefault="00935D4B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Данная форма просветительской работы с родителями дает положительные </w:t>
      </w:r>
      <w:r w:rsidR="008744B8" w:rsidRPr="008744B8">
        <w:rPr>
          <w:rFonts w:ascii="Times New Roman" w:hAnsi="Times New Roman" w:cs="Times New Roman"/>
          <w:sz w:val="28"/>
          <w:szCs w:val="28"/>
        </w:rPr>
        <w:t>результаты:</w:t>
      </w:r>
    </w:p>
    <w:p w14:paraId="151B1B40" w14:textId="22116796" w:rsidR="008744B8" w:rsidRPr="008744B8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8" w:rsidRPr="008744B8">
        <w:rPr>
          <w:rFonts w:ascii="Times New Roman" w:hAnsi="Times New Roman" w:cs="Times New Roman"/>
          <w:sz w:val="28"/>
          <w:szCs w:val="28"/>
        </w:rPr>
        <w:t>у родителей появился интерес к работе детского сада и воспитанию детей;</w:t>
      </w:r>
    </w:p>
    <w:p w14:paraId="3DFF22C9" w14:textId="77777777" w:rsid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8" w:rsidRPr="008744B8">
        <w:rPr>
          <w:rFonts w:ascii="Times New Roman" w:hAnsi="Times New Roman" w:cs="Times New Roman"/>
          <w:sz w:val="28"/>
          <w:szCs w:val="28"/>
        </w:rPr>
        <w:t>изменился характер вопросов родителей к педагогам детского сада, вырос уровень их педагогических интересов и знаний;</w:t>
      </w:r>
    </w:p>
    <w:p w14:paraId="4BA8C119" w14:textId="77777777" w:rsid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8" w:rsidRPr="008744B8">
        <w:rPr>
          <w:rFonts w:ascii="Times New Roman" w:hAnsi="Times New Roman" w:cs="Times New Roman"/>
          <w:sz w:val="28"/>
          <w:szCs w:val="28"/>
        </w:rPr>
        <w:t>родители овладели необходимыми практическими умениями и навыками воспитания и обучения детей дошкольного возраста;</w:t>
      </w:r>
    </w:p>
    <w:p w14:paraId="77F5874F" w14:textId="77777777" w:rsidR="00D34D59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744B8" w:rsidRPr="008744B8">
        <w:rPr>
          <w:rFonts w:ascii="Times New Roman" w:hAnsi="Times New Roman" w:cs="Times New Roman"/>
          <w:sz w:val="28"/>
          <w:szCs w:val="28"/>
        </w:rPr>
        <w:t>вырос уровень активности родителей: они стали чаще посещать мероприятия по педагогическому просвещению, участвовать в конкурсах, досугах, праздниках, выставках и проектах.</w:t>
      </w:r>
    </w:p>
    <w:p w14:paraId="5894B53E" w14:textId="4DA45840" w:rsidR="006270E2" w:rsidRPr="0031299A" w:rsidRDefault="00D34D59" w:rsidP="00D34D5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Наряду с положительными тенденциями </w:t>
      </w:r>
      <w:r w:rsidR="001E03D5" w:rsidRPr="0031299A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реализации программ просвещения родителей, возникают некоторые проблемы:</w:t>
      </w:r>
    </w:p>
    <w:p w14:paraId="5BF9EF7A" w14:textId="77777777" w:rsidR="006270E2" w:rsidRPr="006270E2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Самоустранение родителей от решения вопросов воспитания детей.</w:t>
      </w:r>
      <w:r w:rsidRPr="006270E2">
        <w:rPr>
          <w:rFonts w:ascii="Times New Roman" w:hAnsi="Times New Roman" w:cs="Times New Roman"/>
          <w:sz w:val="28"/>
          <w:szCs w:val="28"/>
        </w:rPr>
        <w:t xml:space="preserve"> Некоторые родители, занятые повседневными заботами, воспринимают дошкольный период как время, не требующее от них особых воспитательных усилий.</w:t>
      </w:r>
    </w:p>
    <w:p w14:paraId="1E650100" w14:textId="77777777" w:rsidR="006270E2" w:rsidRPr="006270E2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Низкая компетентность родителей в развитии и воспитании детей.</w:t>
      </w:r>
      <w:r w:rsidRPr="006270E2">
        <w:rPr>
          <w:rFonts w:ascii="Times New Roman" w:hAnsi="Times New Roman" w:cs="Times New Roman"/>
          <w:sz w:val="28"/>
          <w:szCs w:val="28"/>
        </w:rPr>
        <w:t xml:space="preserve"> Родители могут быть неуверенны в своих возможностях, не находить достаточно свободного времени для занятий с детьми дома.</w:t>
      </w:r>
    </w:p>
    <w:p w14:paraId="3741DF09" w14:textId="77777777" w:rsidR="0031299A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Недостаточность традиционных форм работы.</w:t>
      </w:r>
      <w:r w:rsidRPr="00627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E42323" w14:textId="6EF7E610" w:rsidR="006270E2" w:rsidRPr="006270E2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0E2">
        <w:rPr>
          <w:rFonts w:ascii="Times New Roman" w:hAnsi="Times New Roman" w:cs="Times New Roman"/>
          <w:sz w:val="28"/>
          <w:szCs w:val="28"/>
        </w:rPr>
        <w:t>Лектории, праздники, спортивные мероприятия и родительские собрания могут быть недостаточными для эффективного сотрудничества между родителями, детьми и педагогами.</w:t>
      </w:r>
    </w:p>
    <w:p w14:paraId="6FBF267F" w14:textId="77777777" w:rsidR="0031299A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Отсутствие доверия родителей к профессионализму педагогов.</w:t>
      </w:r>
      <w:r w:rsidRPr="00627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4A9CB" w14:textId="75163369" w:rsidR="006270E2" w:rsidRPr="006270E2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0E2">
        <w:rPr>
          <w:rFonts w:ascii="Times New Roman" w:hAnsi="Times New Roman" w:cs="Times New Roman"/>
          <w:sz w:val="28"/>
          <w:szCs w:val="28"/>
        </w:rPr>
        <w:t>Без доверия сложно выстроить оптимальное взаимодействие между участниками образовательного процесса.</w:t>
      </w:r>
    </w:p>
    <w:p w14:paraId="6C40A2A9" w14:textId="77777777" w:rsidR="0031299A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299A">
        <w:rPr>
          <w:rFonts w:ascii="Times New Roman" w:hAnsi="Times New Roman" w:cs="Times New Roman"/>
          <w:sz w:val="28"/>
          <w:szCs w:val="28"/>
          <w:u w:val="single"/>
        </w:rPr>
        <w:t>Необходимость индивидуально-дифференцированного подхода.</w:t>
      </w:r>
      <w:r w:rsidRPr="006270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28D70" w14:textId="1334D0F2" w:rsidR="006270E2" w:rsidRPr="006270E2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0E2">
        <w:rPr>
          <w:rFonts w:ascii="Times New Roman" w:hAnsi="Times New Roman" w:cs="Times New Roman"/>
          <w:sz w:val="28"/>
          <w:szCs w:val="28"/>
        </w:rPr>
        <w:t>Он позволяет освещать общие актуальные проблемы воспитания детей в современных семьях и выделенные трудности конкретных семей воспитанников.</w:t>
      </w:r>
    </w:p>
    <w:p w14:paraId="37421AE3" w14:textId="700D930A" w:rsidR="006270E2" w:rsidRPr="008744B8" w:rsidRDefault="006270E2" w:rsidP="001E03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0E2">
        <w:rPr>
          <w:rFonts w:ascii="Times New Roman" w:hAnsi="Times New Roman" w:cs="Times New Roman"/>
          <w:sz w:val="28"/>
          <w:szCs w:val="28"/>
        </w:rPr>
        <w:t>Для преодоления этих и других проблем необходимо учитывать потребности всех участников образовательного процесса, строить взаимодействие на принципах ориентации на актуальные для родителей проблемы, учёта социальных, образовательных, временных ресурсов семьи и личного опыта родителей.</w:t>
      </w:r>
    </w:p>
    <w:p w14:paraId="1ED6C1E7" w14:textId="77777777" w:rsidR="008744B8" w:rsidRPr="008744B8" w:rsidRDefault="008744B8" w:rsidP="008744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27AADF" w14:textId="77777777" w:rsidR="008744B8" w:rsidRPr="00300ADF" w:rsidRDefault="008744B8" w:rsidP="00230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F1F9BD" w14:textId="77777777" w:rsidR="00B8038D" w:rsidRDefault="00B8038D" w:rsidP="0006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E1F93" w14:textId="77777777" w:rsidR="003C4666" w:rsidRPr="004968B9" w:rsidRDefault="003C4666" w:rsidP="000630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4666" w:rsidRPr="004968B9" w:rsidSect="00C24A95">
      <w:headerReference w:type="default" r:id="rId8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65ECE" w14:textId="77777777" w:rsidR="00671904" w:rsidRDefault="00671904" w:rsidP="0030475F">
      <w:pPr>
        <w:spacing w:after="0" w:line="240" w:lineRule="auto"/>
      </w:pPr>
      <w:r>
        <w:separator/>
      </w:r>
    </w:p>
  </w:endnote>
  <w:endnote w:type="continuationSeparator" w:id="0">
    <w:p w14:paraId="6466C811" w14:textId="77777777" w:rsidR="00671904" w:rsidRDefault="00671904" w:rsidP="00304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8326D" w14:textId="77777777" w:rsidR="00671904" w:rsidRDefault="00671904" w:rsidP="0030475F">
      <w:pPr>
        <w:spacing w:after="0" w:line="240" w:lineRule="auto"/>
      </w:pPr>
      <w:r>
        <w:separator/>
      </w:r>
    </w:p>
  </w:footnote>
  <w:footnote w:type="continuationSeparator" w:id="0">
    <w:p w14:paraId="3643D9B1" w14:textId="77777777" w:rsidR="00671904" w:rsidRDefault="00671904" w:rsidP="00304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032562"/>
      <w:docPartObj>
        <w:docPartGallery w:val="Page Numbers (Top of Page)"/>
        <w:docPartUnique/>
      </w:docPartObj>
    </w:sdtPr>
    <w:sdtContent>
      <w:p w14:paraId="4A332804" w14:textId="3FF50602" w:rsidR="0030475F" w:rsidRDefault="0030475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E26646" w14:textId="77777777" w:rsidR="0030475F" w:rsidRDefault="0030475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AE1"/>
    <w:multiLevelType w:val="multilevel"/>
    <w:tmpl w:val="66B6C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D334E"/>
    <w:multiLevelType w:val="multilevel"/>
    <w:tmpl w:val="E5A8F3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42827"/>
    <w:multiLevelType w:val="multilevel"/>
    <w:tmpl w:val="246A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E3D05"/>
    <w:multiLevelType w:val="multilevel"/>
    <w:tmpl w:val="4522A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00C24"/>
    <w:multiLevelType w:val="multilevel"/>
    <w:tmpl w:val="08A8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A1D73"/>
    <w:multiLevelType w:val="multilevel"/>
    <w:tmpl w:val="17440B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C06A24"/>
    <w:multiLevelType w:val="multilevel"/>
    <w:tmpl w:val="5F34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45067E"/>
    <w:multiLevelType w:val="multilevel"/>
    <w:tmpl w:val="6B4489E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25E44406"/>
    <w:multiLevelType w:val="multilevel"/>
    <w:tmpl w:val="DAD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947229"/>
    <w:multiLevelType w:val="multilevel"/>
    <w:tmpl w:val="A1F2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DA05B7"/>
    <w:multiLevelType w:val="multilevel"/>
    <w:tmpl w:val="FA2E4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F641EB"/>
    <w:multiLevelType w:val="multilevel"/>
    <w:tmpl w:val="3C40F7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E64554"/>
    <w:multiLevelType w:val="multilevel"/>
    <w:tmpl w:val="F98E80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F3D66"/>
    <w:multiLevelType w:val="multilevel"/>
    <w:tmpl w:val="5E6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4E09E2"/>
    <w:multiLevelType w:val="multilevel"/>
    <w:tmpl w:val="9DCE8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675902"/>
    <w:multiLevelType w:val="multilevel"/>
    <w:tmpl w:val="F0CEAF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F9788E"/>
    <w:multiLevelType w:val="multilevel"/>
    <w:tmpl w:val="6E0EB2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435F2F"/>
    <w:multiLevelType w:val="multilevel"/>
    <w:tmpl w:val="B226F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047F84"/>
    <w:multiLevelType w:val="multilevel"/>
    <w:tmpl w:val="823E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76300"/>
    <w:multiLevelType w:val="multilevel"/>
    <w:tmpl w:val="9F8E76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9F08BF"/>
    <w:multiLevelType w:val="multilevel"/>
    <w:tmpl w:val="6EB20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D9722B"/>
    <w:multiLevelType w:val="multilevel"/>
    <w:tmpl w:val="61C650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694008"/>
    <w:multiLevelType w:val="multilevel"/>
    <w:tmpl w:val="770CA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C957B0"/>
    <w:multiLevelType w:val="multilevel"/>
    <w:tmpl w:val="A216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40C44"/>
    <w:multiLevelType w:val="multilevel"/>
    <w:tmpl w:val="998E6D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D57090"/>
    <w:multiLevelType w:val="multilevel"/>
    <w:tmpl w:val="1AEC2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C948C5"/>
    <w:multiLevelType w:val="multilevel"/>
    <w:tmpl w:val="D7EE4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696542">
    <w:abstractNumId w:val="23"/>
  </w:num>
  <w:num w:numId="2" w16cid:durableId="282081174">
    <w:abstractNumId w:val="8"/>
  </w:num>
  <w:num w:numId="3" w16cid:durableId="1765805847">
    <w:abstractNumId w:val="13"/>
  </w:num>
  <w:num w:numId="4" w16cid:durableId="199170265">
    <w:abstractNumId w:val="5"/>
  </w:num>
  <w:num w:numId="5" w16cid:durableId="46490075">
    <w:abstractNumId w:val="22"/>
  </w:num>
  <w:num w:numId="6" w16cid:durableId="257103229">
    <w:abstractNumId w:val="19"/>
  </w:num>
  <w:num w:numId="7" w16cid:durableId="624895850">
    <w:abstractNumId w:val="0"/>
  </w:num>
  <w:num w:numId="8" w16cid:durableId="589587152">
    <w:abstractNumId w:val="14"/>
  </w:num>
  <w:num w:numId="9" w16cid:durableId="551238424">
    <w:abstractNumId w:val="4"/>
  </w:num>
  <w:num w:numId="10" w16cid:durableId="40399085">
    <w:abstractNumId w:val="17"/>
  </w:num>
  <w:num w:numId="11" w16cid:durableId="1895846231">
    <w:abstractNumId w:val="26"/>
  </w:num>
  <w:num w:numId="12" w16cid:durableId="947195872">
    <w:abstractNumId w:val="15"/>
  </w:num>
  <w:num w:numId="13" w16cid:durableId="55668183">
    <w:abstractNumId w:val="12"/>
  </w:num>
  <w:num w:numId="14" w16cid:durableId="1683555363">
    <w:abstractNumId w:val="10"/>
  </w:num>
  <w:num w:numId="15" w16cid:durableId="1427769402">
    <w:abstractNumId w:val="20"/>
  </w:num>
  <w:num w:numId="16" w16cid:durableId="963458907">
    <w:abstractNumId w:val="21"/>
  </w:num>
  <w:num w:numId="17" w16cid:durableId="1108353639">
    <w:abstractNumId w:val="16"/>
  </w:num>
  <w:num w:numId="18" w16cid:durableId="162671150">
    <w:abstractNumId w:val="1"/>
  </w:num>
  <w:num w:numId="19" w16cid:durableId="2114812714">
    <w:abstractNumId w:val="24"/>
  </w:num>
  <w:num w:numId="20" w16cid:durableId="103498705">
    <w:abstractNumId w:val="11"/>
  </w:num>
  <w:num w:numId="21" w16cid:durableId="1228766536">
    <w:abstractNumId w:val="7"/>
  </w:num>
  <w:num w:numId="22" w16cid:durableId="1824272477">
    <w:abstractNumId w:val="3"/>
  </w:num>
  <w:num w:numId="23" w16cid:durableId="1965235819">
    <w:abstractNumId w:val="6"/>
  </w:num>
  <w:num w:numId="24" w16cid:durableId="182789717">
    <w:abstractNumId w:val="2"/>
  </w:num>
  <w:num w:numId="25" w16cid:durableId="1912539344">
    <w:abstractNumId w:val="9"/>
  </w:num>
  <w:num w:numId="26" w16cid:durableId="1920141350">
    <w:abstractNumId w:val="18"/>
  </w:num>
  <w:num w:numId="27" w16cid:durableId="10203574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27"/>
    <w:rsid w:val="00063040"/>
    <w:rsid w:val="0007058C"/>
    <w:rsid w:val="000A6714"/>
    <w:rsid w:val="000F4759"/>
    <w:rsid w:val="000F56DE"/>
    <w:rsid w:val="0010792F"/>
    <w:rsid w:val="00132500"/>
    <w:rsid w:val="00143F4F"/>
    <w:rsid w:val="00164D6F"/>
    <w:rsid w:val="00190F93"/>
    <w:rsid w:val="001B636F"/>
    <w:rsid w:val="001C11D4"/>
    <w:rsid w:val="001C314F"/>
    <w:rsid w:val="001E03D5"/>
    <w:rsid w:val="001F4053"/>
    <w:rsid w:val="00230555"/>
    <w:rsid w:val="00243E6A"/>
    <w:rsid w:val="00247C27"/>
    <w:rsid w:val="00282988"/>
    <w:rsid w:val="002856F2"/>
    <w:rsid w:val="002A1092"/>
    <w:rsid w:val="002A3E58"/>
    <w:rsid w:val="002A4559"/>
    <w:rsid w:val="002E0E97"/>
    <w:rsid w:val="002F7FCE"/>
    <w:rsid w:val="00300ADF"/>
    <w:rsid w:val="00302195"/>
    <w:rsid w:val="0030475F"/>
    <w:rsid w:val="003127B6"/>
    <w:rsid w:val="0031299A"/>
    <w:rsid w:val="003202C3"/>
    <w:rsid w:val="00347224"/>
    <w:rsid w:val="00381AB4"/>
    <w:rsid w:val="003B45E4"/>
    <w:rsid w:val="003C4666"/>
    <w:rsid w:val="00404E0E"/>
    <w:rsid w:val="00405C4B"/>
    <w:rsid w:val="00434AB9"/>
    <w:rsid w:val="00436B52"/>
    <w:rsid w:val="00441308"/>
    <w:rsid w:val="00441D59"/>
    <w:rsid w:val="00471555"/>
    <w:rsid w:val="004968B9"/>
    <w:rsid w:val="004D0F5A"/>
    <w:rsid w:val="004E0629"/>
    <w:rsid w:val="00500D2C"/>
    <w:rsid w:val="00506D14"/>
    <w:rsid w:val="005278B2"/>
    <w:rsid w:val="0058468D"/>
    <w:rsid w:val="00591D30"/>
    <w:rsid w:val="006270E2"/>
    <w:rsid w:val="006440B6"/>
    <w:rsid w:val="00671904"/>
    <w:rsid w:val="00683F20"/>
    <w:rsid w:val="006A46B7"/>
    <w:rsid w:val="007036EC"/>
    <w:rsid w:val="00715447"/>
    <w:rsid w:val="007423BC"/>
    <w:rsid w:val="0077067B"/>
    <w:rsid w:val="007820D2"/>
    <w:rsid w:val="00786D46"/>
    <w:rsid w:val="007D355C"/>
    <w:rsid w:val="007D6631"/>
    <w:rsid w:val="007D776B"/>
    <w:rsid w:val="00803057"/>
    <w:rsid w:val="008564DB"/>
    <w:rsid w:val="008744B8"/>
    <w:rsid w:val="008E0A49"/>
    <w:rsid w:val="008E7722"/>
    <w:rsid w:val="00920C12"/>
    <w:rsid w:val="00933494"/>
    <w:rsid w:val="00935D4B"/>
    <w:rsid w:val="00960B03"/>
    <w:rsid w:val="009A1D10"/>
    <w:rsid w:val="009B726F"/>
    <w:rsid w:val="00A11636"/>
    <w:rsid w:val="00A34A32"/>
    <w:rsid w:val="00A45E08"/>
    <w:rsid w:val="00A56930"/>
    <w:rsid w:val="00A94A7D"/>
    <w:rsid w:val="00AD5DBD"/>
    <w:rsid w:val="00AF0717"/>
    <w:rsid w:val="00B01787"/>
    <w:rsid w:val="00B0568F"/>
    <w:rsid w:val="00B101D5"/>
    <w:rsid w:val="00B8038D"/>
    <w:rsid w:val="00BA27D8"/>
    <w:rsid w:val="00BE036A"/>
    <w:rsid w:val="00BF0B68"/>
    <w:rsid w:val="00C21550"/>
    <w:rsid w:val="00C24A95"/>
    <w:rsid w:val="00C32841"/>
    <w:rsid w:val="00C46509"/>
    <w:rsid w:val="00CC4FFE"/>
    <w:rsid w:val="00CD6CCA"/>
    <w:rsid w:val="00D1651D"/>
    <w:rsid w:val="00D17568"/>
    <w:rsid w:val="00D34D59"/>
    <w:rsid w:val="00D426A6"/>
    <w:rsid w:val="00D4677A"/>
    <w:rsid w:val="00D479F9"/>
    <w:rsid w:val="00D53578"/>
    <w:rsid w:val="00D61DA4"/>
    <w:rsid w:val="00D629A1"/>
    <w:rsid w:val="00D71A86"/>
    <w:rsid w:val="00DB2349"/>
    <w:rsid w:val="00DB7EE5"/>
    <w:rsid w:val="00DC6E57"/>
    <w:rsid w:val="00DD1264"/>
    <w:rsid w:val="00E136AF"/>
    <w:rsid w:val="00E3272B"/>
    <w:rsid w:val="00E4390F"/>
    <w:rsid w:val="00E55933"/>
    <w:rsid w:val="00E66F1E"/>
    <w:rsid w:val="00F474E3"/>
    <w:rsid w:val="00F72A61"/>
    <w:rsid w:val="00F93E44"/>
    <w:rsid w:val="00F96F07"/>
    <w:rsid w:val="00FC66A2"/>
    <w:rsid w:val="00FD3BF7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FF61"/>
  <w15:chartTrackingRefBased/>
  <w15:docId w15:val="{03B0CC14-9E00-40DF-8629-31B6E446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7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C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C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C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C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C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C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7C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7C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7C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7C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7C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7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C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47C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C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C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C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47C2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35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D355C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30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0475F"/>
  </w:style>
  <w:style w:type="paragraph" w:styleId="af0">
    <w:name w:val="footer"/>
    <w:basedOn w:val="a"/>
    <w:link w:val="af1"/>
    <w:uiPriority w:val="99"/>
    <w:unhideWhenUsed/>
    <w:rsid w:val="003047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0475F"/>
  </w:style>
  <w:style w:type="paragraph" w:styleId="af2">
    <w:name w:val="Normal (Web)"/>
    <w:basedOn w:val="a"/>
    <w:uiPriority w:val="99"/>
    <w:semiHidden/>
    <w:unhideWhenUsed/>
    <w:rsid w:val="00132500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20C12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B3871-8038-4A86-80F4-BC28DDAF7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</dc:creator>
  <cp:keywords/>
  <dc:description/>
  <cp:lastModifiedBy>Юлия Андреевна</cp:lastModifiedBy>
  <cp:revision>31</cp:revision>
  <cp:lastPrinted>2025-04-24T04:10:00Z</cp:lastPrinted>
  <dcterms:created xsi:type="dcterms:W3CDTF">2025-04-15T01:56:00Z</dcterms:created>
  <dcterms:modified xsi:type="dcterms:W3CDTF">2025-09-23T00:15:00Z</dcterms:modified>
</cp:coreProperties>
</file>