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c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103"/>
      </w:tblGrid>
      <w:tr w:rsidR="00302192" w14:paraId="620A6396" w14:textId="77777777" w:rsidTr="00DC4B71">
        <w:tc>
          <w:tcPr>
            <w:tcW w:w="4673" w:type="dxa"/>
          </w:tcPr>
          <w:p w14:paraId="59DDD7A3" w14:textId="77777777" w:rsidR="00302192" w:rsidRDefault="00302192" w:rsidP="00DC4B71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14:paraId="74364BE4" w14:textId="77777777" w:rsidR="00302192" w:rsidRDefault="00302192" w:rsidP="00CB55DF">
            <w:pPr>
              <w:ind w:left="-69" w:hanging="55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39B51C6" w14:textId="520A0CF6" w:rsidR="00302192" w:rsidRPr="009629A2" w:rsidRDefault="009629A2" w:rsidP="009629A2">
      <w:pPr>
        <w:jc w:val="center"/>
        <w:rPr>
          <w:b/>
          <w:sz w:val="28"/>
          <w:szCs w:val="28"/>
        </w:rPr>
      </w:pPr>
      <w:r w:rsidRPr="009629A2">
        <w:rPr>
          <w:b/>
          <w:sz w:val="28"/>
          <w:szCs w:val="28"/>
        </w:rPr>
        <w:t>«Организация деятельности по формированию патриотизма, уважения к истории и культуре своего края в системе среднего профессионального образования»</w:t>
      </w:r>
    </w:p>
    <w:p w14:paraId="0C0F906D" w14:textId="77777777" w:rsidR="009629A2" w:rsidRPr="009629A2" w:rsidRDefault="009629A2" w:rsidP="009629A2">
      <w:pPr>
        <w:jc w:val="center"/>
        <w:rPr>
          <w:bCs/>
          <w:sz w:val="28"/>
          <w:szCs w:val="28"/>
        </w:rPr>
      </w:pPr>
    </w:p>
    <w:p w14:paraId="4429E669" w14:textId="77777777" w:rsidR="009629A2" w:rsidRPr="009629A2" w:rsidRDefault="009629A2" w:rsidP="009629A2">
      <w:pPr>
        <w:jc w:val="center"/>
        <w:rPr>
          <w:bCs/>
          <w:i/>
          <w:iCs/>
          <w:sz w:val="28"/>
          <w:szCs w:val="28"/>
        </w:rPr>
      </w:pPr>
    </w:p>
    <w:p w14:paraId="6DFFB0BA" w14:textId="5CB87927" w:rsidR="009629A2" w:rsidRPr="009629A2" w:rsidRDefault="009629A2" w:rsidP="009629A2">
      <w:pPr>
        <w:rPr>
          <w:bCs/>
          <w:i/>
          <w:iCs/>
          <w:sz w:val="28"/>
          <w:szCs w:val="28"/>
        </w:rPr>
      </w:pPr>
      <w:r w:rsidRPr="009629A2">
        <w:rPr>
          <w:bCs/>
          <w:i/>
          <w:iCs/>
          <w:sz w:val="28"/>
          <w:szCs w:val="28"/>
        </w:rPr>
        <w:t>Сидорова Татьяна Юрьевна, ГБПОУ СИТ, преподаватель специальных дисциплин</w:t>
      </w:r>
    </w:p>
    <w:p w14:paraId="1357DC00" w14:textId="77777777" w:rsidR="009629A2" w:rsidRDefault="009629A2" w:rsidP="009629A2">
      <w:pPr>
        <w:jc w:val="center"/>
        <w:rPr>
          <w:bCs/>
          <w:sz w:val="28"/>
          <w:szCs w:val="28"/>
        </w:rPr>
      </w:pPr>
    </w:p>
    <w:p w14:paraId="0BC72D4A" w14:textId="77777777" w:rsidR="0059112B" w:rsidRPr="00990773" w:rsidRDefault="0059112B" w:rsidP="003506DA">
      <w:pPr>
        <w:ind w:firstLine="709"/>
        <w:jc w:val="both"/>
        <w:rPr>
          <w:bCs/>
          <w:sz w:val="28"/>
          <w:szCs w:val="28"/>
          <w:highlight w:val="yellow"/>
        </w:rPr>
      </w:pPr>
    </w:p>
    <w:p w14:paraId="1665BE29" w14:textId="77777777" w:rsidR="0059112B" w:rsidRPr="0059112B" w:rsidRDefault="0059112B" w:rsidP="0059112B">
      <w:pPr>
        <w:ind w:firstLine="709"/>
        <w:jc w:val="both"/>
        <w:rPr>
          <w:bCs/>
          <w:sz w:val="28"/>
          <w:szCs w:val="28"/>
        </w:rPr>
      </w:pPr>
      <w:r w:rsidRPr="0059112B">
        <w:rPr>
          <w:bCs/>
          <w:sz w:val="28"/>
          <w:szCs w:val="28"/>
        </w:rPr>
        <w:t>Старейшее и современное.</w:t>
      </w:r>
    </w:p>
    <w:p w14:paraId="40778B71" w14:textId="34CDE07E" w:rsidR="009629A2" w:rsidRPr="0059112B" w:rsidRDefault="0059112B" w:rsidP="0059112B">
      <w:pPr>
        <w:ind w:firstLine="709"/>
        <w:jc w:val="both"/>
        <w:rPr>
          <w:bCs/>
          <w:sz w:val="28"/>
          <w:szCs w:val="28"/>
          <w:highlight w:val="yellow"/>
        </w:rPr>
      </w:pPr>
      <w:r w:rsidRPr="0059112B">
        <w:rPr>
          <w:bCs/>
          <w:sz w:val="28"/>
          <w:szCs w:val="28"/>
        </w:rPr>
        <w:t xml:space="preserve">Не будет </w:t>
      </w:r>
      <w:proofErr w:type="gramStart"/>
      <w:r w:rsidRPr="0059112B">
        <w:rPr>
          <w:bCs/>
          <w:sz w:val="28"/>
          <w:szCs w:val="28"/>
        </w:rPr>
        <w:t>ошибкой  предположить</w:t>
      </w:r>
      <w:proofErr w:type="gramEnd"/>
      <w:r w:rsidRPr="0059112B">
        <w:rPr>
          <w:bCs/>
          <w:sz w:val="28"/>
          <w:szCs w:val="28"/>
        </w:rPr>
        <w:t xml:space="preserve">, что подростки, жившие на севере Сахалина в 30-е годы прошлого столетия, очень отличались от нынешних. У них были другие планы на жизнь, они мечтали о других профессиях. Но тем не менее молодежь тех лет прошла профессиональную подготовку в образовательном учреждении, которое действует в г. Оха по сей день. В разные годы образовательное учреждение называлось по-разному, неизменным было одно – здесь готовили рабочих, востребованных на производстве. Сегодня, уже в статусе Государственного бюджетного профессионального образовательного </w:t>
      </w:r>
      <w:proofErr w:type="gramStart"/>
      <w:r w:rsidRPr="0059112B">
        <w:rPr>
          <w:bCs/>
          <w:sz w:val="28"/>
          <w:szCs w:val="28"/>
        </w:rPr>
        <w:t>учреждения  Сахалинский</w:t>
      </w:r>
      <w:proofErr w:type="gramEnd"/>
      <w:r w:rsidRPr="0059112B">
        <w:rPr>
          <w:bCs/>
          <w:sz w:val="28"/>
          <w:szCs w:val="28"/>
        </w:rPr>
        <w:t xml:space="preserve"> индустриальный </w:t>
      </w:r>
      <w:proofErr w:type="gramStart"/>
      <w:r w:rsidRPr="0059112B">
        <w:rPr>
          <w:bCs/>
          <w:sz w:val="28"/>
          <w:szCs w:val="28"/>
        </w:rPr>
        <w:t xml:space="preserve">техникум </w:t>
      </w:r>
      <w:r>
        <w:rPr>
          <w:bCs/>
          <w:sz w:val="28"/>
          <w:szCs w:val="28"/>
        </w:rPr>
        <w:t xml:space="preserve"> готовит</w:t>
      </w:r>
      <w:proofErr w:type="gramEnd"/>
      <w:r>
        <w:rPr>
          <w:bCs/>
          <w:sz w:val="28"/>
          <w:szCs w:val="28"/>
        </w:rPr>
        <w:t xml:space="preserve"> кадры в основном для предприятий нефтегазодобывающего комплекса. </w:t>
      </w:r>
      <w:r w:rsidR="009629A2" w:rsidRPr="0059112B">
        <w:rPr>
          <w:bCs/>
          <w:sz w:val="28"/>
          <w:szCs w:val="28"/>
        </w:rPr>
        <w:t xml:space="preserve">Целью данной статьи является показать работу специалистов образовательного учреждения </w:t>
      </w:r>
      <w:r w:rsidRPr="0059112B">
        <w:rPr>
          <w:bCs/>
          <w:sz w:val="28"/>
          <w:szCs w:val="28"/>
        </w:rPr>
        <w:t>и поделиться своими методами взаимодействия</w:t>
      </w:r>
      <w:r>
        <w:rPr>
          <w:bCs/>
          <w:sz w:val="28"/>
          <w:szCs w:val="28"/>
        </w:rPr>
        <w:t>.</w:t>
      </w:r>
    </w:p>
    <w:p w14:paraId="3D02C2D6" w14:textId="77777777" w:rsidR="009629A2" w:rsidRDefault="009629A2" w:rsidP="009629A2">
      <w:pPr>
        <w:jc w:val="both"/>
        <w:rPr>
          <w:bCs/>
          <w:sz w:val="28"/>
          <w:szCs w:val="28"/>
        </w:rPr>
      </w:pPr>
    </w:p>
    <w:p w14:paraId="553C0578" w14:textId="29AB2AD0" w:rsidR="009629A2" w:rsidRDefault="009629A2" w:rsidP="003506D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История развития техникума началась в 1929 году в городе Оха</w:t>
      </w:r>
      <w:r w:rsidR="00F128E3">
        <w:rPr>
          <w:bCs/>
          <w:sz w:val="28"/>
          <w:szCs w:val="28"/>
        </w:rPr>
        <w:t xml:space="preserve"> Сахалинской области с создания фабрично – заводской семилетки по подготовке рабочих кадров для предприятий города и области. К 1930 году в ней обучалось 74 человека. За три первых года своего существования Охинская школа ФЗО выпустила около 1000 </w:t>
      </w:r>
      <w:proofErr w:type="spellStart"/>
      <w:r w:rsidR="00F128E3">
        <w:rPr>
          <w:bCs/>
          <w:sz w:val="28"/>
          <w:szCs w:val="28"/>
        </w:rPr>
        <w:t>вышкостроителей</w:t>
      </w:r>
      <w:proofErr w:type="spellEnd"/>
      <w:r w:rsidR="00F128E3">
        <w:rPr>
          <w:bCs/>
          <w:sz w:val="28"/>
          <w:szCs w:val="28"/>
        </w:rPr>
        <w:t>, плотников, слесарей подземного ремонта нефтяных скважин.</w:t>
      </w:r>
    </w:p>
    <w:p w14:paraId="174ACDD1" w14:textId="209F3D89" w:rsidR="00F128E3" w:rsidRDefault="00F128E3" w:rsidP="009629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1931 году Охинская школа ФЗО была переименована в ФЗУ (фабрично-заводское училище).</w:t>
      </w:r>
    </w:p>
    <w:p w14:paraId="15D50CBC" w14:textId="04DDDF12" w:rsidR="00F128E3" w:rsidRDefault="00F128E3" w:rsidP="009629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1932 году она уже именуется Охинской школой горнопромышленного обучения-ГПШ (</w:t>
      </w:r>
      <w:proofErr w:type="spellStart"/>
      <w:r>
        <w:rPr>
          <w:bCs/>
          <w:sz w:val="28"/>
          <w:szCs w:val="28"/>
        </w:rPr>
        <w:t>Горпромобуч</w:t>
      </w:r>
      <w:proofErr w:type="spellEnd"/>
      <w:r>
        <w:rPr>
          <w:bCs/>
          <w:sz w:val="28"/>
          <w:szCs w:val="28"/>
        </w:rPr>
        <w:t xml:space="preserve">.) </w:t>
      </w:r>
    </w:p>
    <w:p w14:paraId="1C4CB5C6" w14:textId="77777777" w:rsidR="00F128E3" w:rsidRDefault="00F128E3" w:rsidP="009629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1940 году – количество обучающихся в Фабрично-заводском училище № 3 составило 280 человек. Профессии: плотник-</w:t>
      </w:r>
      <w:proofErr w:type="spellStart"/>
      <w:r>
        <w:rPr>
          <w:bCs/>
          <w:sz w:val="28"/>
          <w:szCs w:val="28"/>
        </w:rPr>
        <w:t>вышковик</w:t>
      </w:r>
      <w:proofErr w:type="spellEnd"/>
      <w:r>
        <w:rPr>
          <w:bCs/>
          <w:sz w:val="28"/>
          <w:szCs w:val="28"/>
        </w:rPr>
        <w:t>, бурильщик, оператор, слесарь-</w:t>
      </w:r>
      <w:proofErr w:type="spellStart"/>
      <w:r>
        <w:rPr>
          <w:bCs/>
          <w:sz w:val="28"/>
          <w:szCs w:val="28"/>
        </w:rPr>
        <w:t>подземник</w:t>
      </w:r>
      <w:proofErr w:type="spellEnd"/>
      <w:r>
        <w:rPr>
          <w:bCs/>
          <w:sz w:val="28"/>
          <w:szCs w:val="28"/>
        </w:rPr>
        <w:t>. В ноябре 1944 года Охинская школа ФЗО была реорганизована в ремесленное училище. В училище вводятся новые профессии: автослесари и электрослесари. За военные годы в училище было подготовлено 1125 молодых рабочих.</w:t>
      </w:r>
    </w:p>
    <w:p w14:paraId="2FB458A9" w14:textId="77777777" w:rsidR="00530E6C" w:rsidRDefault="00530E6C" w:rsidP="009629A2">
      <w:pPr>
        <w:jc w:val="both"/>
        <w:rPr>
          <w:bCs/>
          <w:sz w:val="28"/>
          <w:szCs w:val="28"/>
        </w:rPr>
      </w:pPr>
    </w:p>
    <w:p w14:paraId="630E0DA8" w14:textId="12BF81DA" w:rsidR="00530E6C" w:rsidRDefault="00530E6C" w:rsidP="00530E6C">
      <w:pPr>
        <w:jc w:val="center"/>
        <w:rPr>
          <w:bCs/>
          <w:sz w:val="28"/>
          <w:szCs w:val="28"/>
        </w:rPr>
      </w:pPr>
      <w:r w:rsidRPr="002D5144">
        <w:rPr>
          <w:b/>
          <w:noProof/>
          <w:sz w:val="28"/>
          <w:szCs w:val="28"/>
        </w:rPr>
        <w:lastRenderedPageBreak/>
        <w:drawing>
          <wp:inline distT="0" distB="0" distL="0" distR="0" wp14:anchorId="57E550BA" wp14:editId="1356C2D2">
            <wp:extent cx="2435168" cy="1804946"/>
            <wp:effectExtent l="0" t="0" r="3810" b="5080"/>
            <wp:docPr id="3" name="Рисунок 3" descr="C:\Users\user\Desktop\ИСТОРИЯ ГБПОУ СИТ\выпуск токарей 195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СТОРИЯ ГБПОУ СИТ\выпуск токарей 1957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61" cy="180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2E116" w14:textId="55B0A327" w:rsidR="00530E6C" w:rsidRDefault="00530E6C" w:rsidP="00530E6C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Фото</w:t>
      </w:r>
      <w:r w:rsidR="00473827">
        <w:rPr>
          <w:bCs/>
          <w:sz w:val="28"/>
          <w:szCs w:val="28"/>
        </w:rPr>
        <w:t>графия</w:t>
      </w:r>
      <w:r>
        <w:rPr>
          <w:bCs/>
          <w:sz w:val="28"/>
          <w:szCs w:val="28"/>
        </w:rPr>
        <w:t xml:space="preserve"> № 1 «</w:t>
      </w:r>
      <w:r w:rsidR="00C051E8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ослевоенный выпуск обучающихся»</w:t>
      </w:r>
    </w:p>
    <w:p w14:paraId="748C6494" w14:textId="77777777" w:rsidR="00530E6C" w:rsidRDefault="00530E6C" w:rsidP="00530E6C">
      <w:pPr>
        <w:jc w:val="center"/>
        <w:rPr>
          <w:bCs/>
          <w:sz w:val="28"/>
          <w:szCs w:val="28"/>
        </w:rPr>
      </w:pPr>
    </w:p>
    <w:p w14:paraId="39FF6BDC" w14:textId="02FF9DC9" w:rsidR="00F128E3" w:rsidRDefault="00F128E3" w:rsidP="009629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 ноября 1945 года, в Охинском ремесленном училище создается производственная база для подготовки электрогазосварщиков.</w:t>
      </w:r>
    </w:p>
    <w:p w14:paraId="08AC31DE" w14:textId="1D2BB561" w:rsidR="00F128E3" w:rsidRDefault="00F128E3" w:rsidP="009629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1962 году – Охинское ремесленное училище № 3 было реорганизовано в среднее городское профессионально-техническое училище № 6 (СГПТУ № 6).</w:t>
      </w:r>
    </w:p>
    <w:p w14:paraId="36A4DE9E" w14:textId="4AF77390" w:rsidR="00F128E3" w:rsidRDefault="000935C7" w:rsidP="009629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октябре 1994 года СГПТУ № 6 был присвоен статус – «Профессиональный лицей № 6», профессии: оператор ЭВМ, электрогазосварщик, бухгалтер, машинист ДСМ, автомеханик, станочник (металлообработка).</w:t>
      </w:r>
    </w:p>
    <w:p w14:paraId="39904C67" w14:textId="26F226C2" w:rsidR="000935C7" w:rsidRDefault="000935C7" w:rsidP="009629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сентябре 2005 года учреждение переименовано в ГОУ НПО «Профессиональный лицей № 6», в апреле 2011 года – ГБОУ НПО «Профессиональный лицей № 6».</w:t>
      </w:r>
    </w:p>
    <w:p w14:paraId="62E630FF" w14:textId="58D4BE70" w:rsidR="000935C7" w:rsidRDefault="000935C7" w:rsidP="009629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Бережно храним имена директоров:</w:t>
      </w:r>
    </w:p>
    <w:p w14:paraId="48D23682" w14:textId="742391EB" w:rsidR="000935C7" w:rsidRPr="002D5144" w:rsidRDefault="000935C7" w:rsidP="000935C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D5144">
        <w:rPr>
          <w:sz w:val="28"/>
          <w:szCs w:val="28"/>
        </w:rPr>
        <w:t>1940 году – Зацепин Симон Николаевич,</w:t>
      </w:r>
    </w:p>
    <w:p w14:paraId="4381EFD8" w14:textId="77777777" w:rsidR="000935C7" w:rsidRPr="002D5144" w:rsidRDefault="000935C7" w:rsidP="000935C7">
      <w:pPr>
        <w:jc w:val="both"/>
        <w:rPr>
          <w:sz w:val="28"/>
          <w:szCs w:val="28"/>
        </w:rPr>
      </w:pPr>
      <w:r w:rsidRPr="002D5144">
        <w:rPr>
          <w:sz w:val="28"/>
          <w:szCs w:val="28"/>
        </w:rPr>
        <w:t xml:space="preserve"> 1944 год –   </w:t>
      </w:r>
      <w:proofErr w:type="spellStart"/>
      <w:r w:rsidRPr="002D5144">
        <w:rPr>
          <w:sz w:val="28"/>
          <w:szCs w:val="28"/>
        </w:rPr>
        <w:t>Рубаев</w:t>
      </w:r>
      <w:proofErr w:type="spellEnd"/>
      <w:r w:rsidRPr="002D5144">
        <w:rPr>
          <w:sz w:val="28"/>
          <w:szCs w:val="28"/>
        </w:rPr>
        <w:t xml:space="preserve"> Султанбек </w:t>
      </w:r>
      <w:proofErr w:type="spellStart"/>
      <w:r w:rsidRPr="002D5144">
        <w:rPr>
          <w:sz w:val="28"/>
          <w:szCs w:val="28"/>
        </w:rPr>
        <w:t>Заурович</w:t>
      </w:r>
      <w:proofErr w:type="spellEnd"/>
      <w:r w:rsidRPr="002D5144">
        <w:rPr>
          <w:sz w:val="28"/>
          <w:szCs w:val="28"/>
        </w:rPr>
        <w:t>, (до 1952 г.)</w:t>
      </w:r>
    </w:p>
    <w:p w14:paraId="6ADB0A68" w14:textId="77777777" w:rsidR="000935C7" w:rsidRPr="002D5144" w:rsidRDefault="000935C7" w:rsidP="000935C7">
      <w:pPr>
        <w:jc w:val="both"/>
        <w:rPr>
          <w:sz w:val="28"/>
          <w:szCs w:val="28"/>
        </w:rPr>
      </w:pPr>
      <w:r w:rsidRPr="002D5144">
        <w:rPr>
          <w:sz w:val="28"/>
          <w:szCs w:val="28"/>
        </w:rPr>
        <w:t xml:space="preserve"> 1963 год –   Ковригин Геннадий Петрович               </w:t>
      </w:r>
    </w:p>
    <w:p w14:paraId="702B28EC" w14:textId="77777777" w:rsidR="000935C7" w:rsidRPr="002D5144" w:rsidRDefault="000935C7" w:rsidP="000935C7">
      <w:pPr>
        <w:jc w:val="both"/>
        <w:rPr>
          <w:sz w:val="28"/>
          <w:szCs w:val="28"/>
        </w:rPr>
      </w:pPr>
      <w:r w:rsidRPr="002D5144">
        <w:rPr>
          <w:sz w:val="28"/>
          <w:szCs w:val="28"/>
        </w:rPr>
        <w:t xml:space="preserve"> 1972 год –   Козлов Николай Григорьевич </w:t>
      </w:r>
    </w:p>
    <w:p w14:paraId="42CDCA5D" w14:textId="77777777" w:rsidR="000935C7" w:rsidRPr="002D5144" w:rsidRDefault="000935C7" w:rsidP="000935C7">
      <w:pPr>
        <w:jc w:val="both"/>
        <w:rPr>
          <w:sz w:val="28"/>
          <w:szCs w:val="28"/>
        </w:rPr>
      </w:pPr>
      <w:r w:rsidRPr="002D5144">
        <w:rPr>
          <w:sz w:val="28"/>
          <w:szCs w:val="28"/>
        </w:rPr>
        <w:t xml:space="preserve"> 1979 год –   </w:t>
      </w:r>
      <w:proofErr w:type="spellStart"/>
      <w:r w:rsidRPr="002D5144">
        <w:rPr>
          <w:sz w:val="28"/>
          <w:szCs w:val="28"/>
        </w:rPr>
        <w:t>Витмер</w:t>
      </w:r>
      <w:proofErr w:type="spellEnd"/>
      <w:r w:rsidRPr="002D5144">
        <w:rPr>
          <w:sz w:val="28"/>
          <w:szCs w:val="28"/>
        </w:rPr>
        <w:t xml:space="preserve"> Валерий Владимирович</w:t>
      </w:r>
    </w:p>
    <w:p w14:paraId="6BD92986" w14:textId="77777777" w:rsidR="000935C7" w:rsidRPr="002D5144" w:rsidRDefault="000935C7" w:rsidP="000935C7">
      <w:pPr>
        <w:jc w:val="both"/>
        <w:rPr>
          <w:sz w:val="28"/>
          <w:szCs w:val="28"/>
        </w:rPr>
      </w:pPr>
      <w:r w:rsidRPr="002D5144">
        <w:rPr>
          <w:sz w:val="28"/>
          <w:szCs w:val="28"/>
        </w:rPr>
        <w:t xml:space="preserve"> 1988 год –   Караганов Сергей Васильевич</w:t>
      </w:r>
    </w:p>
    <w:p w14:paraId="2AAB873F" w14:textId="48FB814B" w:rsidR="00530E6C" w:rsidRDefault="000935C7" w:rsidP="000935C7">
      <w:pPr>
        <w:jc w:val="both"/>
        <w:rPr>
          <w:sz w:val="28"/>
          <w:szCs w:val="28"/>
        </w:rPr>
      </w:pPr>
      <w:r w:rsidRPr="002D5144">
        <w:rPr>
          <w:sz w:val="28"/>
          <w:szCs w:val="28"/>
        </w:rPr>
        <w:t xml:space="preserve"> 1998 год –   </w:t>
      </w:r>
      <w:proofErr w:type="spellStart"/>
      <w:r w:rsidRPr="002D5144">
        <w:rPr>
          <w:sz w:val="28"/>
          <w:szCs w:val="28"/>
        </w:rPr>
        <w:t>Синдирихин</w:t>
      </w:r>
      <w:proofErr w:type="spellEnd"/>
      <w:r w:rsidRPr="002D5144">
        <w:rPr>
          <w:sz w:val="28"/>
          <w:szCs w:val="28"/>
        </w:rPr>
        <w:t xml:space="preserve"> Владимир Владимирович </w:t>
      </w:r>
    </w:p>
    <w:p w14:paraId="4523C937" w14:textId="0C5C209B" w:rsidR="000935C7" w:rsidRDefault="000935C7" w:rsidP="000935C7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апреле 2014 года </w:t>
      </w:r>
      <w:r>
        <w:rPr>
          <w:bCs/>
          <w:sz w:val="28"/>
          <w:szCs w:val="28"/>
        </w:rPr>
        <w:t>ГБОУ НПО «Профессиональный лицей № 6» переименован в техникум, это стало новой вехой развития учреждения.</w:t>
      </w:r>
    </w:p>
    <w:p w14:paraId="64E5237B" w14:textId="5C01B948" w:rsidR="000935C7" w:rsidRDefault="000935C7" w:rsidP="000935C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«Сахалинский индустриальный техникум» быстрыми темпами создает все условия для получения молодежи отдаленного северного района профессионального образования. </w:t>
      </w:r>
    </w:p>
    <w:p w14:paraId="01BBFFDA" w14:textId="6895D558" w:rsidR="000935C7" w:rsidRDefault="000935C7" w:rsidP="000935C7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ГБПОУ «СИТ» строит свою работу, ориентируясь на потребности рынка труда, готовит специалистов</w:t>
      </w:r>
      <w:r w:rsidR="00BB6C76">
        <w:rPr>
          <w:bCs/>
          <w:sz w:val="28"/>
          <w:szCs w:val="28"/>
        </w:rPr>
        <w:t xml:space="preserve"> так необходимых району и региону. По заявкам руководителей предприятий с 2015 года осуществляется набор по трем новым специальностям: </w:t>
      </w:r>
      <w:r w:rsidR="00BB6C76" w:rsidRPr="002D5144">
        <w:rPr>
          <w:sz w:val="28"/>
          <w:szCs w:val="28"/>
        </w:rPr>
        <w:t xml:space="preserve">«Техническое обслуживание и ремонт автомобильного транспорта» (ТОРАП), «Экономика и бухучет», «Сооружение и эксплуатация газонефтепроводов и </w:t>
      </w:r>
      <w:proofErr w:type="spellStart"/>
      <w:r w:rsidR="00BB6C76" w:rsidRPr="002D5144">
        <w:rPr>
          <w:sz w:val="28"/>
          <w:szCs w:val="28"/>
        </w:rPr>
        <w:t>газонефтехранилищ</w:t>
      </w:r>
      <w:proofErr w:type="spellEnd"/>
      <w:r w:rsidR="00BB6C76" w:rsidRPr="002D5144">
        <w:rPr>
          <w:sz w:val="28"/>
          <w:szCs w:val="28"/>
        </w:rPr>
        <w:t>»</w:t>
      </w:r>
    </w:p>
    <w:p w14:paraId="4B864031" w14:textId="6D6716AA" w:rsidR="00BB6C76" w:rsidRPr="002D5144" w:rsidRDefault="00BB6C76" w:rsidP="000935C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Быстрыми темпами улучшается материально-производственная база техникума. Модернизация системы профессионального образования</w:t>
      </w:r>
      <w:r w:rsidR="00530E6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99B70AF" w14:textId="2C45E49C" w:rsidR="00530E6C" w:rsidRDefault="00530E6C" w:rsidP="00530E6C">
      <w:pPr>
        <w:jc w:val="both"/>
        <w:rPr>
          <w:sz w:val="28"/>
          <w:szCs w:val="28"/>
        </w:rPr>
      </w:pPr>
      <w:r w:rsidRPr="002D5144">
        <w:rPr>
          <w:sz w:val="28"/>
          <w:szCs w:val="28"/>
        </w:rPr>
        <w:t xml:space="preserve">Особенно продуктивными становятся 2021-2024 годы.  Активно обновляется  база ГБПОУ </w:t>
      </w:r>
      <w:r>
        <w:rPr>
          <w:sz w:val="28"/>
          <w:szCs w:val="28"/>
        </w:rPr>
        <w:t>«</w:t>
      </w:r>
      <w:r w:rsidRPr="002D5144">
        <w:rPr>
          <w:sz w:val="28"/>
          <w:szCs w:val="28"/>
        </w:rPr>
        <w:t>СИТ</w:t>
      </w:r>
      <w:r>
        <w:rPr>
          <w:sz w:val="28"/>
          <w:szCs w:val="28"/>
        </w:rPr>
        <w:t>»</w:t>
      </w:r>
      <w:r w:rsidRPr="002D5144">
        <w:rPr>
          <w:sz w:val="28"/>
          <w:szCs w:val="28"/>
        </w:rPr>
        <w:t xml:space="preserve"> современными мастерскими по специальностям «Техническое обслуживание и ремонт двигателей, систем и агрегатов», в соответствии с требованиями приобретается оборудование для мастерских и лабораторий «Сетевое и системное администрирование», «КИПиА», </w:t>
      </w:r>
      <w:r w:rsidR="00F3250E">
        <w:rPr>
          <w:sz w:val="28"/>
          <w:szCs w:val="28"/>
        </w:rPr>
        <w:t xml:space="preserve">«Экономика и бухгалтерский учет (по отраслям», </w:t>
      </w:r>
      <w:r w:rsidRPr="002D5144">
        <w:rPr>
          <w:sz w:val="28"/>
          <w:szCs w:val="28"/>
        </w:rPr>
        <w:t>«Сварщик (ручной и частично механизированной сварки(наплавки))», обновляются программы по подготовке квалифицированные рабочие и служащие   с  сокращением сроков обучения по профессиям «Сварщик»,  «Слесарь КИПиА».</w:t>
      </w:r>
    </w:p>
    <w:p w14:paraId="27AFD05E" w14:textId="6DF51DCE" w:rsidR="002D14F6" w:rsidRDefault="00F3250E" w:rsidP="003506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Реалии нашего времени требуют быстрых и слаженных действий на изменения в политической и идеологической ситуации в стране. Одним из примеров </w:t>
      </w:r>
      <w:r w:rsidR="002D14F6">
        <w:rPr>
          <w:sz w:val="28"/>
          <w:szCs w:val="28"/>
        </w:rPr>
        <w:t xml:space="preserve">наглядного </w:t>
      </w:r>
      <w:r>
        <w:rPr>
          <w:sz w:val="28"/>
          <w:szCs w:val="28"/>
        </w:rPr>
        <w:t xml:space="preserve">патриотического </w:t>
      </w:r>
      <w:r w:rsidR="002D14F6">
        <w:rPr>
          <w:sz w:val="28"/>
          <w:szCs w:val="28"/>
        </w:rPr>
        <w:t xml:space="preserve">воспитания </w:t>
      </w:r>
      <w:proofErr w:type="gramStart"/>
      <w:r w:rsidR="002D14F6">
        <w:rPr>
          <w:sz w:val="28"/>
          <w:szCs w:val="28"/>
        </w:rPr>
        <w:t>обучающихся  является</w:t>
      </w:r>
      <w:proofErr w:type="gramEnd"/>
      <w:r w:rsidR="002D14F6">
        <w:rPr>
          <w:sz w:val="28"/>
          <w:szCs w:val="28"/>
        </w:rPr>
        <w:t xml:space="preserve"> открытие на территории ГБПОУ «СИТ» 23 сентября 2023 года «Аллеи Памяти». Н</w:t>
      </w:r>
      <w:r w:rsidR="002D14F6" w:rsidRPr="002D5144">
        <w:rPr>
          <w:sz w:val="28"/>
          <w:szCs w:val="28"/>
        </w:rPr>
        <w:t>апомина</w:t>
      </w:r>
      <w:r w:rsidR="002D14F6">
        <w:rPr>
          <w:sz w:val="28"/>
          <w:szCs w:val="28"/>
        </w:rPr>
        <w:t>ние</w:t>
      </w:r>
      <w:r w:rsidR="002D14F6" w:rsidRPr="002D5144">
        <w:rPr>
          <w:sz w:val="28"/>
          <w:szCs w:val="28"/>
        </w:rPr>
        <w:t xml:space="preserve"> о героизме и чести, посвящённый </w:t>
      </w:r>
      <w:proofErr w:type="gramStart"/>
      <w:r w:rsidR="002D14F6" w:rsidRPr="002D5144">
        <w:rPr>
          <w:sz w:val="28"/>
          <w:szCs w:val="28"/>
        </w:rPr>
        <w:t>выпускникам  техникума,  погибшим</w:t>
      </w:r>
      <w:proofErr w:type="gramEnd"/>
      <w:r w:rsidR="002D14F6" w:rsidRPr="002D5144">
        <w:rPr>
          <w:sz w:val="28"/>
          <w:szCs w:val="28"/>
        </w:rPr>
        <w:t xml:space="preserve"> при исполнении воинского долга </w:t>
      </w:r>
      <w:proofErr w:type="gramStart"/>
      <w:r w:rsidR="002D14F6" w:rsidRPr="002D5144">
        <w:rPr>
          <w:sz w:val="28"/>
          <w:szCs w:val="28"/>
        </w:rPr>
        <w:t>в  зоне</w:t>
      </w:r>
      <w:proofErr w:type="gramEnd"/>
      <w:r w:rsidR="002D14F6" w:rsidRPr="002D5144">
        <w:rPr>
          <w:sz w:val="28"/>
          <w:szCs w:val="28"/>
        </w:rPr>
        <w:t xml:space="preserve"> специальной военной </w:t>
      </w:r>
      <w:proofErr w:type="gramStart"/>
      <w:r w:rsidR="002D14F6" w:rsidRPr="002D5144">
        <w:rPr>
          <w:sz w:val="28"/>
          <w:szCs w:val="28"/>
        </w:rPr>
        <w:t>операции  и</w:t>
      </w:r>
      <w:proofErr w:type="gramEnd"/>
      <w:r w:rsidR="002D14F6" w:rsidRPr="002D5144">
        <w:rPr>
          <w:sz w:val="28"/>
          <w:szCs w:val="28"/>
        </w:rPr>
        <w:t xml:space="preserve">  выпускникам, находящимся до настоящего времени в борьбе за победу. Настоящие герои незаметны в мирное время, в минуту опасности они честно выполняют свой гражданский долг, не подчиняясь страху смерти. Солдаты России, которым гордится наша страна, хорошо знают цену воинскому подвигу. Мы чтим память и гордимся этим.</w:t>
      </w:r>
    </w:p>
    <w:p w14:paraId="73829165" w14:textId="77777777" w:rsidR="002D14F6" w:rsidRDefault="002D14F6" w:rsidP="00530E6C">
      <w:pPr>
        <w:jc w:val="both"/>
        <w:rPr>
          <w:sz w:val="28"/>
          <w:szCs w:val="28"/>
        </w:rPr>
      </w:pPr>
    </w:p>
    <w:p w14:paraId="6463B433" w14:textId="5D69DBBD" w:rsidR="002D14F6" w:rsidRDefault="002D14F6" w:rsidP="002D14F6">
      <w:pPr>
        <w:jc w:val="center"/>
        <w:rPr>
          <w:sz w:val="28"/>
          <w:szCs w:val="28"/>
        </w:rPr>
      </w:pPr>
      <w:r w:rsidRPr="002D5144">
        <w:rPr>
          <w:noProof/>
          <w:sz w:val="28"/>
          <w:szCs w:val="28"/>
        </w:rPr>
        <w:drawing>
          <wp:inline distT="0" distB="0" distL="0" distR="0" wp14:anchorId="411FD93F" wp14:editId="796A72DC">
            <wp:extent cx="1897380" cy="2146152"/>
            <wp:effectExtent l="0" t="0" r="7620" b="6985"/>
            <wp:docPr id="1" name="Рисунок 1" descr="C:\Users\user\Desktop\Проект стела\открытие\photo_2023-10-04_10-1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стела\открытие\photo_2023-10-04_10-14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1" r="2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16" cy="21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1E0A7" w14:textId="77777777" w:rsidR="002D14F6" w:rsidRDefault="002D14F6" w:rsidP="00530E6C">
      <w:pPr>
        <w:jc w:val="both"/>
        <w:rPr>
          <w:sz w:val="28"/>
          <w:szCs w:val="28"/>
        </w:rPr>
      </w:pPr>
    </w:p>
    <w:p w14:paraId="012C604D" w14:textId="19A4435B" w:rsidR="002D14F6" w:rsidRDefault="002D14F6" w:rsidP="002D14F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</w:t>
      </w:r>
      <w:r w:rsidR="00A04E8A">
        <w:rPr>
          <w:sz w:val="28"/>
          <w:szCs w:val="28"/>
        </w:rPr>
        <w:t>графия</w:t>
      </w:r>
      <w:r>
        <w:rPr>
          <w:sz w:val="28"/>
          <w:szCs w:val="28"/>
        </w:rPr>
        <w:t xml:space="preserve"> № 2 «Торжественное открытие «Аллеи Памяти»</w:t>
      </w:r>
    </w:p>
    <w:p w14:paraId="5B470FB9" w14:textId="77777777" w:rsidR="002D14F6" w:rsidRDefault="002D14F6" w:rsidP="00530E6C">
      <w:pPr>
        <w:jc w:val="both"/>
        <w:rPr>
          <w:sz w:val="28"/>
          <w:szCs w:val="28"/>
        </w:rPr>
      </w:pPr>
    </w:p>
    <w:p w14:paraId="54852D93" w14:textId="2D1013C6" w:rsidR="002D14F6" w:rsidRDefault="002D14F6" w:rsidP="002D14F6">
      <w:pPr>
        <w:jc w:val="center"/>
        <w:rPr>
          <w:sz w:val="28"/>
          <w:szCs w:val="28"/>
        </w:rPr>
      </w:pPr>
      <w:r w:rsidRPr="002D5144">
        <w:rPr>
          <w:noProof/>
          <w:sz w:val="28"/>
          <w:szCs w:val="28"/>
        </w:rPr>
        <w:lastRenderedPageBreak/>
        <w:drawing>
          <wp:inline distT="0" distB="0" distL="0" distR="0" wp14:anchorId="5CD34B0D" wp14:editId="7A097ED7">
            <wp:extent cx="1760220" cy="2872105"/>
            <wp:effectExtent l="0" t="0" r="0" b="4445"/>
            <wp:docPr id="2" name="Рисунок 2" descr="C:\Users\user\Desktop\Проект стела\открытие\photo_2023-10-04_10-1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стела\открытие\photo_2023-10-04_10-14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29" cy="28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EF61E" w14:textId="0CE219C6" w:rsidR="002D14F6" w:rsidRDefault="002D14F6" w:rsidP="002D14F6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</w:t>
      </w:r>
      <w:r w:rsidR="00A04E8A">
        <w:rPr>
          <w:sz w:val="28"/>
          <w:szCs w:val="28"/>
        </w:rPr>
        <w:t>графия</w:t>
      </w:r>
      <w:r>
        <w:rPr>
          <w:sz w:val="28"/>
          <w:szCs w:val="28"/>
        </w:rPr>
        <w:t xml:space="preserve"> № 3 «Торжественное открытие «Аллеи Памяти»</w:t>
      </w:r>
    </w:p>
    <w:p w14:paraId="18F5A3A2" w14:textId="77777777" w:rsidR="00627D7D" w:rsidRDefault="00627D7D" w:rsidP="002D14F6">
      <w:pPr>
        <w:jc w:val="center"/>
        <w:rPr>
          <w:sz w:val="28"/>
          <w:szCs w:val="28"/>
        </w:rPr>
      </w:pPr>
    </w:p>
    <w:p w14:paraId="054DE461" w14:textId="03DB4FD7" w:rsidR="00627D7D" w:rsidRDefault="00C82540" w:rsidP="00C825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продолжении примера верного вектора образовательных инициатив движение «Первых». В ГБПОУ «СИТ» на постоянной </w:t>
      </w:r>
      <w:proofErr w:type="gramStart"/>
      <w:r>
        <w:rPr>
          <w:sz w:val="28"/>
          <w:szCs w:val="28"/>
        </w:rPr>
        <w:t>основе  проводятся</w:t>
      </w:r>
      <w:proofErr w:type="gramEnd"/>
      <w:r>
        <w:rPr>
          <w:sz w:val="28"/>
          <w:szCs w:val="28"/>
        </w:rPr>
        <w:t xml:space="preserve"> мастер-классы, </w:t>
      </w:r>
      <w:r w:rsidR="00CA632B">
        <w:rPr>
          <w:sz w:val="28"/>
          <w:szCs w:val="28"/>
        </w:rPr>
        <w:t xml:space="preserve">лекции и семинары, классные тематические часы по обучению студентов основам лидерства, командной работы и высокой социальной ответственности. Волонтерское движение в помощь пожилым людям района и участие в благоустройстве города. </w:t>
      </w:r>
      <w:r w:rsidR="009C40A4">
        <w:rPr>
          <w:sz w:val="28"/>
          <w:szCs w:val="28"/>
        </w:rPr>
        <w:t>Взращивание патриотических ценностей у обучающихся.</w:t>
      </w:r>
    </w:p>
    <w:p w14:paraId="4EE6371C" w14:textId="77777777" w:rsidR="009C40A4" w:rsidRDefault="009C40A4" w:rsidP="00C82540">
      <w:pPr>
        <w:jc w:val="both"/>
        <w:rPr>
          <w:sz w:val="28"/>
          <w:szCs w:val="28"/>
        </w:rPr>
      </w:pPr>
    </w:p>
    <w:p w14:paraId="12F0A40D" w14:textId="0C3F65F0" w:rsidR="00CA632B" w:rsidRDefault="009C40A4" w:rsidP="009C40A4">
      <w:pPr>
        <w:jc w:val="center"/>
        <w:rPr>
          <w:sz w:val="28"/>
          <w:szCs w:val="28"/>
        </w:rPr>
      </w:pPr>
      <w:r w:rsidRPr="002D5144">
        <w:rPr>
          <w:noProof/>
          <w:sz w:val="28"/>
          <w:szCs w:val="28"/>
        </w:rPr>
        <w:drawing>
          <wp:inline distT="0" distB="0" distL="0" distR="0" wp14:anchorId="7736530B" wp14:editId="39F448ED">
            <wp:extent cx="3274879" cy="2456671"/>
            <wp:effectExtent l="0" t="0" r="1905" b="1270"/>
            <wp:docPr id="4" name="Рисунок 4" descr="C:\Users\user\Desktop\педагог организатор\ВИДЕО-ФОТО материалы\Юнармейские игры\IMG_20210202_16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 организатор\ВИДЕО-ФОТО материалы\Юнармейские игры\IMG_20210202_162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24" cy="24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0371" w14:textId="350591D4" w:rsidR="009C40A4" w:rsidRDefault="009C40A4" w:rsidP="009C40A4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</w:t>
      </w:r>
      <w:r w:rsidR="00A04E8A">
        <w:rPr>
          <w:sz w:val="28"/>
          <w:szCs w:val="28"/>
        </w:rPr>
        <w:t>графия</w:t>
      </w:r>
      <w:r>
        <w:rPr>
          <w:sz w:val="28"/>
          <w:szCs w:val="28"/>
        </w:rPr>
        <w:t xml:space="preserve"> № 4 проведение мероприятия военной подготовки </w:t>
      </w:r>
    </w:p>
    <w:p w14:paraId="1F18EC6A" w14:textId="77777777" w:rsidR="009C40A4" w:rsidRDefault="009C40A4" w:rsidP="009C40A4">
      <w:pPr>
        <w:jc w:val="both"/>
        <w:rPr>
          <w:sz w:val="28"/>
          <w:szCs w:val="28"/>
        </w:rPr>
      </w:pPr>
    </w:p>
    <w:p w14:paraId="46938C9A" w14:textId="2753FB8B" w:rsidR="00627D7D" w:rsidRDefault="00A04E8A" w:rsidP="003506D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Полюбившееся студентами ГБПОУ «СИТ» мероприятие – День здоровья на природе. Любовь к своей малой родине начинается с изучения флоры и фауны. </w:t>
      </w:r>
      <w:r w:rsidRPr="002D5144">
        <w:rPr>
          <w:sz w:val="28"/>
          <w:szCs w:val="28"/>
        </w:rPr>
        <w:t>Сахалин — это удивительный уголок России с богатой природой</w:t>
      </w:r>
      <w:r>
        <w:rPr>
          <w:sz w:val="28"/>
          <w:szCs w:val="28"/>
        </w:rPr>
        <w:t xml:space="preserve">. </w:t>
      </w:r>
    </w:p>
    <w:p w14:paraId="68978FAC" w14:textId="2E2ECA16" w:rsidR="002D14F6" w:rsidRDefault="00A04E8A" w:rsidP="00530E6C">
      <w:pPr>
        <w:jc w:val="both"/>
        <w:rPr>
          <w:sz w:val="28"/>
          <w:szCs w:val="28"/>
        </w:rPr>
      </w:pPr>
      <w:r w:rsidRPr="002D5144">
        <w:rPr>
          <w:sz w:val="28"/>
          <w:szCs w:val="28"/>
        </w:rPr>
        <w:lastRenderedPageBreak/>
        <w:t>В рамках Дня здоровья мы организуем различные спортивные мероприятия: командные игры, эстафеты, спортивные конкурсы. Это не только способствует укреплению здоровья, но и формирует командный дух, помогает наладить дружеские отношения между студентами.</w:t>
      </w:r>
    </w:p>
    <w:p w14:paraId="33C28780" w14:textId="77777777" w:rsidR="00A04E8A" w:rsidRDefault="00A04E8A" w:rsidP="00530E6C">
      <w:pPr>
        <w:jc w:val="both"/>
        <w:rPr>
          <w:sz w:val="28"/>
          <w:szCs w:val="28"/>
        </w:rPr>
      </w:pPr>
    </w:p>
    <w:p w14:paraId="2D9F2CF5" w14:textId="1FCEC8A5" w:rsidR="00A04E8A" w:rsidRDefault="00A04E8A" w:rsidP="00A04E8A">
      <w:pPr>
        <w:jc w:val="center"/>
        <w:rPr>
          <w:sz w:val="28"/>
          <w:szCs w:val="28"/>
        </w:rPr>
      </w:pPr>
      <w:r w:rsidRPr="002D5144">
        <w:rPr>
          <w:noProof/>
          <w:sz w:val="28"/>
          <w:szCs w:val="28"/>
        </w:rPr>
        <w:drawing>
          <wp:inline distT="0" distB="0" distL="0" distR="0" wp14:anchorId="5AF41DCF" wp14:editId="4DB8AC7C">
            <wp:extent cx="3071590" cy="2034135"/>
            <wp:effectExtent l="0" t="0" r="0" b="4445"/>
            <wp:docPr id="5" name="Рисунок 5" descr="C:\Users\user\Desktop\современный техникум 2025\день здоровья 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временный техникум 2025\день здоровья 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15" cy="204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86C8" w14:textId="58E6D094" w:rsidR="00A04E8A" w:rsidRDefault="00A04E8A" w:rsidP="00A04E8A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Фотография № 5 проведение Дня здоровья на природе</w:t>
      </w:r>
    </w:p>
    <w:p w14:paraId="62772136" w14:textId="77777777" w:rsidR="00582A0A" w:rsidRDefault="00582A0A" w:rsidP="00582A0A">
      <w:pPr>
        <w:jc w:val="both"/>
        <w:rPr>
          <w:sz w:val="28"/>
          <w:szCs w:val="28"/>
        </w:rPr>
      </w:pPr>
    </w:p>
    <w:p w14:paraId="739E9F8C" w14:textId="2F63EB7F" w:rsidR="00582A0A" w:rsidRDefault="00582A0A" w:rsidP="003506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ребенок уникален, и важно учитывать его индивидуальные особенности, интересы и потребности. Диагностика сильных и слабых сторон личности, помогает разработать индивидуальный подход к обучающимся. Для создания и поддержания здоровой психологической и комфортной среды в образовательном процессе специалистами учреждения проводятся регулярные беседы, </w:t>
      </w:r>
      <w:proofErr w:type="gramStart"/>
      <w:r w:rsidR="00355D61">
        <w:rPr>
          <w:sz w:val="28"/>
          <w:szCs w:val="28"/>
        </w:rPr>
        <w:t xml:space="preserve">игры, </w:t>
      </w:r>
      <w:r>
        <w:rPr>
          <w:sz w:val="28"/>
          <w:szCs w:val="28"/>
        </w:rPr>
        <w:t xml:space="preserve"> касающиеся</w:t>
      </w:r>
      <w:proofErr w:type="gramEnd"/>
      <w:r>
        <w:rPr>
          <w:sz w:val="28"/>
          <w:szCs w:val="28"/>
        </w:rPr>
        <w:t xml:space="preserve"> эмоций. Эмоциональная грамотность, умение слушать других, сотр</w:t>
      </w:r>
      <w:r w:rsidR="00355D61">
        <w:rPr>
          <w:sz w:val="28"/>
          <w:szCs w:val="28"/>
        </w:rPr>
        <w:t>у</w:t>
      </w:r>
      <w:r>
        <w:rPr>
          <w:sz w:val="28"/>
          <w:szCs w:val="28"/>
        </w:rPr>
        <w:t>дничество и командная работа.</w:t>
      </w:r>
    </w:p>
    <w:p w14:paraId="7BCFBA26" w14:textId="304F0594" w:rsidR="00355D61" w:rsidRDefault="00355D61" w:rsidP="00582A0A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отработки умения работать в команде и развития коммуникативных навыков применяется создание групповых проектов.</w:t>
      </w:r>
    </w:p>
    <w:p w14:paraId="43B8D220" w14:textId="77777777" w:rsidR="00142FB4" w:rsidRDefault="00142FB4" w:rsidP="00142FB4">
      <w:pPr>
        <w:pStyle w:val="ad"/>
        <w:jc w:val="center"/>
      </w:pPr>
      <w:r>
        <w:rPr>
          <w:noProof/>
        </w:rPr>
        <w:drawing>
          <wp:inline distT="0" distB="0" distL="0" distR="0" wp14:anchorId="2461E760" wp14:editId="190D4B6B">
            <wp:extent cx="3065780" cy="2299335"/>
            <wp:effectExtent l="0" t="0" r="1270" b="5715"/>
            <wp:docPr id="706133681" name="Рисунок 70613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FFDD" w14:textId="6C6444AD" w:rsidR="00142FB4" w:rsidRDefault="00142FB4" w:rsidP="00142FB4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Фотография № 6 проведение беседы с обучающимися</w:t>
      </w:r>
    </w:p>
    <w:p w14:paraId="38E18AAC" w14:textId="4AAA7B08" w:rsidR="003506DA" w:rsidRDefault="003506DA" w:rsidP="003506DA">
      <w:pPr>
        <w:jc w:val="both"/>
        <w:rPr>
          <w:sz w:val="28"/>
          <w:szCs w:val="28"/>
        </w:rPr>
      </w:pPr>
    </w:p>
    <w:p w14:paraId="4744E559" w14:textId="77777777" w:rsidR="00CB55DF" w:rsidRDefault="00E32115" w:rsidP="00E321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Формирование патриотизма и любви к своему краю – осуществимо через любовь к осваиваемой специальности. Влюбить в профессию возможно. </w:t>
      </w:r>
    </w:p>
    <w:p w14:paraId="4C464CC4" w14:textId="3487B406" w:rsidR="00CB55DF" w:rsidRDefault="00CB55DF" w:rsidP="00E321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Профессия бухгалтера – одна из самых важных и ответственных в современном производстве и бизнесе. Это специалист – без которого трудно представить работу любой компании или организации. Несмотря на соблюдение строгих правил в профессии бухгалтера данная специальность должна приносить удовлетворение, стабильность и возможности для профессионального развития.</w:t>
      </w:r>
    </w:p>
    <w:p w14:paraId="31E8E8EB" w14:textId="13546BAD" w:rsidR="00CB55DF" w:rsidRDefault="00CB55DF" w:rsidP="00E321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же вдохновить обучающихся полюбить эту специальность и понять ее настоящее значение?</w:t>
      </w:r>
    </w:p>
    <w:p w14:paraId="0BFFA41C" w14:textId="530F31DA" w:rsidR="00CB55DF" w:rsidRDefault="00CB55DF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>Осознание важности выбранной специальности.</w:t>
      </w:r>
    </w:p>
    <w:p w14:paraId="16FDD212" w14:textId="57B8DAFC" w:rsidR="00CB55DF" w:rsidRDefault="00703DB7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B55DF">
        <w:rPr>
          <w:sz w:val="28"/>
          <w:szCs w:val="28"/>
        </w:rPr>
        <w:t xml:space="preserve">Первый шаг к </w:t>
      </w:r>
      <w:proofErr w:type="gramStart"/>
      <w:r w:rsidR="00CB55DF">
        <w:rPr>
          <w:sz w:val="28"/>
          <w:szCs w:val="28"/>
        </w:rPr>
        <w:t>любви  к</w:t>
      </w:r>
      <w:proofErr w:type="gramEnd"/>
      <w:r w:rsidR="00CB55DF">
        <w:rPr>
          <w:sz w:val="28"/>
          <w:szCs w:val="28"/>
        </w:rPr>
        <w:t xml:space="preserve"> любой профессии или специальности – понять ее значимость. Бухгалтер – это не просто человек, который «подсчитывает» деньги. Это стратегический игрок, обеспечивающий финансовую безопасность организации, прозрачность и доверие со стороны партнеров, поставщиков и подрядчиков, аудита и налоговых органов.</w:t>
      </w:r>
    </w:p>
    <w:p w14:paraId="292011E4" w14:textId="07D16E3C" w:rsidR="00CB55DF" w:rsidRDefault="00CB55DF" w:rsidP="00E321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Именно бухгалтерия помогает принимать важные управленческие решения, планировать развитие и достигать поставленных целей в производстве.</w:t>
      </w:r>
    </w:p>
    <w:p w14:paraId="00B579A5" w14:textId="02AC9379" w:rsidR="00CB55DF" w:rsidRDefault="00CB55DF" w:rsidP="00E321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Понимание этой роли</w:t>
      </w:r>
      <w:r w:rsidR="00703DB7">
        <w:rPr>
          <w:sz w:val="28"/>
          <w:szCs w:val="28"/>
        </w:rPr>
        <w:t xml:space="preserve"> дает чувство собственной значимости и тесной взаимосвязи с производственным процессов экономического суб</w:t>
      </w:r>
      <w:r w:rsidR="0001371C">
        <w:rPr>
          <w:sz w:val="28"/>
          <w:szCs w:val="28"/>
        </w:rPr>
        <w:t>ъ</w:t>
      </w:r>
      <w:r w:rsidR="00703DB7">
        <w:rPr>
          <w:sz w:val="28"/>
          <w:szCs w:val="28"/>
        </w:rPr>
        <w:t>екта. К примеру, бухгалтер, занимающийся подготовкой налоговой отчетности или взаимодействующий с аудиторами, помогает организации избежать штрафов и снижает финансовые риски. Осознать, что ты связующее звено в больших финансовых процессах – мощный мотиватор для привязки с данной специальности.</w:t>
      </w:r>
    </w:p>
    <w:p w14:paraId="0401F1E5" w14:textId="516B4EDF" w:rsidR="00703DB7" w:rsidRDefault="00703DB7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>Делать работу разнообразной и интересной</w:t>
      </w:r>
    </w:p>
    <w:p w14:paraId="3337B45B" w14:textId="2489C1D9" w:rsidR="00703DB7" w:rsidRDefault="00703DB7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>Монотонность – враг профессионального увлечения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чтобы влюбиться в профессию бухгалтера, важно показать, что в ней есть место разнообразию. Механическая работа по заполнению форм и ведению бухгалтерского и налогового учета – лишь часть задач. Современный бухгалтер – это аналитик, консультант, специалист по автомат</w:t>
      </w:r>
      <w:r w:rsidR="008210D3">
        <w:rPr>
          <w:sz w:val="28"/>
          <w:szCs w:val="28"/>
        </w:rPr>
        <w:t>изации процессов.</w:t>
      </w:r>
    </w:p>
    <w:p w14:paraId="17979A0A" w14:textId="77A0ACBE" w:rsidR="008210D3" w:rsidRDefault="001F2537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Осваивание и совершенствование своих навыков работы с программными продуктами, в частности с платформой 1С, делает работу более интересной и менее </w:t>
      </w:r>
      <w:proofErr w:type="spellStart"/>
      <w:r>
        <w:rPr>
          <w:sz w:val="28"/>
          <w:szCs w:val="28"/>
        </w:rPr>
        <w:t>рутинарной</w:t>
      </w:r>
      <w:proofErr w:type="spellEnd"/>
      <w:r>
        <w:rPr>
          <w:sz w:val="28"/>
          <w:szCs w:val="28"/>
        </w:rPr>
        <w:t xml:space="preserve">. Возможность участвовать в налоговом планировании, финансовом анализе, управлением затратами превращает </w:t>
      </w:r>
      <w:proofErr w:type="gramStart"/>
      <w:r>
        <w:rPr>
          <w:sz w:val="28"/>
          <w:szCs w:val="28"/>
        </w:rPr>
        <w:t>специальность  в</w:t>
      </w:r>
      <w:proofErr w:type="gramEnd"/>
      <w:r>
        <w:rPr>
          <w:sz w:val="28"/>
          <w:szCs w:val="28"/>
        </w:rPr>
        <w:t xml:space="preserve"> увлекательное путешествие, где каждый день приносит новые вызовы и открытия.</w:t>
      </w:r>
    </w:p>
    <w:p w14:paraId="0885C388" w14:textId="0B4561A3" w:rsidR="001F2537" w:rsidRDefault="001F2537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Постоянное обучение и профессиональный рост.</w:t>
      </w:r>
    </w:p>
    <w:p w14:paraId="6C269936" w14:textId="7F958F13" w:rsidR="001F2537" w:rsidRDefault="001F2537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Профессиональный бухгалтер – это всегда ученик. Законодательство, стандарты, нормативы изменяются, и для успешной и точной работы необходимо обновлять и уметь применять свои знания. Повышение </w:t>
      </w:r>
      <w:r>
        <w:rPr>
          <w:sz w:val="28"/>
          <w:szCs w:val="28"/>
        </w:rPr>
        <w:lastRenderedPageBreak/>
        <w:t>квалификации в специальности способствует профессиональному удовлетворению.</w:t>
      </w:r>
    </w:p>
    <w:p w14:paraId="2ED66FA2" w14:textId="73856D65" w:rsidR="001F2537" w:rsidRDefault="001F2537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>Создание позитивной рабочей, обучающей среды.</w:t>
      </w:r>
    </w:p>
    <w:p w14:paraId="26FA512F" w14:textId="65D09474" w:rsidR="001F2537" w:rsidRDefault="001F2537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Немаловажную роль играет атмосфера </w:t>
      </w:r>
      <w:proofErr w:type="gramStart"/>
      <w:r>
        <w:rPr>
          <w:sz w:val="28"/>
          <w:szCs w:val="28"/>
        </w:rPr>
        <w:t>в  коллективе</w:t>
      </w:r>
      <w:proofErr w:type="gramEnd"/>
      <w:r>
        <w:rPr>
          <w:sz w:val="28"/>
          <w:szCs w:val="28"/>
        </w:rPr>
        <w:t xml:space="preserve">. Доброжелательное отношение, взаимопомощь, дружелюбный микроклимат формируют ощущение команды и создают дополнительную мотивацию. </w:t>
      </w:r>
      <w:r w:rsidR="00757033">
        <w:rPr>
          <w:sz w:val="28"/>
          <w:szCs w:val="28"/>
        </w:rPr>
        <w:t>Отмечая и подчеркивая правильность принятых решений, выполненных заданий – развивает чувство ценности и ответственности, укрепляет привязанность к специальности.</w:t>
      </w:r>
      <w:r w:rsidR="0001371C">
        <w:rPr>
          <w:sz w:val="28"/>
          <w:szCs w:val="28"/>
        </w:rPr>
        <w:t xml:space="preserve"> Соблюдение и применение этического кодекса бухгалтера также играет не маловажную роль.</w:t>
      </w:r>
    </w:p>
    <w:p w14:paraId="30A1F3AE" w14:textId="7BFE8CC0" w:rsidR="00757033" w:rsidRDefault="00757033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>История успеха и личные примеры.</w:t>
      </w:r>
    </w:p>
    <w:p w14:paraId="6977B7F0" w14:textId="7C37D3BE" w:rsidR="00757033" w:rsidRDefault="00757033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Рассказы о профессионалах, которые достигли успеха и реализовали свои здоровые амбиции в области бухгалтерии, вдохновляют и мотивируют. Примеры карьерного роста – показатель, что бухгалтер – стартовая площадка для дальнейшего роста.</w:t>
      </w:r>
    </w:p>
    <w:p w14:paraId="4D8159C4" w14:textId="169031DB" w:rsidR="00757033" w:rsidRDefault="00757033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>Значение профессиональной ответственности.</w:t>
      </w:r>
    </w:p>
    <w:p w14:paraId="0071A03C" w14:textId="5612493B" w:rsidR="00757033" w:rsidRDefault="00757033" w:rsidP="00703DB7">
      <w:pPr>
        <w:jc w:val="both"/>
        <w:rPr>
          <w:sz w:val="28"/>
          <w:szCs w:val="28"/>
        </w:rPr>
      </w:pPr>
      <w:r>
        <w:rPr>
          <w:sz w:val="28"/>
          <w:szCs w:val="28"/>
        </w:rPr>
        <w:t>Еще одна сторона любви к профессии – чувство ответственности. Быть бухгалтером – означает держать под контролем движение денежных потоков, четко и своевременно соблюдать законы и стандарты. Это создает чувство значимости и необходимости. Понимание того, что именно твоя работа помогает компании реализовать свои цели, берет за основу не только материальную сторону, но и моральную. Ответственность вызывает гордость за свою работу и желание становиться лучше.</w:t>
      </w:r>
    </w:p>
    <w:p w14:paraId="066FBE6C" w14:textId="77777777" w:rsidR="00CB55DF" w:rsidRDefault="00CB55DF" w:rsidP="00757033">
      <w:pPr>
        <w:jc w:val="both"/>
        <w:rPr>
          <w:sz w:val="28"/>
          <w:szCs w:val="28"/>
        </w:rPr>
      </w:pPr>
    </w:p>
    <w:p w14:paraId="6DBE5926" w14:textId="5EB602A6" w:rsidR="00E32115" w:rsidRPr="00903744" w:rsidRDefault="00E32115" w:rsidP="00E321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 2025 года по специальности «Экономика и бухгалтерский учет (по отраслям)»</w:t>
      </w:r>
      <w:r w:rsidR="0001371C">
        <w:rPr>
          <w:sz w:val="28"/>
          <w:szCs w:val="28"/>
        </w:rPr>
        <w:t xml:space="preserve"> </w:t>
      </w:r>
      <w:r>
        <w:rPr>
          <w:sz w:val="28"/>
          <w:szCs w:val="28"/>
        </w:rPr>
        <w:t>пример</w:t>
      </w:r>
      <w:r w:rsidR="00903744">
        <w:rPr>
          <w:sz w:val="28"/>
          <w:szCs w:val="28"/>
        </w:rPr>
        <w:t xml:space="preserve"> </w:t>
      </w:r>
      <w:r w:rsidR="0001371C">
        <w:rPr>
          <w:sz w:val="28"/>
          <w:szCs w:val="28"/>
        </w:rPr>
        <w:t xml:space="preserve">положительного результата обучения </w:t>
      </w:r>
      <w:r w:rsidR="00903744">
        <w:rPr>
          <w:sz w:val="28"/>
          <w:szCs w:val="28"/>
        </w:rPr>
        <w:t>(профильный уровень демонстрационного экзамена - пять студентов с результатом «отлично»</w:t>
      </w:r>
      <w:r w:rsidR="00A46C92">
        <w:rPr>
          <w:sz w:val="28"/>
          <w:szCs w:val="28"/>
        </w:rPr>
        <w:t>)</w:t>
      </w:r>
      <w:r w:rsidR="0090374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Достигнуть </w:t>
      </w:r>
      <w:proofErr w:type="gramStart"/>
      <w:r>
        <w:rPr>
          <w:sz w:val="28"/>
          <w:szCs w:val="28"/>
        </w:rPr>
        <w:t>высоких  показателей</w:t>
      </w:r>
      <w:proofErr w:type="gramEnd"/>
      <w:r>
        <w:rPr>
          <w:sz w:val="28"/>
          <w:szCs w:val="28"/>
        </w:rPr>
        <w:t xml:space="preserve"> при сдаче выпускной квалификационной работы в виде </w:t>
      </w:r>
      <w:r w:rsidRPr="00903744">
        <w:rPr>
          <w:sz w:val="28"/>
          <w:szCs w:val="28"/>
        </w:rPr>
        <w:t>демонстрационного экзамена позволил применяемый метод обучения</w:t>
      </w:r>
      <w:r w:rsidR="00903744">
        <w:rPr>
          <w:sz w:val="28"/>
          <w:szCs w:val="28"/>
        </w:rPr>
        <w:t>, который на постоянной основе включал:</w:t>
      </w:r>
    </w:p>
    <w:p w14:paraId="00353F28" w14:textId="205DB94E" w:rsidR="00903744" w:rsidRDefault="00E32115" w:rsidP="0090374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3744">
        <w:rPr>
          <w:rFonts w:ascii="Times New Roman" w:hAnsi="Times New Roman" w:cs="Times New Roman"/>
          <w:sz w:val="28"/>
          <w:szCs w:val="28"/>
        </w:rPr>
        <w:t>тестов</w:t>
      </w:r>
      <w:r w:rsidR="00903744">
        <w:rPr>
          <w:rFonts w:ascii="Times New Roman" w:hAnsi="Times New Roman" w:cs="Times New Roman"/>
          <w:sz w:val="28"/>
          <w:szCs w:val="28"/>
        </w:rPr>
        <w:t>ый</w:t>
      </w:r>
      <w:r w:rsidRPr="00903744">
        <w:rPr>
          <w:rFonts w:ascii="Times New Roman" w:hAnsi="Times New Roman" w:cs="Times New Roman"/>
          <w:sz w:val="28"/>
          <w:szCs w:val="28"/>
        </w:rPr>
        <w:t xml:space="preserve"> материал по темам курса</w:t>
      </w:r>
      <w:r w:rsidR="002172E4" w:rsidRPr="00903744">
        <w:rPr>
          <w:rFonts w:ascii="Times New Roman" w:hAnsi="Times New Roman" w:cs="Times New Roman"/>
          <w:sz w:val="28"/>
          <w:szCs w:val="28"/>
        </w:rPr>
        <w:t xml:space="preserve"> по каждому </w:t>
      </w:r>
      <w:r w:rsidR="00A30107">
        <w:rPr>
          <w:rFonts w:ascii="Times New Roman" w:hAnsi="Times New Roman" w:cs="Times New Roman"/>
          <w:sz w:val="28"/>
          <w:szCs w:val="28"/>
        </w:rPr>
        <w:t>подразделу</w:t>
      </w:r>
      <w:r w:rsidR="00903744">
        <w:rPr>
          <w:rFonts w:ascii="Times New Roman" w:hAnsi="Times New Roman" w:cs="Times New Roman"/>
          <w:sz w:val="28"/>
          <w:szCs w:val="28"/>
        </w:rPr>
        <w:t>;</w:t>
      </w:r>
      <w:r w:rsidR="002172E4" w:rsidRPr="009037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ADBD40" w14:textId="4DBEAF78" w:rsidR="00903744" w:rsidRPr="00903744" w:rsidRDefault="00A30107" w:rsidP="0090374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устное </w:t>
      </w:r>
      <w:r w:rsidR="00903744">
        <w:rPr>
          <w:rFonts w:ascii="Times New Roman" w:hAnsi="Times New Roman" w:cs="Times New Roman"/>
          <w:sz w:val="28"/>
          <w:szCs w:val="28"/>
        </w:rPr>
        <w:t xml:space="preserve">обсуждение </w:t>
      </w:r>
      <w:r>
        <w:rPr>
          <w:rFonts w:ascii="Times New Roman" w:hAnsi="Times New Roman" w:cs="Times New Roman"/>
          <w:sz w:val="28"/>
          <w:szCs w:val="28"/>
        </w:rPr>
        <w:t>результатов тестирования</w:t>
      </w:r>
      <w:r w:rsidR="0090374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13F0348" w14:textId="28DD7E12" w:rsidR="00903744" w:rsidRPr="00903744" w:rsidRDefault="002172E4" w:rsidP="0090374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3744">
        <w:rPr>
          <w:rFonts w:ascii="Times New Roman" w:hAnsi="Times New Roman" w:cs="Times New Roman"/>
          <w:sz w:val="28"/>
          <w:szCs w:val="28"/>
        </w:rPr>
        <w:t>устный</w:t>
      </w:r>
      <w:r w:rsidR="00582F74" w:rsidRPr="00903744">
        <w:rPr>
          <w:rFonts w:ascii="Times New Roman" w:hAnsi="Times New Roman" w:cs="Times New Roman"/>
          <w:sz w:val="28"/>
          <w:szCs w:val="28"/>
        </w:rPr>
        <w:t xml:space="preserve"> индивидуальный и фронтальный опрос</w:t>
      </w:r>
      <w:r w:rsidRPr="00903744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903744">
        <w:rPr>
          <w:rFonts w:ascii="Times New Roman" w:hAnsi="Times New Roman" w:cs="Times New Roman"/>
          <w:sz w:val="28"/>
          <w:szCs w:val="28"/>
        </w:rPr>
        <w:t>;</w:t>
      </w:r>
    </w:p>
    <w:p w14:paraId="7CB5A101" w14:textId="77777777" w:rsidR="00903744" w:rsidRDefault="00582F74" w:rsidP="0090374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3744">
        <w:rPr>
          <w:rFonts w:ascii="Times New Roman" w:hAnsi="Times New Roman" w:cs="Times New Roman"/>
          <w:sz w:val="28"/>
          <w:szCs w:val="28"/>
        </w:rPr>
        <w:t>отработка операций в программном продукте 1С</w:t>
      </w:r>
      <w:r w:rsidR="003C01D9" w:rsidRPr="00903744">
        <w:rPr>
          <w:rFonts w:ascii="Times New Roman" w:hAnsi="Times New Roman" w:cs="Times New Roman"/>
          <w:sz w:val="28"/>
          <w:szCs w:val="28"/>
        </w:rPr>
        <w:t xml:space="preserve"> с постоянным самоконтролем результата</w:t>
      </w:r>
      <w:r w:rsidR="00903744">
        <w:rPr>
          <w:rFonts w:ascii="Times New Roman" w:hAnsi="Times New Roman" w:cs="Times New Roman"/>
          <w:sz w:val="28"/>
          <w:szCs w:val="28"/>
        </w:rPr>
        <w:t>;</w:t>
      </w:r>
    </w:p>
    <w:p w14:paraId="5F497DC6" w14:textId="2666A5AD" w:rsidR="00903744" w:rsidRPr="00903744" w:rsidRDefault="00903744" w:rsidP="0090374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ошибок и пути их устранения;</w:t>
      </w:r>
      <w:r w:rsidR="003C01D9" w:rsidRPr="009037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E2F965" w14:textId="23223605" w:rsidR="00E32115" w:rsidRPr="00903744" w:rsidRDefault="00903744" w:rsidP="0090374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3744">
        <w:rPr>
          <w:rFonts w:ascii="Times New Roman" w:hAnsi="Times New Roman" w:cs="Times New Roman"/>
          <w:sz w:val="28"/>
          <w:szCs w:val="28"/>
        </w:rPr>
        <w:t>п</w:t>
      </w:r>
      <w:r w:rsidR="003C01D9" w:rsidRPr="00903744">
        <w:rPr>
          <w:rFonts w:ascii="Times New Roman" w:hAnsi="Times New Roman" w:cs="Times New Roman"/>
          <w:sz w:val="28"/>
          <w:szCs w:val="28"/>
        </w:rPr>
        <w:t xml:space="preserve">рименение структурированной основы постоянно повторяющихся операций. </w:t>
      </w:r>
    </w:p>
    <w:p w14:paraId="02B3A6D4" w14:textId="77777777" w:rsidR="003C01D9" w:rsidRDefault="003C01D9" w:rsidP="003C01D9">
      <w:pPr>
        <w:pStyle w:val="ad"/>
        <w:jc w:val="center"/>
      </w:pPr>
      <w:r>
        <w:rPr>
          <w:noProof/>
        </w:rPr>
        <w:lastRenderedPageBreak/>
        <w:drawing>
          <wp:inline distT="0" distB="0" distL="0" distR="0" wp14:anchorId="4113CCC9" wp14:editId="1CCF9850">
            <wp:extent cx="2168843" cy="2891792"/>
            <wp:effectExtent l="318" t="0" r="3492" b="3493"/>
            <wp:docPr id="6702457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9833" cy="29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B8ABC" w14:textId="0361788C" w:rsidR="00142FB4" w:rsidRDefault="00903744" w:rsidP="00903744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Фотография № 7 отработка выполнения операций в программном продукте 1С</w:t>
      </w:r>
      <w:r w:rsidR="001024D1">
        <w:rPr>
          <w:sz w:val="28"/>
          <w:szCs w:val="28"/>
        </w:rPr>
        <w:t xml:space="preserve"> студенткой </w:t>
      </w:r>
    </w:p>
    <w:p w14:paraId="3B29E248" w14:textId="77777777" w:rsidR="00A46C92" w:rsidRDefault="00A46C92" w:rsidP="00903744">
      <w:pPr>
        <w:jc w:val="center"/>
        <w:rPr>
          <w:sz w:val="28"/>
          <w:szCs w:val="28"/>
        </w:rPr>
      </w:pPr>
    </w:p>
    <w:p w14:paraId="18E358E9" w14:textId="32878CD3" w:rsidR="00A04E8A" w:rsidRDefault="006034AA" w:rsidP="000348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Примером развития эстетического воспитания и трудолюбия в образовательном учреждении служит участие обучающихся в ежегодном озеленении улиц нашего города. На выполнение работ по высадке цветов студенты соглашаются с большим энтузиазмом. Таким образом воспитывается любовь к родному краю.</w:t>
      </w:r>
    </w:p>
    <w:p w14:paraId="68E31DE5" w14:textId="77777777" w:rsidR="006034AA" w:rsidRDefault="006034AA" w:rsidP="006034AA">
      <w:pPr>
        <w:ind w:firstLine="709"/>
        <w:rPr>
          <w:sz w:val="28"/>
          <w:szCs w:val="28"/>
        </w:rPr>
      </w:pPr>
    </w:p>
    <w:p w14:paraId="42A48834" w14:textId="68DD5958" w:rsidR="006034AA" w:rsidRDefault="006034AA" w:rsidP="006034AA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FEBF2F" wp14:editId="534AD417">
            <wp:extent cx="2102361" cy="2734513"/>
            <wp:effectExtent l="0" t="0" r="0" b="8890"/>
            <wp:docPr id="673030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87" cy="27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CA0F" w14:textId="5ED0AE08" w:rsidR="006034AA" w:rsidRDefault="006034AA" w:rsidP="006034A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Фотография № 8 озеленение улиц города Оха силами студентов техникума</w:t>
      </w:r>
    </w:p>
    <w:p w14:paraId="59184E08" w14:textId="1227420C" w:rsidR="006034AA" w:rsidRDefault="006034AA" w:rsidP="006034AA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47D27B" wp14:editId="76AFD9FE">
            <wp:extent cx="2301240" cy="2569271"/>
            <wp:effectExtent l="0" t="0" r="3810" b="2540"/>
            <wp:docPr id="21046027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61" cy="257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C557" w14:textId="6AA76314" w:rsidR="006034AA" w:rsidRDefault="006034AA" w:rsidP="006034AA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Фотография № 9 озеленение улиц города Оха силами студентов техникума</w:t>
      </w:r>
    </w:p>
    <w:p w14:paraId="7CF8FA86" w14:textId="77777777" w:rsidR="006034AA" w:rsidRPr="002D5144" w:rsidRDefault="006034AA" w:rsidP="006034AA">
      <w:pPr>
        <w:ind w:firstLine="709"/>
        <w:jc w:val="center"/>
        <w:rPr>
          <w:sz w:val="28"/>
          <w:szCs w:val="28"/>
        </w:rPr>
      </w:pPr>
    </w:p>
    <w:p w14:paraId="0B3ECE6E" w14:textId="1F334E0D" w:rsidR="00530E6C" w:rsidRPr="001024D1" w:rsidRDefault="00530E6C" w:rsidP="001024D1">
      <w:pPr>
        <w:ind w:firstLine="709"/>
        <w:jc w:val="both"/>
        <w:rPr>
          <w:sz w:val="28"/>
          <w:szCs w:val="28"/>
        </w:rPr>
      </w:pPr>
      <w:r w:rsidRPr="001024D1">
        <w:rPr>
          <w:sz w:val="28"/>
          <w:szCs w:val="28"/>
        </w:rPr>
        <w:t xml:space="preserve">ГБПОУ </w:t>
      </w:r>
      <w:r w:rsidR="001024D1" w:rsidRPr="001024D1">
        <w:rPr>
          <w:sz w:val="28"/>
          <w:szCs w:val="28"/>
        </w:rPr>
        <w:t>«</w:t>
      </w:r>
      <w:proofErr w:type="gramStart"/>
      <w:r w:rsidRPr="001024D1">
        <w:rPr>
          <w:sz w:val="28"/>
          <w:szCs w:val="28"/>
        </w:rPr>
        <w:t>СИТ</w:t>
      </w:r>
      <w:r w:rsidR="001024D1" w:rsidRPr="001024D1">
        <w:rPr>
          <w:sz w:val="28"/>
          <w:szCs w:val="28"/>
        </w:rPr>
        <w:t>»</w:t>
      </w:r>
      <w:r w:rsidRPr="001024D1">
        <w:rPr>
          <w:sz w:val="28"/>
          <w:szCs w:val="28"/>
        </w:rPr>
        <w:t xml:space="preserve">  подтверждает</w:t>
      </w:r>
      <w:proofErr w:type="gramEnd"/>
      <w:r w:rsidRPr="001024D1">
        <w:rPr>
          <w:sz w:val="28"/>
          <w:szCs w:val="28"/>
        </w:rPr>
        <w:t xml:space="preserve"> свое название «</w:t>
      </w:r>
      <w:proofErr w:type="gramStart"/>
      <w:r w:rsidRPr="001024D1">
        <w:rPr>
          <w:sz w:val="28"/>
          <w:szCs w:val="28"/>
        </w:rPr>
        <w:t>Индустриальный»  и</w:t>
      </w:r>
      <w:proofErr w:type="gramEnd"/>
      <w:r w:rsidRPr="001024D1">
        <w:rPr>
          <w:sz w:val="28"/>
          <w:szCs w:val="28"/>
        </w:rPr>
        <w:t xml:space="preserve"> </w:t>
      </w:r>
      <w:proofErr w:type="gramStart"/>
      <w:r w:rsidRPr="001024D1">
        <w:rPr>
          <w:sz w:val="28"/>
          <w:szCs w:val="28"/>
        </w:rPr>
        <w:t>продолжает  обучение</w:t>
      </w:r>
      <w:proofErr w:type="gramEnd"/>
      <w:r w:rsidRPr="001024D1">
        <w:rPr>
          <w:sz w:val="28"/>
          <w:szCs w:val="28"/>
        </w:rPr>
        <w:t xml:space="preserve"> по программам среднего профессионального </w:t>
      </w:r>
      <w:proofErr w:type="gramStart"/>
      <w:r w:rsidRPr="001024D1">
        <w:rPr>
          <w:sz w:val="28"/>
          <w:szCs w:val="28"/>
        </w:rPr>
        <w:t>образования  по</w:t>
      </w:r>
      <w:proofErr w:type="gramEnd"/>
      <w:r w:rsidRPr="001024D1">
        <w:rPr>
          <w:sz w:val="28"/>
          <w:szCs w:val="28"/>
        </w:rPr>
        <w:t xml:space="preserve"> направлениям: «Машиностроение», «Техника и технология наземного транспорта», «Информатика и вычислительная техника», «Экономика и бухгалтерский учет (по отраслям)».  Обучающиеся </w:t>
      </w:r>
      <w:proofErr w:type="gramStart"/>
      <w:r w:rsidRPr="001024D1">
        <w:rPr>
          <w:sz w:val="28"/>
          <w:szCs w:val="28"/>
        </w:rPr>
        <w:t>занимают  призовые</w:t>
      </w:r>
      <w:proofErr w:type="gramEnd"/>
      <w:r w:rsidRPr="001024D1">
        <w:rPr>
          <w:sz w:val="28"/>
          <w:szCs w:val="28"/>
        </w:rPr>
        <w:t xml:space="preserve"> </w:t>
      </w:r>
      <w:proofErr w:type="gramStart"/>
      <w:r w:rsidRPr="001024D1">
        <w:rPr>
          <w:sz w:val="28"/>
          <w:szCs w:val="28"/>
        </w:rPr>
        <w:t>места  в</w:t>
      </w:r>
      <w:proofErr w:type="gramEnd"/>
      <w:r w:rsidRPr="001024D1">
        <w:rPr>
          <w:sz w:val="28"/>
          <w:szCs w:val="28"/>
        </w:rPr>
        <w:t xml:space="preserve"> спортивных соревнованиях (эстафетах) муниципального уровня, познавательных краеведческих </w:t>
      </w:r>
      <w:proofErr w:type="gramStart"/>
      <w:r w:rsidRPr="001024D1">
        <w:rPr>
          <w:sz w:val="28"/>
          <w:szCs w:val="28"/>
        </w:rPr>
        <w:t>конкурсах,  Принимают</w:t>
      </w:r>
      <w:proofErr w:type="gramEnd"/>
      <w:r w:rsidRPr="001024D1">
        <w:rPr>
          <w:sz w:val="28"/>
          <w:szCs w:val="28"/>
        </w:rPr>
        <w:t xml:space="preserve"> успешное участие во Всероссийских проектах «Без срока давности» (сочинения, научно-исследовательская работа). Волонтеры техникума </w:t>
      </w:r>
      <w:proofErr w:type="gramStart"/>
      <w:r w:rsidRPr="001024D1">
        <w:rPr>
          <w:sz w:val="28"/>
          <w:szCs w:val="28"/>
        </w:rPr>
        <w:t>за активных вклад</w:t>
      </w:r>
      <w:proofErr w:type="gramEnd"/>
      <w:r w:rsidRPr="001024D1">
        <w:rPr>
          <w:sz w:val="28"/>
          <w:szCs w:val="28"/>
        </w:rPr>
        <w:t xml:space="preserve"> в добровольческую </w:t>
      </w:r>
      <w:proofErr w:type="gramStart"/>
      <w:r w:rsidRPr="001024D1">
        <w:rPr>
          <w:sz w:val="28"/>
          <w:szCs w:val="28"/>
        </w:rPr>
        <w:t>и  социальную</w:t>
      </w:r>
      <w:proofErr w:type="gramEnd"/>
      <w:r w:rsidRPr="001024D1">
        <w:rPr>
          <w:sz w:val="28"/>
          <w:szCs w:val="28"/>
        </w:rPr>
        <w:t xml:space="preserve"> деятельность города, области отмечены грамотами и </w:t>
      </w:r>
      <w:proofErr w:type="gramStart"/>
      <w:r w:rsidRPr="001024D1">
        <w:rPr>
          <w:sz w:val="28"/>
          <w:szCs w:val="28"/>
        </w:rPr>
        <w:t>благодарностями  главой</w:t>
      </w:r>
      <w:proofErr w:type="gramEnd"/>
      <w:r w:rsidRPr="001024D1">
        <w:rPr>
          <w:sz w:val="28"/>
          <w:szCs w:val="28"/>
        </w:rPr>
        <w:t xml:space="preserve"> муниципального округа «Охинский» Е.Н. </w:t>
      </w:r>
      <w:proofErr w:type="spellStart"/>
      <w:r w:rsidRPr="001024D1">
        <w:rPr>
          <w:sz w:val="28"/>
          <w:szCs w:val="28"/>
        </w:rPr>
        <w:t>Михлик</w:t>
      </w:r>
      <w:proofErr w:type="spellEnd"/>
      <w:r w:rsidRPr="001024D1">
        <w:rPr>
          <w:sz w:val="28"/>
          <w:szCs w:val="28"/>
        </w:rPr>
        <w:t xml:space="preserve">. Созданы технологические студенческие отряды (Первичное отделение РСО), </w:t>
      </w:r>
      <w:proofErr w:type="gramStart"/>
      <w:r w:rsidRPr="001024D1">
        <w:rPr>
          <w:sz w:val="28"/>
          <w:szCs w:val="28"/>
        </w:rPr>
        <w:t>обучающиеся  задействованы</w:t>
      </w:r>
      <w:proofErr w:type="gramEnd"/>
      <w:r w:rsidRPr="001024D1">
        <w:rPr>
          <w:sz w:val="28"/>
          <w:szCs w:val="28"/>
        </w:rPr>
        <w:t xml:space="preserve"> в летнем трудовом семестре.</w:t>
      </w:r>
    </w:p>
    <w:p w14:paraId="0441EA7B" w14:textId="77777777" w:rsidR="00530E6C" w:rsidRPr="001024D1" w:rsidRDefault="00530E6C" w:rsidP="00530E6C">
      <w:pPr>
        <w:jc w:val="both"/>
        <w:rPr>
          <w:sz w:val="28"/>
          <w:szCs w:val="28"/>
        </w:rPr>
      </w:pPr>
      <w:r w:rsidRPr="001024D1">
        <w:rPr>
          <w:sz w:val="28"/>
          <w:szCs w:val="28"/>
        </w:rPr>
        <w:t xml:space="preserve">В 2024 году   учреждение отметило юбилейную дату – 95 </w:t>
      </w:r>
      <w:proofErr w:type="spellStart"/>
      <w:r w:rsidRPr="001024D1">
        <w:rPr>
          <w:sz w:val="28"/>
          <w:szCs w:val="28"/>
        </w:rPr>
        <w:t>летие</w:t>
      </w:r>
      <w:proofErr w:type="spellEnd"/>
      <w:r w:rsidRPr="001024D1">
        <w:rPr>
          <w:sz w:val="28"/>
          <w:szCs w:val="28"/>
        </w:rPr>
        <w:t>!</w:t>
      </w:r>
    </w:p>
    <w:p w14:paraId="22FC6C44" w14:textId="36D23131" w:rsidR="000935C7" w:rsidRDefault="00530E6C" w:rsidP="00530E6C">
      <w:pPr>
        <w:jc w:val="both"/>
        <w:rPr>
          <w:bCs/>
          <w:sz w:val="28"/>
          <w:szCs w:val="28"/>
        </w:rPr>
      </w:pPr>
      <w:proofErr w:type="gramStart"/>
      <w:r w:rsidRPr="001024D1">
        <w:rPr>
          <w:sz w:val="28"/>
          <w:szCs w:val="28"/>
        </w:rPr>
        <w:t>Коллектив  ГБПОУ</w:t>
      </w:r>
      <w:proofErr w:type="gramEnd"/>
      <w:r w:rsidRPr="001024D1">
        <w:rPr>
          <w:sz w:val="28"/>
          <w:szCs w:val="28"/>
        </w:rPr>
        <w:t xml:space="preserve"> </w:t>
      </w:r>
      <w:proofErr w:type="gramStart"/>
      <w:r w:rsidRPr="001024D1">
        <w:rPr>
          <w:sz w:val="28"/>
          <w:szCs w:val="28"/>
        </w:rPr>
        <w:t>отмечен  Почетной</w:t>
      </w:r>
      <w:proofErr w:type="gramEnd"/>
      <w:r w:rsidRPr="001024D1">
        <w:rPr>
          <w:sz w:val="28"/>
          <w:szCs w:val="28"/>
        </w:rPr>
        <w:t xml:space="preserve"> грамотой Сахалинской областной думы за многолетнюю плодотворную работу, высокий профессионализм сотрудников и значительный вклад в развитие системы профессионального образования Охинского муниципального округа и в связи с празднованием 100-летнего юбилея города Оха.</w:t>
      </w:r>
    </w:p>
    <w:p w14:paraId="03299AAF" w14:textId="1BFFBD1B" w:rsidR="009629A2" w:rsidRPr="009629A2" w:rsidRDefault="009629A2" w:rsidP="009629A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sectPr w:rsidR="009629A2" w:rsidRPr="009629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9662D"/>
    <w:multiLevelType w:val="hybridMultilevel"/>
    <w:tmpl w:val="2700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0864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18"/>
    <w:rsid w:val="0001371C"/>
    <w:rsid w:val="00034810"/>
    <w:rsid w:val="000935C7"/>
    <w:rsid w:val="001024D1"/>
    <w:rsid w:val="00142FB4"/>
    <w:rsid w:val="001D26EC"/>
    <w:rsid w:val="001F2537"/>
    <w:rsid w:val="002172E4"/>
    <w:rsid w:val="002D14F6"/>
    <w:rsid w:val="00302192"/>
    <w:rsid w:val="003506DA"/>
    <w:rsid w:val="00355D61"/>
    <w:rsid w:val="003C01D9"/>
    <w:rsid w:val="00473827"/>
    <w:rsid w:val="00530E6C"/>
    <w:rsid w:val="00582A0A"/>
    <w:rsid w:val="00582F74"/>
    <w:rsid w:val="0059112B"/>
    <w:rsid w:val="006034AA"/>
    <w:rsid w:val="00627D7D"/>
    <w:rsid w:val="006A13F3"/>
    <w:rsid w:val="006E29C7"/>
    <w:rsid w:val="00703DB7"/>
    <w:rsid w:val="00757033"/>
    <w:rsid w:val="007F3D63"/>
    <w:rsid w:val="008210D3"/>
    <w:rsid w:val="00881EA6"/>
    <w:rsid w:val="00885BC0"/>
    <w:rsid w:val="008D4C18"/>
    <w:rsid w:val="00903744"/>
    <w:rsid w:val="009629A2"/>
    <w:rsid w:val="00990773"/>
    <w:rsid w:val="009C40A4"/>
    <w:rsid w:val="00A04E8A"/>
    <w:rsid w:val="00A30107"/>
    <w:rsid w:val="00A46C92"/>
    <w:rsid w:val="00A84371"/>
    <w:rsid w:val="00B478EE"/>
    <w:rsid w:val="00BB6C76"/>
    <w:rsid w:val="00BF21F8"/>
    <w:rsid w:val="00C051E8"/>
    <w:rsid w:val="00C82540"/>
    <w:rsid w:val="00CA632B"/>
    <w:rsid w:val="00CB55DF"/>
    <w:rsid w:val="00E32115"/>
    <w:rsid w:val="00F128E3"/>
    <w:rsid w:val="00F3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4E3FF"/>
  <w15:chartTrackingRefBased/>
  <w15:docId w15:val="{98F287DA-E0C2-4F02-846E-77F51AC92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ru-RU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219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 w:bidi="ar-S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D4C1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36"/>
      <w:lang w:eastAsia="en-US" w:bidi="hi-IN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4C1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29"/>
      <w:lang w:eastAsia="en-US" w:bidi="hi-IN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4C1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5"/>
      <w:lang w:eastAsia="en-US" w:bidi="hi-IN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4C1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0"/>
      <w:lang w:eastAsia="en-US" w:bidi="hi-IN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4C1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0"/>
      <w:lang w:eastAsia="en-US" w:bidi="hi-IN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4C1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0"/>
      <w:lang w:eastAsia="en-US" w:bidi="hi-IN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4C1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0"/>
      <w:lang w:eastAsia="en-US" w:bidi="hi-IN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4C1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0"/>
      <w:lang w:eastAsia="en-US" w:bidi="hi-IN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4C1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0"/>
      <w:lang w:eastAsia="en-US" w:bidi="hi-IN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C18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D4C18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semiHidden/>
    <w:rsid w:val="008D4C18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8D4C1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4C1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4C1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D4C1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D4C1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D4C1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D4C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  <w:lang w:eastAsia="en-US" w:bidi="hi-IN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8D4C18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8D4C1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5"/>
      <w:lang w:eastAsia="en-US" w:bidi="hi-IN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8D4C18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8D4C18"/>
    <w:pPr>
      <w:spacing w:before="160" w:after="160" w:line="259" w:lineRule="auto"/>
      <w:jc w:val="center"/>
    </w:pPr>
    <w:rPr>
      <w:rFonts w:asciiTheme="minorHAnsi" w:eastAsiaTheme="minorHAnsi" w:hAnsiTheme="minorHAnsi" w:cs="Mangal"/>
      <w:i/>
      <w:iCs/>
      <w:color w:val="404040" w:themeColor="text1" w:themeTint="BF"/>
      <w:kern w:val="2"/>
      <w:sz w:val="22"/>
      <w:szCs w:val="20"/>
      <w:lang w:eastAsia="en-US" w:bidi="hi-IN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8D4C18"/>
    <w:rPr>
      <w:rFonts w:cs="Mangal"/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D4C18"/>
    <w:pPr>
      <w:spacing w:after="160" w:line="259" w:lineRule="auto"/>
      <w:ind w:left="720"/>
      <w:contextualSpacing/>
    </w:pPr>
    <w:rPr>
      <w:rFonts w:asciiTheme="minorHAnsi" w:eastAsiaTheme="minorHAnsi" w:hAnsiTheme="minorHAnsi" w:cs="Mangal"/>
      <w:kern w:val="2"/>
      <w:sz w:val="22"/>
      <w:szCs w:val="20"/>
      <w:lang w:eastAsia="en-US" w:bidi="hi-IN"/>
      <w14:ligatures w14:val="standardContextual"/>
    </w:rPr>
  </w:style>
  <w:style w:type="character" w:styleId="a8">
    <w:name w:val="Intense Emphasis"/>
    <w:basedOn w:val="a0"/>
    <w:uiPriority w:val="21"/>
    <w:qFormat/>
    <w:rsid w:val="008D4C1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D4C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="Mangal"/>
      <w:i/>
      <w:iCs/>
      <w:color w:val="2F5496" w:themeColor="accent1" w:themeShade="BF"/>
      <w:kern w:val="2"/>
      <w:sz w:val="22"/>
      <w:szCs w:val="20"/>
      <w:lang w:eastAsia="en-US" w:bidi="hi-IN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8D4C18"/>
    <w:rPr>
      <w:rFonts w:cs="Mangal"/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D4C18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30219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lang w:eastAsia="ru-RU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142FB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9</Pages>
  <Words>1974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Сидорова</dc:creator>
  <cp:keywords/>
  <dc:description/>
  <cp:lastModifiedBy>user</cp:lastModifiedBy>
  <cp:revision>22</cp:revision>
  <dcterms:created xsi:type="dcterms:W3CDTF">2025-09-14T06:57:00Z</dcterms:created>
  <dcterms:modified xsi:type="dcterms:W3CDTF">2025-10-01T23:53:00Z</dcterms:modified>
</cp:coreProperties>
</file>