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45BA1">
        <w:rPr>
          <w:rFonts w:ascii="Times New Roman" w:hAnsi="Times New Roman" w:cs="Times New Roman"/>
          <w:b/>
          <w:sz w:val="28"/>
          <w:szCs w:val="28"/>
        </w:rPr>
        <w:t>Конспект занятия по Лего-конструированию в средней группе</w:t>
      </w:r>
    </w:p>
    <w:p w:rsidR="00B45BA1" w:rsidRPr="00B45BA1" w:rsidRDefault="00B45BA1" w:rsidP="00B45BA1">
      <w:pPr>
        <w:pStyle w:val="a4"/>
        <w:tabs>
          <w:tab w:val="left" w:pos="439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45BA1">
        <w:rPr>
          <w:rFonts w:ascii="Times New Roman" w:hAnsi="Times New Roman" w:cs="Times New Roman"/>
          <w:b/>
          <w:sz w:val="28"/>
          <w:szCs w:val="28"/>
        </w:rPr>
        <w:t>Тема "Кормушка для птиц"</w:t>
      </w:r>
      <w:r w:rsidRPr="00B45BA1">
        <w:rPr>
          <w:rFonts w:ascii="Times New Roman" w:hAnsi="Times New Roman" w:cs="Times New Roman"/>
          <w:b/>
          <w:sz w:val="28"/>
          <w:szCs w:val="28"/>
        </w:rPr>
        <w:tab/>
      </w:r>
    </w:p>
    <w:bookmarkEnd w:id="0"/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Цель: Развитие познавательной активности детей в процессе организации конструктивно-модельной деятельности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Задачи: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продолжать обучение детей строить из деталей конструктора «Лего»;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развивать зрительное и пространственное восприятие, активизировать внимание, направленное на продолжение ритмического рисунка постройки;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продолжать обучение детей строить, опираясь на схему;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развивать фантазию и творческое воображение детей через Лего-конструктор;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воспитывать усидчивость и умение доводить начатое дело до конца;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воспитывать желание взаимодействовать в малой группе сверстников;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способствовать воспитанию бережного отношения к птицам, природе.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-рассматривание картинок с изображением кормушек из разного материала;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-рассматривание кормушек, изготовленных родителями с детьми для конкурса;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-знакомство детей с деталями конструктора "Лего";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 xml:space="preserve">- анализ простых построек воспитателя из </w:t>
      </w:r>
      <w:proofErr w:type="spellStart"/>
      <w:r w:rsidRPr="00B45BA1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Pr="00B45B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45B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45BA1">
        <w:rPr>
          <w:rFonts w:ascii="Times New Roman" w:hAnsi="Times New Roman" w:cs="Times New Roman"/>
          <w:sz w:val="28"/>
          <w:szCs w:val="28"/>
        </w:rPr>
        <w:t xml:space="preserve"> конструктора по схемам.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Оборудование: конструктор Лего Дупло, игрушки для обыгрывания, схемы.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Ход занятия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Воспитатель: Какое у нас сейчас время года?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Да, правильно, ребята, зима.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Легко ли птицам зимой? Почему? Чем питаются птицы зимой?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Отгадайте, что это за птица.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1. Кто-то скачет вдоль дорожки,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Семечки клюет и крошки.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«Здесь не страшно, не робей!» -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Крикнул другу…(воробей). Правильно, воробьи питаются крошками, зернышками.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2. Кто глядит на тротуар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 кричит нам с ветки: «</w:t>
      </w:r>
      <w:proofErr w:type="spellStart"/>
      <w:r w:rsidRPr="00B45BA1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B45BA1">
        <w:rPr>
          <w:rFonts w:ascii="Times New Roman" w:hAnsi="Times New Roman" w:cs="Times New Roman"/>
          <w:sz w:val="28"/>
          <w:szCs w:val="28"/>
        </w:rPr>
        <w:t>!»?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Покроши кусок батона –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Прилетит поесть …(ворона). Вороны питаются очистками, остатками пищи, любят конфеты.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3. Прилетели стайкой гулкой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Птицы с ярко-красной грудкой.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За окошком посмотри –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Там на ветках … (снегири) Правильно. Чем питаются снегири? (Снегири едят семена растений, любят клевать ягоды рябины)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4. Кто красуется на ветке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 желтой праздничной жилетке?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Это маленькая птичка,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А зовут ее … (</w:t>
      </w:r>
      <w:proofErr w:type="gramStart"/>
      <w:r w:rsidRPr="00B45BA1">
        <w:rPr>
          <w:rFonts w:ascii="Times New Roman" w:hAnsi="Times New Roman" w:cs="Times New Roman"/>
          <w:sz w:val="28"/>
          <w:szCs w:val="28"/>
        </w:rPr>
        <w:t xml:space="preserve">синичка) </w:t>
      </w:r>
      <w:proofErr w:type="gramEnd"/>
      <w:r w:rsidRPr="00B45BA1">
        <w:rPr>
          <w:rFonts w:ascii="Times New Roman" w:hAnsi="Times New Roman" w:cs="Times New Roman"/>
          <w:sz w:val="28"/>
          <w:szCs w:val="28"/>
        </w:rPr>
        <w:t>Синицы питаются зернышками, крошками, любимое их лакомство – сало.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Птичкам голодно зимой,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Мы покормим их с тобой!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Чтобы корм не разлетелся,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Надо нам построить дом -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Птички будут кушать в нем.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Правильно?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Построим кормушку для птички?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С чего же мы начнем строительство?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lastRenderedPageBreak/>
        <w:t>Надо взять конструктор "Лего".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Из него построить можно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Все, что нужно и не сложно!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Шаг за шагом: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Дверь, окно,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Вот как птичкам повезло!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Ряд за рядом кирпичи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Ровно в стеночки легли.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Получился славный дом,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Будет вкусно кушать в нем!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Птицам тяжело найти корм под снегом. Они прилетают ближе к людям за помощью. Взрослые делают для птиц кормушки и насыпают в них корм.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-Для чего нужны нам дома? (для жилья, чтобы укрыться от непогоды, от холода)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Из чего строят дома? (из кирпича, из бревен, из досок)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Мы с вами можем помочь птицам? (да)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Как мы можем помочь птицам (построить скворечник или кормушку)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Из чего будем строить? (из Лего)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 xml:space="preserve">-Давайте станем настоящими строителями и построим кормушку для птиц. У строителей есть специальные чертежи и схемы по которым они возводят </w:t>
      </w:r>
      <w:proofErr w:type="spellStart"/>
      <w:r w:rsidRPr="00B45BA1">
        <w:rPr>
          <w:rFonts w:ascii="Times New Roman" w:hAnsi="Times New Roman" w:cs="Times New Roman"/>
          <w:sz w:val="28"/>
          <w:szCs w:val="28"/>
        </w:rPr>
        <w:t>дома</w:t>
      </w:r>
      <w:proofErr w:type="gramStart"/>
      <w:r w:rsidRPr="00B45BA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B45BA1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B45BA1">
        <w:rPr>
          <w:rFonts w:ascii="Times New Roman" w:hAnsi="Times New Roman" w:cs="Times New Roman"/>
          <w:sz w:val="28"/>
          <w:szCs w:val="28"/>
        </w:rPr>
        <w:t xml:space="preserve"> было все правильно и дом не обрушился. Значит и нам нужны такие схемы.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А как вы должны работать, чтобы у вас получился хороший домик для птиц? (Надо работать дружно, помогать друг другу, распределить работу).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-Хорошо, тогда я приглашаю вас на строительную площадку.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-Но прежде чем приступить к работе, разомнем наши ручки.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Лего – умная игра (пальчики сжимаем),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Завлекательна, хитра (руки в стороны).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Интересно здесь играть (круговорот рук),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Строить, составлять, искать (кулачок на кулачок, хлопок, очки)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Приглашаю всех друзей (руками зовем к себе)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«Лего» собирать скорей.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Тут и взрослым интересно (прыжки на месте)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 «Лего» поиграть полезно.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 xml:space="preserve">-Теперь выберите себе понравившуюся схему и внимательно рассмотрите ее. </w:t>
      </w:r>
      <w:proofErr w:type="gramStart"/>
      <w:r w:rsidRPr="00B45BA1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B45BA1">
        <w:rPr>
          <w:rFonts w:ascii="Times New Roman" w:hAnsi="Times New Roman" w:cs="Times New Roman"/>
          <w:sz w:val="28"/>
          <w:szCs w:val="28"/>
        </w:rPr>
        <w:t xml:space="preserve"> какие детали и какого цвета вам нужны. Теперь отправляемся на склад за строительным материалом и набираем детали, которые нужны для работы.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-Кто все нашел, можно идти на строительную площадку и приступать к строительству.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Лего мы детали взяли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 в него играть мы стали.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Мы детали подберем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И для птиц построим дом.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Вот уже готов наш дом -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Прилетайте, мы вас ждем!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 xml:space="preserve">-Мне </w:t>
      </w:r>
      <w:proofErr w:type="gramStart"/>
      <w:r w:rsidRPr="00B45BA1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B45BA1">
        <w:rPr>
          <w:rFonts w:ascii="Times New Roman" w:hAnsi="Times New Roman" w:cs="Times New Roman"/>
          <w:sz w:val="28"/>
          <w:szCs w:val="28"/>
        </w:rPr>
        <w:t xml:space="preserve"> ваши домики очень понравятся птичкам, которых мы строили недавно. Давайте позовем их и расставим в ваших кормушках. Очень хорошо получилось.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Понравилось ли вам работать с конструктором, строить домики для птиц? А возникали ли трудности в работе? Какие? (ответы детей)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- Мы с вами сейчас пойдем на прогулку и покормим птиц.</w:t>
      </w:r>
    </w:p>
    <w:p w:rsidR="00B45BA1" w:rsidRPr="00B45BA1" w:rsidRDefault="00B45BA1" w:rsidP="00B45BA1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45BA1">
        <w:rPr>
          <w:rFonts w:ascii="Times New Roman" w:hAnsi="Times New Roman" w:cs="Times New Roman"/>
          <w:sz w:val="28"/>
          <w:szCs w:val="28"/>
        </w:rPr>
        <w:t>Кого угостим салом? Зернышками? Рябиной? Конфетами, семечками?</w:t>
      </w:r>
    </w:p>
    <w:p w:rsidR="00AC596A" w:rsidRDefault="00AC596A" w:rsidP="00B45BA1">
      <w:pPr>
        <w:ind w:firstLine="142"/>
      </w:pPr>
    </w:p>
    <w:sectPr w:rsidR="00AC596A" w:rsidSect="00B45BA1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A1"/>
    <w:rsid w:val="00AC596A"/>
    <w:rsid w:val="00B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5B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5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2025-10-02T11:59:00Z</dcterms:created>
  <dcterms:modified xsi:type="dcterms:W3CDTF">2025-10-02T12:01:00Z</dcterms:modified>
</cp:coreProperties>
</file>