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3C92" w14:textId="77777777" w:rsidR="00DB4034" w:rsidRPr="008426B9" w:rsidRDefault="00DB4034" w:rsidP="00055A2A">
      <w:pPr>
        <w:spacing w:after="0" w:line="240" w:lineRule="auto"/>
        <w:jc w:val="center"/>
        <w:rPr>
          <w:rFonts w:ascii="Times New Roman" w:hAnsi="Times New Roman" w:cs="Times New Roman"/>
          <w:sz w:val="26"/>
          <w:szCs w:val="26"/>
        </w:rPr>
      </w:pPr>
      <w:bookmarkStart w:id="0" w:name="_Toc157717848"/>
      <w:r w:rsidRPr="001A22C3">
        <w:rPr>
          <w:rFonts w:ascii="Times New Roman" w:hAnsi="Times New Roman" w:cs="Times New Roman"/>
          <w:sz w:val="26"/>
          <w:szCs w:val="26"/>
        </w:rPr>
        <w:t>Го</w:t>
      </w:r>
      <w:r w:rsidRPr="008426B9">
        <w:rPr>
          <w:rFonts w:ascii="Times New Roman" w:hAnsi="Times New Roman" w:cs="Times New Roman"/>
          <w:sz w:val="26"/>
          <w:szCs w:val="26"/>
        </w:rPr>
        <w:t>сударственное автономное профессиональное образовательное учреждение</w:t>
      </w:r>
    </w:p>
    <w:p w14:paraId="0F7E9EDC" w14:textId="77777777" w:rsidR="00DB4034" w:rsidRPr="008426B9" w:rsidRDefault="00DB4034" w:rsidP="00055A2A">
      <w:pPr>
        <w:spacing w:after="0" w:line="240" w:lineRule="auto"/>
        <w:jc w:val="center"/>
        <w:rPr>
          <w:rFonts w:ascii="Times New Roman" w:hAnsi="Times New Roman" w:cs="Times New Roman"/>
          <w:sz w:val="26"/>
          <w:szCs w:val="26"/>
        </w:rPr>
      </w:pPr>
      <w:r w:rsidRPr="008426B9">
        <w:rPr>
          <w:rFonts w:ascii="Times New Roman" w:hAnsi="Times New Roman" w:cs="Times New Roman"/>
          <w:sz w:val="26"/>
          <w:szCs w:val="26"/>
        </w:rPr>
        <w:t>Чукотского автономного округа</w:t>
      </w:r>
    </w:p>
    <w:p w14:paraId="07A10E08" w14:textId="77777777" w:rsidR="00DB4034" w:rsidRPr="008426B9" w:rsidRDefault="00DB4034" w:rsidP="00055A2A">
      <w:pPr>
        <w:spacing w:after="0" w:line="240" w:lineRule="auto"/>
        <w:jc w:val="center"/>
        <w:rPr>
          <w:rFonts w:ascii="Times New Roman" w:hAnsi="Times New Roman" w:cs="Times New Roman"/>
          <w:sz w:val="26"/>
          <w:szCs w:val="26"/>
        </w:rPr>
      </w:pPr>
      <w:r w:rsidRPr="008426B9">
        <w:rPr>
          <w:rFonts w:ascii="Times New Roman" w:hAnsi="Times New Roman" w:cs="Times New Roman"/>
          <w:sz w:val="26"/>
          <w:szCs w:val="26"/>
        </w:rPr>
        <w:t>«Чукотский многопрофильный колледж»</w:t>
      </w:r>
    </w:p>
    <w:p w14:paraId="48A3ED8C" w14:textId="77777777" w:rsidR="00DB4034" w:rsidRPr="008426B9" w:rsidRDefault="00DB4034" w:rsidP="00055A2A">
      <w:pPr>
        <w:spacing w:after="0" w:line="240" w:lineRule="auto"/>
        <w:jc w:val="center"/>
        <w:rPr>
          <w:rFonts w:ascii="Times New Roman" w:hAnsi="Times New Roman" w:cs="Times New Roman"/>
          <w:sz w:val="26"/>
          <w:szCs w:val="26"/>
        </w:rPr>
      </w:pPr>
      <w:r w:rsidRPr="008426B9">
        <w:rPr>
          <w:rFonts w:ascii="Times New Roman" w:hAnsi="Times New Roman" w:cs="Times New Roman"/>
          <w:sz w:val="26"/>
          <w:szCs w:val="26"/>
        </w:rPr>
        <w:t>(ГАПОУ ЧАО «ЧМК»)</w:t>
      </w:r>
    </w:p>
    <w:p w14:paraId="53DCE6E1" w14:textId="77777777" w:rsidR="00DB4034" w:rsidRPr="008426B9" w:rsidRDefault="00DB4034" w:rsidP="00055A2A">
      <w:pPr>
        <w:spacing w:after="0" w:line="240" w:lineRule="auto"/>
        <w:rPr>
          <w:rFonts w:ascii="Times New Roman" w:eastAsia="Times New Roman" w:hAnsi="Times New Roman" w:cs="Times New Roman"/>
          <w:sz w:val="28"/>
        </w:rPr>
      </w:pPr>
    </w:p>
    <w:p w14:paraId="5C922977" w14:textId="77777777" w:rsidR="00DB4034" w:rsidRPr="009925BA" w:rsidRDefault="00DB4034" w:rsidP="00055A2A">
      <w:pPr>
        <w:spacing w:after="0" w:line="240" w:lineRule="auto"/>
        <w:rPr>
          <w:rFonts w:ascii="Times New Roman" w:eastAsia="Times New Roman" w:hAnsi="Times New Roman" w:cs="Times New Roman"/>
          <w:sz w:val="28"/>
          <w:szCs w:val="28"/>
        </w:rPr>
      </w:pPr>
    </w:p>
    <w:p w14:paraId="6E4DB15D" w14:textId="77777777" w:rsidR="00DB4034" w:rsidRPr="00055A2A" w:rsidRDefault="00DB4034" w:rsidP="00055A2A">
      <w:pPr>
        <w:spacing w:after="0" w:line="240" w:lineRule="auto"/>
        <w:rPr>
          <w:rFonts w:ascii="Times New Roman" w:eastAsia="Times New Roman" w:hAnsi="Times New Roman" w:cs="Times New Roman"/>
          <w:sz w:val="24"/>
          <w:szCs w:val="24"/>
        </w:rPr>
      </w:pPr>
    </w:p>
    <w:p w14:paraId="359A35A5" w14:textId="77777777" w:rsidR="00DB4034" w:rsidRPr="00055A2A" w:rsidRDefault="00DB4034" w:rsidP="00055A2A">
      <w:pPr>
        <w:spacing w:after="0" w:line="240" w:lineRule="auto"/>
        <w:rPr>
          <w:rFonts w:ascii="Times New Roman" w:eastAsia="Times New Roman" w:hAnsi="Times New Roman" w:cs="Times New Roman"/>
          <w:sz w:val="24"/>
          <w:szCs w:val="24"/>
        </w:rPr>
      </w:pPr>
    </w:p>
    <w:p w14:paraId="7808D454" w14:textId="77777777" w:rsidR="00DB4034" w:rsidRPr="00055A2A" w:rsidRDefault="00DB4034" w:rsidP="00055A2A">
      <w:pPr>
        <w:spacing w:after="0" w:line="240" w:lineRule="auto"/>
        <w:rPr>
          <w:rFonts w:ascii="Times New Roman" w:eastAsia="Times New Roman" w:hAnsi="Times New Roman" w:cs="Times New Roman"/>
          <w:sz w:val="24"/>
          <w:szCs w:val="24"/>
        </w:rPr>
      </w:pPr>
    </w:p>
    <w:p w14:paraId="05C68F1C" w14:textId="77777777" w:rsidR="00DB4034" w:rsidRPr="00055A2A" w:rsidRDefault="00DB4034" w:rsidP="00055A2A">
      <w:pPr>
        <w:spacing w:after="0" w:line="240" w:lineRule="auto"/>
        <w:rPr>
          <w:rFonts w:ascii="Times New Roman" w:eastAsia="Times New Roman" w:hAnsi="Times New Roman" w:cs="Times New Roman"/>
          <w:sz w:val="24"/>
          <w:szCs w:val="24"/>
        </w:rPr>
      </w:pPr>
    </w:p>
    <w:p w14:paraId="2D6CCA90" w14:textId="77777777" w:rsidR="00DB4034" w:rsidRPr="00055A2A" w:rsidRDefault="00DB4034" w:rsidP="00055A2A">
      <w:pPr>
        <w:spacing w:after="0" w:line="240" w:lineRule="auto"/>
        <w:rPr>
          <w:rFonts w:ascii="Times New Roman" w:eastAsia="Times New Roman" w:hAnsi="Times New Roman" w:cs="Times New Roman"/>
          <w:sz w:val="24"/>
          <w:szCs w:val="24"/>
        </w:rPr>
      </w:pPr>
    </w:p>
    <w:p w14:paraId="41A3C24A" w14:textId="77777777" w:rsidR="00DB4034" w:rsidRPr="00055A2A" w:rsidRDefault="00DB4034" w:rsidP="00055A2A">
      <w:pPr>
        <w:spacing w:after="0" w:line="240" w:lineRule="auto"/>
        <w:rPr>
          <w:rFonts w:ascii="Times New Roman" w:eastAsia="Times New Roman" w:hAnsi="Times New Roman" w:cs="Times New Roman"/>
          <w:sz w:val="24"/>
          <w:szCs w:val="24"/>
        </w:rPr>
      </w:pPr>
    </w:p>
    <w:p w14:paraId="426171C4" w14:textId="77777777" w:rsidR="00DB4034" w:rsidRPr="00055A2A" w:rsidRDefault="00DB4034" w:rsidP="00055A2A">
      <w:pPr>
        <w:spacing w:after="0" w:line="240" w:lineRule="auto"/>
        <w:rPr>
          <w:rFonts w:ascii="Times New Roman" w:eastAsia="Times New Roman" w:hAnsi="Times New Roman" w:cs="Times New Roman"/>
          <w:sz w:val="24"/>
          <w:szCs w:val="24"/>
        </w:rPr>
      </w:pPr>
    </w:p>
    <w:p w14:paraId="2F5640B9" w14:textId="77777777" w:rsidR="00DB4034" w:rsidRPr="008426B9" w:rsidRDefault="00DB4034" w:rsidP="00055A2A">
      <w:pPr>
        <w:spacing w:after="0" w:line="240" w:lineRule="auto"/>
        <w:jc w:val="center"/>
        <w:rPr>
          <w:rFonts w:ascii="Times New Roman" w:eastAsia="Times New Roman" w:hAnsi="Times New Roman" w:cs="Times New Roman"/>
          <w:sz w:val="28"/>
        </w:rPr>
      </w:pPr>
      <w:r w:rsidRPr="008426B9">
        <w:rPr>
          <w:rFonts w:ascii="Times New Roman" w:eastAsia="Times New Roman" w:hAnsi="Times New Roman" w:cs="Times New Roman"/>
          <w:sz w:val="28"/>
        </w:rPr>
        <w:t>ИНДИВИДУАЛЬНЫЙ ПРОЕКТ</w:t>
      </w:r>
    </w:p>
    <w:p w14:paraId="1AFDCEDA" w14:textId="77777777" w:rsidR="00DB4034" w:rsidRPr="00055A2A" w:rsidRDefault="00DB4034" w:rsidP="00055A2A">
      <w:pPr>
        <w:spacing w:after="0" w:line="240" w:lineRule="auto"/>
        <w:jc w:val="center"/>
        <w:rPr>
          <w:rFonts w:ascii="Times New Roman" w:eastAsia="Times New Roman" w:hAnsi="Times New Roman" w:cs="Times New Roman"/>
          <w:sz w:val="24"/>
          <w:szCs w:val="24"/>
        </w:rPr>
      </w:pPr>
    </w:p>
    <w:p w14:paraId="15F54C47" w14:textId="44A0D0A3" w:rsidR="00DB4034" w:rsidRPr="008426B9" w:rsidRDefault="00DB4034" w:rsidP="00055A2A">
      <w:pPr>
        <w:spacing w:after="0" w:line="240" w:lineRule="auto"/>
        <w:jc w:val="center"/>
        <w:rPr>
          <w:rFonts w:ascii="Times New Roman" w:eastAsia="Times New Roman" w:hAnsi="Times New Roman" w:cs="Times New Roman"/>
          <w:bCs/>
          <w:sz w:val="28"/>
          <w:szCs w:val="28"/>
        </w:rPr>
      </w:pPr>
      <w:r w:rsidRPr="008426B9">
        <w:rPr>
          <w:rFonts w:ascii="Times New Roman" w:eastAsia="Times New Roman" w:hAnsi="Times New Roman" w:cs="Times New Roman"/>
          <w:bCs/>
          <w:sz w:val="28"/>
          <w:szCs w:val="28"/>
        </w:rPr>
        <w:t xml:space="preserve">по учебному предмету: </w:t>
      </w:r>
      <w:r w:rsidR="00F12C84" w:rsidRPr="00F12C84">
        <w:rPr>
          <w:rFonts w:ascii="Times New Roman" w:eastAsia="Times New Roman" w:hAnsi="Times New Roman" w:cs="Times New Roman"/>
          <w:color w:val="000000" w:themeColor="text1"/>
          <w:sz w:val="28"/>
          <w:szCs w:val="28"/>
          <w:u w:val="single"/>
        </w:rPr>
        <w:t>индивидуальный проект</w:t>
      </w:r>
    </w:p>
    <w:p w14:paraId="7E7BF36A" w14:textId="6B80B8C2" w:rsidR="00DB4034" w:rsidRPr="00055A2A" w:rsidRDefault="00DB4034" w:rsidP="00055A2A">
      <w:pPr>
        <w:spacing w:after="0" w:line="240" w:lineRule="auto"/>
        <w:jc w:val="center"/>
        <w:rPr>
          <w:rFonts w:ascii="Times New Roman" w:eastAsia="Times New Roman" w:hAnsi="Times New Roman" w:cs="Times New Roman"/>
          <w:sz w:val="24"/>
          <w:szCs w:val="24"/>
        </w:rPr>
      </w:pPr>
    </w:p>
    <w:p w14:paraId="443CEE33" w14:textId="77777777" w:rsidR="00055A2A" w:rsidRPr="00055A2A" w:rsidRDefault="00055A2A" w:rsidP="00055A2A">
      <w:pPr>
        <w:spacing w:after="0" w:line="240" w:lineRule="auto"/>
        <w:jc w:val="center"/>
        <w:rPr>
          <w:rFonts w:ascii="Times New Roman" w:eastAsia="Times New Roman" w:hAnsi="Times New Roman" w:cs="Times New Roman"/>
          <w:sz w:val="24"/>
          <w:szCs w:val="24"/>
        </w:rPr>
      </w:pPr>
    </w:p>
    <w:p w14:paraId="74362F7A" w14:textId="642AAEB7" w:rsidR="00DB4034" w:rsidRPr="00591F82" w:rsidRDefault="00DB4034" w:rsidP="00055A2A">
      <w:pPr>
        <w:spacing w:after="0" w:line="240" w:lineRule="auto"/>
        <w:rPr>
          <w:rFonts w:ascii="Times New Roman" w:eastAsia="Times New Roman" w:hAnsi="Times New Roman" w:cs="Times New Roman"/>
          <w:color w:val="000000" w:themeColor="text1"/>
          <w:sz w:val="28"/>
          <w:szCs w:val="28"/>
          <w:u w:val="single"/>
        </w:rPr>
      </w:pPr>
      <w:r w:rsidRPr="008426B9">
        <w:rPr>
          <w:rFonts w:ascii="Times New Roman" w:eastAsia="Times New Roman" w:hAnsi="Times New Roman" w:cs="Times New Roman"/>
          <w:sz w:val="28"/>
        </w:rPr>
        <w:t xml:space="preserve">Тема: </w:t>
      </w:r>
      <w:r w:rsidR="00591F82">
        <w:rPr>
          <w:rFonts w:ascii="Times New Roman" w:eastAsia="Times New Roman" w:hAnsi="Times New Roman" w:cs="Times New Roman"/>
          <w:color w:val="000000" w:themeColor="text1"/>
          <w:sz w:val="28"/>
          <w:szCs w:val="28"/>
          <w:u w:val="single"/>
        </w:rPr>
        <w:t xml:space="preserve">Функциональная активность человека и взаимосвязь физической и умственной деятельности </w:t>
      </w:r>
    </w:p>
    <w:p w14:paraId="06D53C04" w14:textId="77777777" w:rsidR="00055A2A" w:rsidRPr="00DB4034" w:rsidRDefault="00055A2A" w:rsidP="00055A2A">
      <w:pPr>
        <w:spacing w:after="0" w:line="240" w:lineRule="auto"/>
        <w:rPr>
          <w:rFonts w:ascii="Times New Roman" w:eastAsia="Times New Roman" w:hAnsi="Times New Roman" w:cs="Times New Roman"/>
          <w:color w:val="000000" w:themeColor="text1"/>
          <w:sz w:val="28"/>
        </w:rPr>
      </w:pPr>
    </w:p>
    <w:p w14:paraId="5DC852D4" w14:textId="40BADD8E" w:rsidR="00DB4034" w:rsidRPr="00DB4034" w:rsidRDefault="00DB4034" w:rsidP="00055A2A">
      <w:pPr>
        <w:spacing w:after="0" w:line="240" w:lineRule="auto"/>
        <w:rPr>
          <w:rFonts w:ascii="Times New Roman" w:eastAsia="Times New Roman" w:hAnsi="Times New Roman" w:cs="Times New Roman"/>
          <w:color w:val="000000" w:themeColor="text1"/>
          <w:sz w:val="28"/>
        </w:rPr>
      </w:pPr>
      <w:r w:rsidRPr="00DB4034">
        <w:rPr>
          <w:rFonts w:ascii="Times New Roman" w:eastAsia="Times New Roman" w:hAnsi="Times New Roman" w:cs="Times New Roman"/>
          <w:color w:val="000000" w:themeColor="text1"/>
          <w:sz w:val="28"/>
        </w:rPr>
        <w:t xml:space="preserve">Руководитель работы: </w:t>
      </w:r>
      <w:r w:rsidR="00282216">
        <w:rPr>
          <w:rFonts w:ascii="Times New Roman" w:eastAsia="Times New Roman" w:hAnsi="Times New Roman" w:cs="Times New Roman"/>
          <w:color w:val="000000" w:themeColor="text1"/>
          <w:sz w:val="28"/>
          <w:u w:val="single"/>
        </w:rPr>
        <w:t>Марунченко А.Н.</w:t>
      </w:r>
    </w:p>
    <w:p w14:paraId="75F70049" w14:textId="77777777" w:rsidR="00055A2A" w:rsidRDefault="00055A2A" w:rsidP="00055A2A">
      <w:pPr>
        <w:spacing w:after="0" w:line="240" w:lineRule="auto"/>
        <w:rPr>
          <w:rFonts w:ascii="Times New Roman" w:eastAsia="Times New Roman" w:hAnsi="Times New Roman" w:cs="Times New Roman"/>
          <w:color w:val="000000" w:themeColor="text1"/>
          <w:sz w:val="28"/>
        </w:rPr>
      </w:pPr>
    </w:p>
    <w:p w14:paraId="691E846D" w14:textId="43D620FA" w:rsidR="00DB4034" w:rsidRPr="00591F82" w:rsidRDefault="00DB4034" w:rsidP="00055A2A">
      <w:pPr>
        <w:spacing w:after="0" w:line="240" w:lineRule="auto"/>
        <w:rPr>
          <w:rFonts w:ascii="Times New Roman" w:eastAsia="Times New Roman" w:hAnsi="Times New Roman" w:cs="Times New Roman"/>
          <w:color w:val="000000" w:themeColor="text1"/>
          <w:sz w:val="28"/>
        </w:rPr>
      </w:pPr>
      <w:r w:rsidRPr="00EA6710">
        <w:rPr>
          <w:rFonts w:ascii="Times New Roman" w:eastAsia="Times New Roman" w:hAnsi="Times New Roman" w:cs="Times New Roman"/>
          <w:color w:val="000000" w:themeColor="text1"/>
          <w:sz w:val="28"/>
        </w:rPr>
        <w:t xml:space="preserve">Выполнил: </w:t>
      </w:r>
      <w:r w:rsidR="00591F82">
        <w:rPr>
          <w:rFonts w:ascii="Times New Roman" w:eastAsia="Times New Roman" w:hAnsi="Times New Roman" w:cs="Times New Roman"/>
          <w:color w:val="000000" w:themeColor="text1"/>
          <w:sz w:val="28"/>
          <w:u w:val="single"/>
        </w:rPr>
        <w:t xml:space="preserve">Аврошенко Ринат Александрович </w:t>
      </w:r>
    </w:p>
    <w:p w14:paraId="7AE83543" w14:textId="77777777" w:rsidR="00055A2A" w:rsidRDefault="00055A2A" w:rsidP="00055A2A">
      <w:pPr>
        <w:spacing w:after="0" w:line="240" w:lineRule="auto"/>
        <w:rPr>
          <w:rFonts w:ascii="Times New Roman" w:hAnsi="Times New Roman" w:cs="Times New Roman"/>
          <w:color w:val="000000" w:themeColor="text1"/>
          <w:sz w:val="28"/>
          <w:szCs w:val="28"/>
        </w:rPr>
      </w:pPr>
    </w:p>
    <w:p w14:paraId="52CB3BA3" w14:textId="270163C6" w:rsidR="00DB4034" w:rsidRPr="00EA6710" w:rsidRDefault="00DB4034" w:rsidP="00055A2A">
      <w:pPr>
        <w:spacing w:after="0" w:line="240" w:lineRule="auto"/>
        <w:rPr>
          <w:rFonts w:ascii="Times New Roman" w:hAnsi="Times New Roman" w:cs="Times New Roman"/>
          <w:color w:val="000000" w:themeColor="text1"/>
          <w:sz w:val="28"/>
          <w:szCs w:val="28"/>
        </w:rPr>
      </w:pPr>
      <w:r w:rsidRPr="00EA6710">
        <w:rPr>
          <w:rFonts w:ascii="Times New Roman" w:hAnsi="Times New Roman" w:cs="Times New Roman"/>
          <w:color w:val="000000" w:themeColor="text1"/>
          <w:sz w:val="28"/>
          <w:szCs w:val="28"/>
        </w:rPr>
        <w:t xml:space="preserve">Группа: </w:t>
      </w:r>
      <w:r w:rsidR="00F12C84">
        <w:rPr>
          <w:rFonts w:ascii="Times New Roman" w:hAnsi="Times New Roman" w:cs="Times New Roman"/>
          <w:color w:val="000000" w:themeColor="text1"/>
          <w:sz w:val="28"/>
          <w:szCs w:val="28"/>
          <w:u w:val="single"/>
        </w:rPr>
        <w:t>44</w:t>
      </w:r>
      <w:r w:rsidR="00591F82">
        <w:rPr>
          <w:rFonts w:ascii="Times New Roman" w:hAnsi="Times New Roman" w:cs="Times New Roman"/>
          <w:color w:val="000000" w:themeColor="text1"/>
          <w:sz w:val="28"/>
          <w:szCs w:val="28"/>
          <w:u w:val="single"/>
        </w:rPr>
        <w:t>6-01</w:t>
      </w:r>
    </w:p>
    <w:p w14:paraId="59BBC796" w14:textId="77777777" w:rsidR="00DB4034" w:rsidRPr="00055A2A" w:rsidRDefault="00DB4034" w:rsidP="00055A2A">
      <w:pPr>
        <w:spacing w:after="0" w:line="240" w:lineRule="auto"/>
        <w:jc w:val="center"/>
        <w:rPr>
          <w:rFonts w:ascii="Times New Roman" w:eastAsia="Times New Roman" w:hAnsi="Times New Roman" w:cs="Times New Roman"/>
          <w:sz w:val="20"/>
          <w:szCs w:val="20"/>
        </w:rPr>
      </w:pPr>
    </w:p>
    <w:p w14:paraId="13E4AA80" w14:textId="77777777" w:rsidR="00DB4034" w:rsidRPr="00055A2A" w:rsidRDefault="00DB4034" w:rsidP="00055A2A">
      <w:pPr>
        <w:spacing w:after="0" w:line="240" w:lineRule="auto"/>
        <w:jc w:val="center"/>
        <w:rPr>
          <w:rFonts w:ascii="Times New Roman" w:eastAsia="Times New Roman" w:hAnsi="Times New Roman" w:cs="Times New Roman"/>
          <w:sz w:val="24"/>
          <w:szCs w:val="24"/>
        </w:rPr>
      </w:pPr>
    </w:p>
    <w:p w14:paraId="466D9E48" w14:textId="77777777" w:rsidR="00DB4034" w:rsidRPr="00055A2A" w:rsidRDefault="00DB4034" w:rsidP="00055A2A">
      <w:pPr>
        <w:spacing w:after="0" w:line="240" w:lineRule="auto"/>
        <w:jc w:val="center"/>
        <w:rPr>
          <w:rFonts w:ascii="Times New Roman" w:eastAsia="Times New Roman" w:hAnsi="Times New Roman" w:cs="Times New Roman"/>
          <w:sz w:val="24"/>
          <w:szCs w:val="24"/>
        </w:rPr>
      </w:pPr>
    </w:p>
    <w:p w14:paraId="765E0951" w14:textId="77777777" w:rsidR="00DB4034" w:rsidRPr="00055A2A" w:rsidRDefault="00DB4034" w:rsidP="00055A2A">
      <w:pPr>
        <w:spacing w:after="0" w:line="240" w:lineRule="auto"/>
        <w:jc w:val="center"/>
        <w:rPr>
          <w:rFonts w:ascii="Times New Roman" w:eastAsia="Times New Roman" w:hAnsi="Times New Roman" w:cs="Times New Roman"/>
          <w:sz w:val="24"/>
          <w:szCs w:val="24"/>
        </w:rPr>
      </w:pPr>
    </w:p>
    <w:p w14:paraId="10986E7A" w14:textId="4772C42B" w:rsidR="00DB4034" w:rsidRDefault="00DB4034" w:rsidP="00055A2A">
      <w:pPr>
        <w:spacing w:after="0" w:line="240" w:lineRule="auto"/>
        <w:ind w:firstLine="4394"/>
        <w:jc w:val="center"/>
        <w:rPr>
          <w:rFonts w:ascii="Times New Roman" w:eastAsia="Times New Roman" w:hAnsi="Times New Roman" w:cs="Times New Roman"/>
          <w:sz w:val="28"/>
        </w:rPr>
      </w:pPr>
      <w:r w:rsidRPr="008426B9">
        <w:rPr>
          <w:rFonts w:ascii="Times New Roman" w:eastAsia="Times New Roman" w:hAnsi="Times New Roman" w:cs="Times New Roman"/>
          <w:sz w:val="28"/>
        </w:rPr>
        <w:t>Работа защищена с оценкой ___________</w:t>
      </w:r>
    </w:p>
    <w:p w14:paraId="18DC842F" w14:textId="4CEF4EF5" w:rsidR="00055A2A" w:rsidRPr="008426B9" w:rsidRDefault="00055A2A" w:rsidP="00055A2A">
      <w:pPr>
        <w:spacing w:after="0" w:line="360" w:lineRule="auto"/>
        <w:ind w:firstLine="4394"/>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42D2F026" w14:textId="77777777" w:rsidR="00DB4034" w:rsidRPr="008426B9" w:rsidRDefault="00DB4034" w:rsidP="00055A2A">
      <w:pPr>
        <w:spacing w:after="0" w:line="360" w:lineRule="auto"/>
        <w:ind w:firstLine="4395"/>
        <w:jc w:val="center"/>
        <w:rPr>
          <w:rFonts w:ascii="Times New Roman" w:eastAsia="Times New Roman" w:hAnsi="Times New Roman" w:cs="Times New Roman"/>
          <w:sz w:val="28"/>
        </w:rPr>
      </w:pPr>
      <w:r w:rsidRPr="008426B9">
        <w:rPr>
          <w:rFonts w:ascii="Times New Roman" w:eastAsia="Times New Roman" w:hAnsi="Times New Roman" w:cs="Times New Roman"/>
          <w:sz w:val="28"/>
        </w:rPr>
        <w:t>«____» _______________________202</w:t>
      </w:r>
      <w:r>
        <w:rPr>
          <w:rFonts w:ascii="Times New Roman" w:eastAsia="Times New Roman" w:hAnsi="Times New Roman" w:cs="Times New Roman"/>
          <w:sz w:val="28"/>
        </w:rPr>
        <w:t>4</w:t>
      </w:r>
      <w:r w:rsidRPr="008426B9">
        <w:rPr>
          <w:rFonts w:ascii="Times New Roman" w:eastAsia="Times New Roman" w:hAnsi="Times New Roman" w:cs="Times New Roman"/>
          <w:sz w:val="28"/>
        </w:rPr>
        <w:t xml:space="preserve"> г.</w:t>
      </w:r>
    </w:p>
    <w:p w14:paraId="3153B3A1" w14:textId="77777777" w:rsidR="00DB4034" w:rsidRPr="008426B9" w:rsidRDefault="00DB4034" w:rsidP="00055A2A">
      <w:pPr>
        <w:spacing w:after="0" w:line="240" w:lineRule="auto"/>
        <w:ind w:firstLine="4395"/>
        <w:jc w:val="center"/>
        <w:rPr>
          <w:rFonts w:ascii="Times New Roman" w:eastAsia="Times New Roman" w:hAnsi="Times New Roman" w:cs="Times New Roman"/>
          <w:sz w:val="28"/>
        </w:rPr>
      </w:pPr>
    </w:p>
    <w:p w14:paraId="731EE873" w14:textId="77777777" w:rsidR="00DB4034" w:rsidRPr="008426B9" w:rsidRDefault="00DB4034" w:rsidP="00055A2A">
      <w:pPr>
        <w:spacing w:after="0" w:line="240" w:lineRule="auto"/>
        <w:jc w:val="center"/>
        <w:rPr>
          <w:rFonts w:ascii="Times New Roman" w:eastAsia="Times New Roman" w:hAnsi="Times New Roman" w:cs="Times New Roman"/>
          <w:sz w:val="28"/>
        </w:rPr>
      </w:pPr>
    </w:p>
    <w:p w14:paraId="03C87021" w14:textId="77777777" w:rsidR="00DB4034" w:rsidRPr="008426B9" w:rsidRDefault="00DB4034" w:rsidP="00055A2A">
      <w:pPr>
        <w:spacing w:after="0" w:line="240" w:lineRule="auto"/>
        <w:jc w:val="center"/>
        <w:rPr>
          <w:rFonts w:ascii="Times New Roman" w:eastAsia="Times New Roman" w:hAnsi="Times New Roman" w:cs="Times New Roman"/>
          <w:sz w:val="28"/>
        </w:rPr>
      </w:pPr>
    </w:p>
    <w:p w14:paraId="3B824847" w14:textId="77777777" w:rsidR="00DB4034" w:rsidRPr="008426B9" w:rsidRDefault="00DB4034" w:rsidP="00055A2A">
      <w:pPr>
        <w:spacing w:after="0" w:line="240" w:lineRule="auto"/>
        <w:jc w:val="center"/>
        <w:rPr>
          <w:rFonts w:ascii="Times New Roman" w:eastAsia="Times New Roman" w:hAnsi="Times New Roman" w:cs="Times New Roman"/>
          <w:sz w:val="28"/>
        </w:rPr>
      </w:pPr>
    </w:p>
    <w:p w14:paraId="101B9EAB" w14:textId="77777777" w:rsidR="00DB4034" w:rsidRPr="008426B9" w:rsidRDefault="00DB4034" w:rsidP="00055A2A">
      <w:pPr>
        <w:spacing w:after="0" w:line="240" w:lineRule="auto"/>
        <w:jc w:val="center"/>
        <w:rPr>
          <w:rFonts w:ascii="Times New Roman" w:eastAsia="Times New Roman" w:hAnsi="Times New Roman" w:cs="Times New Roman"/>
          <w:sz w:val="28"/>
        </w:rPr>
      </w:pPr>
    </w:p>
    <w:p w14:paraId="29EAE4E9" w14:textId="77777777" w:rsidR="00DB4034" w:rsidRPr="008426B9" w:rsidRDefault="00DB4034" w:rsidP="00055A2A">
      <w:pPr>
        <w:spacing w:after="0" w:line="240" w:lineRule="auto"/>
        <w:jc w:val="center"/>
        <w:rPr>
          <w:rFonts w:ascii="Times New Roman" w:eastAsia="Times New Roman" w:hAnsi="Times New Roman" w:cs="Times New Roman"/>
          <w:sz w:val="28"/>
        </w:rPr>
      </w:pPr>
    </w:p>
    <w:p w14:paraId="1EBBAAB7" w14:textId="77777777" w:rsidR="00DB4034" w:rsidRDefault="00DB4034" w:rsidP="00055A2A">
      <w:pPr>
        <w:spacing w:after="0" w:line="240" w:lineRule="auto"/>
        <w:jc w:val="center"/>
        <w:rPr>
          <w:rFonts w:ascii="Times New Roman" w:eastAsia="Times New Roman" w:hAnsi="Times New Roman" w:cs="Times New Roman"/>
          <w:sz w:val="28"/>
        </w:rPr>
      </w:pPr>
    </w:p>
    <w:p w14:paraId="70D1CA54" w14:textId="193ACB4A" w:rsidR="00DB4034" w:rsidRDefault="00DB4034" w:rsidP="00055A2A">
      <w:pPr>
        <w:spacing w:after="0" w:line="240" w:lineRule="auto"/>
        <w:jc w:val="center"/>
        <w:rPr>
          <w:rFonts w:ascii="Times New Roman" w:eastAsia="Times New Roman" w:hAnsi="Times New Roman" w:cs="Times New Roman"/>
          <w:sz w:val="28"/>
        </w:rPr>
      </w:pPr>
    </w:p>
    <w:p w14:paraId="7F959CC3" w14:textId="29ABDE9A" w:rsidR="00055A2A" w:rsidRDefault="00055A2A" w:rsidP="00055A2A">
      <w:pPr>
        <w:spacing w:after="0" w:line="240" w:lineRule="auto"/>
        <w:jc w:val="center"/>
        <w:rPr>
          <w:rFonts w:ascii="Times New Roman" w:eastAsia="Times New Roman" w:hAnsi="Times New Roman" w:cs="Times New Roman"/>
          <w:sz w:val="28"/>
        </w:rPr>
      </w:pPr>
    </w:p>
    <w:p w14:paraId="4E35EE58" w14:textId="77777777" w:rsidR="00055A2A" w:rsidRDefault="00055A2A" w:rsidP="00322BA2">
      <w:pPr>
        <w:spacing w:after="0" w:line="240" w:lineRule="auto"/>
        <w:rPr>
          <w:rFonts w:ascii="Times New Roman" w:eastAsia="Times New Roman" w:hAnsi="Times New Roman" w:cs="Times New Roman"/>
          <w:sz w:val="28"/>
        </w:rPr>
      </w:pPr>
    </w:p>
    <w:p w14:paraId="7D8CF5AE" w14:textId="3B4BF32D" w:rsidR="00DB4034" w:rsidRPr="008426B9" w:rsidRDefault="00DB4034" w:rsidP="00055A2A">
      <w:pPr>
        <w:spacing w:after="0" w:line="240" w:lineRule="auto"/>
        <w:jc w:val="center"/>
        <w:rPr>
          <w:rFonts w:ascii="Times New Roman" w:eastAsia="Times New Roman" w:hAnsi="Times New Roman" w:cs="Times New Roman"/>
          <w:sz w:val="28"/>
        </w:rPr>
      </w:pPr>
      <w:r w:rsidRPr="008426B9">
        <w:rPr>
          <w:rFonts w:ascii="Times New Roman" w:eastAsia="Times New Roman" w:hAnsi="Times New Roman" w:cs="Times New Roman"/>
          <w:sz w:val="28"/>
        </w:rPr>
        <w:t xml:space="preserve">Анадырь </w:t>
      </w:r>
    </w:p>
    <w:p w14:paraId="7D9C7A80" w14:textId="77777777" w:rsidR="00055A2A" w:rsidRDefault="00DB4034" w:rsidP="00055A2A">
      <w:pPr>
        <w:spacing w:after="0" w:line="240" w:lineRule="auto"/>
        <w:jc w:val="center"/>
        <w:rPr>
          <w:rFonts w:ascii="Times New Roman" w:eastAsia="Times New Roman" w:hAnsi="Times New Roman" w:cs="Times New Roman"/>
          <w:sz w:val="28"/>
        </w:rPr>
        <w:sectPr w:rsidR="00055A2A" w:rsidSect="009D4C90">
          <w:footerReference w:type="default" r:id="rId8"/>
          <w:pgSz w:w="11906" w:h="16838"/>
          <w:pgMar w:top="1134" w:right="850" w:bottom="1134" w:left="1701" w:header="708" w:footer="708" w:gutter="0"/>
          <w:cols w:space="708"/>
          <w:titlePg/>
          <w:docGrid w:linePitch="360"/>
        </w:sectPr>
      </w:pPr>
      <w:r w:rsidRPr="008426B9">
        <w:rPr>
          <w:rFonts w:ascii="Times New Roman" w:eastAsia="Times New Roman" w:hAnsi="Times New Roman" w:cs="Times New Roman"/>
          <w:sz w:val="28"/>
        </w:rPr>
        <w:t>202</w:t>
      </w:r>
      <w:r>
        <w:rPr>
          <w:rFonts w:ascii="Times New Roman" w:eastAsia="Times New Roman" w:hAnsi="Times New Roman" w:cs="Times New Roman"/>
          <w:sz w:val="28"/>
        </w:rPr>
        <w:t>4</w:t>
      </w:r>
    </w:p>
    <w:p w14:paraId="4E3CF426" w14:textId="0ACC743E" w:rsidR="00582A0B" w:rsidRDefault="009D4C90" w:rsidP="00644477">
      <w:pPr>
        <w:spacing w:after="0" w:line="240" w:lineRule="auto"/>
        <w:jc w:val="center"/>
        <w:rPr>
          <w:rFonts w:ascii="Times New Roman" w:hAnsi="Times New Roman" w:cs="Times New Roman"/>
          <w:b/>
          <w:sz w:val="28"/>
          <w:szCs w:val="28"/>
          <w:shd w:val="clear" w:color="auto" w:fill="FFFFFF"/>
        </w:rPr>
      </w:pPr>
      <w:r w:rsidRPr="00055A2A">
        <w:rPr>
          <w:rFonts w:ascii="Times New Roman" w:hAnsi="Times New Roman" w:cs="Times New Roman"/>
          <w:b/>
          <w:sz w:val="28"/>
          <w:szCs w:val="28"/>
          <w:shd w:val="clear" w:color="auto" w:fill="FFFFFF"/>
        </w:rPr>
        <w:lastRenderedPageBreak/>
        <w:t>С</w:t>
      </w:r>
      <w:bookmarkEnd w:id="0"/>
      <w:r w:rsidR="00700AAA" w:rsidRPr="00055A2A">
        <w:rPr>
          <w:rFonts w:ascii="Times New Roman" w:hAnsi="Times New Roman" w:cs="Times New Roman"/>
          <w:b/>
          <w:sz w:val="28"/>
          <w:szCs w:val="28"/>
          <w:shd w:val="clear" w:color="auto" w:fill="FFFFFF"/>
        </w:rPr>
        <w:t>ОДЕРЖАНИЕ</w:t>
      </w:r>
    </w:p>
    <w:p w14:paraId="609429DD" w14:textId="76D5D2BE" w:rsidR="00055A2A" w:rsidRDefault="00055A2A" w:rsidP="00055A2A">
      <w:pPr>
        <w:spacing w:after="0" w:line="240" w:lineRule="auto"/>
        <w:jc w:val="center"/>
        <w:rPr>
          <w:rFonts w:ascii="Times New Roman" w:hAnsi="Times New Roman" w:cs="Times New Roman"/>
          <w:b/>
          <w:sz w:val="28"/>
          <w:szCs w:val="28"/>
          <w:shd w:val="clear" w:color="auto" w:fill="FFFFFF"/>
        </w:rPr>
      </w:pPr>
    </w:p>
    <w:tbl>
      <w:tblPr>
        <w:tblpPr w:leftFromText="180" w:rightFromText="180" w:vertAnchor="text" w:tblpY="1"/>
        <w:tblOverlap w:val="neve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21"/>
        <w:gridCol w:w="8554"/>
        <w:gridCol w:w="510"/>
      </w:tblGrid>
      <w:tr w:rsidR="00F12C84" w:rsidRPr="00F12C84" w14:paraId="30467640" w14:textId="77777777" w:rsidTr="000605CB">
        <w:trPr>
          <w:trHeight w:val="256"/>
        </w:trPr>
        <w:tc>
          <w:tcPr>
            <w:tcW w:w="4735" w:type="pct"/>
            <w:gridSpan w:val="3"/>
          </w:tcPr>
          <w:p w14:paraId="79F40F36" w14:textId="77777777" w:rsidR="00F12C84" w:rsidRPr="00F12C84" w:rsidRDefault="00F12C84" w:rsidP="00CC1A56">
            <w:pPr>
              <w:spacing w:after="0" w:line="240" w:lineRule="auto"/>
              <w:rPr>
                <w:rFonts w:ascii="Times New Roman" w:hAnsi="Times New Roman" w:cs="Times New Roman"/>
                <w:sz w:val="28"/>
                <w:szCs w:val="28"/>
              </w:rPr>
            </w:pPr>
            <w:r w:rsidRPr="00F12C84">
              <w:rPr>
                <w:rFonts w:ascii="Times New Roman" w:hAnsi="Times New Roman" w:cs="Times New Roman"/>
                <w:sz w:val="28"/>
                <w:szCs w:val="28"/>
              </w:rPr>
              <w:t>Введение</w:t>
            </w:r>
          </w:p>
        </w:tc>
        <w:tc>
          <w:tcPr>
            <w:tcW w:w="265" w:type="pct"/>
          </w:tcPr>
          <w:p w14:paraId="22F87252" w14:textId="77777777" w:rsidR="00F12C84" w:rsidRPr="00F12C84" w:rsidRDefault="00F12C84" w:rsidP="00CC1A56">
            <w:pPr>
              <w:spacing w:after="0" w:line="240" w:lineRule="auto"/>
              <w:jc w:val="center"/>
              <w:rPr>
                <w:rFonts w:ascii="Times New Roman" w:hAnsi="Times New Roman" w:cs="Times New Roman"/>
                <w:sz w:val="28"/>
                <w:szCs w:val="28"/>
              </w:rPr>
            </w:pPr>
            <w:r w:rsidRPr="00F12C84">
              <w:rPr>
                <w:rFonts w:ascii="Times New Roman" w:hAnsi="Times New Roman" w:cs="Times New Roman"/>
                <w:sz w:val="28"/>
                <w:szCs w:val="28"/>
              </w:rPr>
              <w:t>3</w:t>
            </w:r>
          </w:p>
        </w:tc>
      </w:tr>
      <w:tr w:rsidR="00F12C84" w:rsidRPr="00F12C84" w14:paraId="28E5087C" w14:textId="77777777" w:rsidTr="000605CB">
        <w:trPr>
          <w:trHeight w:val="256"/>
        </w:trPr>
        <w:tc>
          <w:tcPr>
            <w:tcW w:w="4735" w:type="pct"/>
            <w:gridSpan w:val="3"/>
          </w:tcPr>
          <w:p w14:paraId="1A335383" w14:textId="77777777" w:rsidR="00F12C84" w:rsidRPr="00F12C84" w:rsidRDefault="00F12C84" w:rsidP="00CC1A56">
            <w:pPr>
              <w:spacing w:after="0" w:line="240" w:lineRule="auto"/>
              <w:rPr>
                <w:rFonts w:ascii="Times New Roman" w:hAnsi="Times New Roman" w:cs="Times New Roman"/>
                <w:sz w:val="28"/>
                <w:szCs w:val="28"/>
              </w:rPr>
            </w:pPr>
            <w:r w:rsidRPr="00F12C84">
              <w:rPr>
                <w:rFonts w:ascii="Times New Roman" w:hAnsi="Times New Roman" w:cs="Times New Roman"/>
                <w:spacing w:val="-5"/>
                <w:sz w:val="28"/>
                <w:szCs w:val="28"/>
              </w:rPr>
              <w:t>Глава 1. Теоретические основы здорового образа жизни</w:t>
            </w:r>
          </w:p>
        </w:tc>
        <w:tc>
          <w:tcPr>
            <w:tcW w:w="265" w:type="pct"/>
          </w:tcPr>
          <w:p w14:paraId="3E178F66" w14:textId="77777777" w:rsidR="00F12C84" w:rsidRPr="00F12C84" w:rsidRDefault="00F12C84" w:rsidP="00CC1A56">
            <w:pPr>
              <w:spacing w:after="0" w:line="240" w:lineRule="auto"/>
              <w:jc w:val="center"/>
              <w:rPr>
                <w:rFonts w:ascii="Times New Roman" w:hAnsi="Times New Roman" w:cs="Times New Roman"/>
                <w:sz w:val="28"/>
                <w:szCs w:val="28"/>
              </w:rPr>
            </w:pPr>
            <w:r w:rsidRPr="00F12C84">
              <w:rPr>
                <w:rFonts w:ascii="Times New Roman" w:hAnsi="Times New Roman" w:cs="Times New Roman"/>
                <w:sz w:val="28"/>
                <w:szCs w:val="28"/>
              </w:rPr>
              <w:t>5</w:t>
            </w:r>
          </w:p>
        </w:tc>
      </w:tr>
      <w:tr w:rsidR="00F12C84" w:rsidRPr="00F12C84" w14:paraId="33D97A59" w14:textId="77777777" w:rsidTr="0032141C">
        <w:trPr>
          <w:trHeight w:val="256"/>
        </w:trPr>
        <w:tc>
          <w:tcPr>
            <w:tcW w:w="293" w:type="pct"/>
            <w:gridSpan w:val="2"/>
          </w:tcPr>
          <w:p w14:paraId="75833B02" w14:textId="77777777" w:rsidR="00F12C84" w:rsidRPr="00F12C84" w:rsidRDefault="00F12C84" w:rsidP="00CC1A56">
            <w:pPr>
              <w:spacing w:after="0" w:line="240" w:lineRule="auto"/>
              <w:rPr>
                <w:rFonts w:ascii="Times New Roman" w:hAnsi="Times New Roman" w:cs="Times New Roman"/>
                <w:spacing w:val="-5"/>
                <w:sz w:val="28"/>
                <w:szCs w:val="28"/>
              </w:rPr>
            </w:pPr>
          </w:p>
        </w:tc>
        <w:tc>
          <w:tcPr>
            <w:tcW w:w="4442" w:type="pct"/>
          </w:tcPr>
          <w:p w14:paraId="467BC43F" w14:textId="33B82EE7" w:rsidR="00F12C84" w:rsidRPr="00F12C84" w:rsidRDefault="007534BF" w:rsidP="00F12C84">
            <w:pPr>
              <w:numPr>
                <w:ilvl w:val="1"/>
                <w:numId w:val="11"/>
              </w:numPr>
              <w:tabs>
                <w:tab w:val="left" w:pos="617"/>
              </w:tabs>
              <w:spacing w:after="0" w:line="240" w:lineRule="auto"/>
              <w:ind w:left="0" w:firstLine="0"/>
              <w:jc w:val="both"/>
              <w:rPr>
                <w:rFonts w:ascii="Times New Roman" w:hAnsi="Times New Roman" w:cs="Times New Roman"/>
                <w:spacing w:val="-5"/>
                <w:sz w:val="28"/>
                <w:szCs w:val="28"/>
              </w:rPr>
            </w:pPr>
            <w:r>
              <w:rPr>
                <w:rFonts w:ascii="Times New Roman" w:hAnsi="Times New Roman" w:cs="Times New Roman"/>
                <w:spacing w:val="-5"/>
                <w:sz w:val="28"/>
                <w:szCs w:val="28"/>
              </w:rPr>
              <w:t xml:space="preserve">Функциональная активность человека </w:t>
            </w:r>
          </w:p>
        </w:tc>
        <w:tc>
          <w:tcPr>
            <w:tcW w:w="265" w:type="pct"/>
          </w:tcPr>
          <w:p w14:paraId="15247CEE" w14:textId="77777777" w:rsidR="00F12C84" w:rsidRPr="00F12C84" w:rsidRDefault="00F12C84" w:rsidP="00CC1A56">
            <w:pPr>
              <w:spacing w:after="0" w:line="240" w:lineRule="auto"/>
              <w:jc w:val="center"/>
              <w:rPr>
                <w:rFonts w:ascii="Times New Roman" w:hAnsi="Times New Roman" w:cs="Times New Roman"/>
                <w:sz w:val="28"/>
                <w:szCs w:val="28"/>
              </w:rPr>
            </w:pPr>
            <w:r w:rsidRPr="00F12C84">
              <w:rPr>
                <w:rFonts w:ascii="Times New Roman" w:hAnsi="Times New Roman" w:cs="Times New Roman"/>
                <w:sz w:val="28"/>
                <w:szCs w:val="28"/>
              </w:rPr>
              <w:t>5</w:t>
            </w:r>
          </w:p>
        </w:tc>
      </w:tr>
      <w:tr w:rsidR="00F12C84" w:rsidRPr="00F12C84" w14:paraId="500B9972" w14:textId="77777777" w:rsidTr="0032141C">
        <w:trPr>
          <w:trHeight w:val="268"/>
        </w:trPr>
        <w:tc>
          <w:tcPr>
            <w:tcW w:w="293" w:type="pct"/>
            <w:gridSpan w:val="2"/>
            <w:tcBorders>
              <w:bottom w:val="nil"/>
            </w:tcBorders>
          </w:tcPr>
          <w:p w14:paraId="3937718A" w14:textId="77777777" w:rsidR="00F12C84" w:rsidRPr="00F12C84" w:rsidRDefault="00F12C84" w:rsidP="00CC1A56">
            <w:pPr>
              <w:spacing w:after="0" w:line="240" w:lineRule="auto"/>
              <w:rPr>
                <w:rFonts w:ascii="Times New Roman" w:hAnsi="Times New Roman" w:cs="Times New Roman"/>
                <w:spacing w:val="-5"/>
                <w:sz w:val="28"/>
                <w:szCs w:val="28"/>
              </w:rPr>
            </w:pPr>
          </w:p>
        </w:tc>
        <w:tc>
          <w:tcPr>
            <w:tcW w:w="4442" w:type="pct"/>
            <w:tcBorders>
              <w:bottom w:val="nil"/>
            </w:tcBorders>
          </w:tcPr>
          <w:p w14:paraId="1F0B805E" w14:textId="419A0ED2" w:rsidR="00F12C84" w:rsidRPr="00F12C84" w:rsidRDefault="007534BF" w:rsidP="00CC1A56">
            <w:pPr>
              <w:numPr>
                <w:ilvl w:val="1"/>
                <w:numId w:val="11"/>
              </w:numPr>
              <w:spacing w:after="0" w:line="240" w:lineRule="auto"/>
              <w:ind w:left="565" w:hanging="565"/>
              <w:rPr>
                <w:rFonts w:ascii="Times New Roman" w:hAnsi="Times New Roman" w:cs="Times New Roman"/>
                <w:spacing w:val="-5"/>
                <w:sz w:val="28"/>
                <w:szCs w:val="28"/>
              </w:rPr>
            </w:pPr>
            <w:r>
              <w:rPr>
                <w:rFonts w:ascii="Times New Roman" w:hAnsi="Times New Roman" w:cs="Times New Roman"/>
                <w:spacing w:val="-5"/>
                <w:sz w:val="28"/>
                <w:szCs w:val="28"/>
              </w:rPr>
              <w:t xml:space="preserve">Взаимосвязь физической и умственной деятельности </w:t>
            </w:r>
          </w:p>
        </w:tc>
        <w:tc>
          <w:tcPr>
            <w:tcW w:w="265" w:type="pct"/>
            <w:tcBorders>
              <w:bottom w:val="nil"/>
            </w:tcBorders>
          </w:tcPr>
          <w:p w14:paraId="174869B2" w14:textId="77777777" w:rsidR="00F12C84" w:rsidRPr="00F12C84" w:rsidRDefault="00F12C84" w:rsidP="00CC1A56">
            <w:pPr>
              <w:spacing w:after="0" w:line="240" w:lineRule="auto"/>
              <w:jc w:val="center"/>
              <w:rPr>
                <w:rFonts w:ascii="Times New Roman" w:hAnsi="Times New Roman" w:cs="Times New Roman"/>
                <w:sz w:val="28"/>
                <w:szCs w:val="28"/>
              </w:rPr>
            </w:pPr>
            <w:r w:rsidRPr="00F12C84">
              <w:rPr>
                <w:rFonts w:ascii="Times New Roman" w:hAnsi="Times New Roman" w:cs="Times New Roman"/>
                <w:sz w:val="28"/>
                <w:szCs w:val="28"/>
              </w:rPr>
              <w:t>6</w:t>
            </w:r>
          </w:p>
        </w:tc>
      </w:tr>
      <w:tr w:rsidR="0050602B" w:rsidRPr="00F12C84" w14:paraId="14A1A156" w14:textId="77777777" w:rsidTr="0032141C">
        <w:trPr>
          <w:trHeight w:val="268"/>
        </w:trPr>
        <w:tc>
          <w:tcPr>
            <w:tcW w:w="293" w:type="pct"/>
            <w:gridSpan w:val="2"/>
            <w:tcBorders>
              <w:bottom w:val="nil"/>
            </w:tcBorders>
          </w:tcPr>
          <w:p w14:paraId="2ECD2496" w14:textId="77777777" w:rsidR="0050602B" w:rsidRPr="00F12C84" w:rsidRDefault="0050602B" w:rsidP="00CC1A56">
            <w:pPr>
              <w:spacing w:after="0" w:line="240" w:lineRule="auto"/>
              <w:rPr>
                <w:rFonts w:ascii="Times New Roman" w:hAnsi="Times New Roman" w:cs="Times New Roman"/>
                <w:spacing w:val="-5"/>
                <w:sz w:val="28"/>
                <w:szCs w:val="28"/>
              </w:rPr>
            </w:pPr>
          </w:p>
        </w:tc>
        <w:tc>
          <w:tcPr>
            <w:tcW w:w="4442" w:type="pct"/>
            <w:tcBorders>
              <w:bottom w:val="nil"/>
            </w:tcBorders>
          </w:tcPr>
          <w:p w14:paraId="0F016A95" w14:textId="592C7268" w:rsidR="0050602B" w:rsidRDefault="0050602B" w:rsidP="0050602B">
            <w:pPr>
              <w:spacing w:after="0" w:line="240" w:lineRule="auto"/>
              <w:rPr>
                <w:rFonts w:ascii="Times New Roman" w:hAnsi="Times New Roman" w:cs="Times New Roman"/>
                <w:spacing w:val="-5"/>
                <w:sz w:val="28"/>
                <w:szCs w:val="28"/>
              </w:rPr>
            </w:pPr>
          </w:p>
        </w:tc>
        <w:tc>
          <w:tcPr>
            <w:tcW w:w="265" w:type="pct"/>
            <w:tcBorders>
              <w:bottom w:val="nil"/>
            </w:tcBorders>
          </w:tcPr>
          <w:p w14:paraId="446292AC" w14:textId="77777777" w:rsidR="0050602B" w:rsidRPr="00F12C84" w:rsidRDefault="0050602B" w:rsidP="00CC1A56">
            <w:pPr>
              <w:spacing w:after="0" w:line="240" w:lineRule="auto"/>
              <w:jc w:val="center"/>
              <w:rPr>
                <w:rFonts w:ascii="Times New Roman" w:hAnsi="Times New Roman" w:cs="Times New Roman"/>
                <w:sz w:val="28"/>
                <w:szCs w:val="28"/>
              </w:rPr>
            </w:pPr>
          </w:p>
        </w:tc>
      </w:tr>
      <w:tr w:rsidR="001967CF" w:rsidRPr="00F12C84" w14:paraId="385EBF46" w14:textId="77777777" w:rsidTr="001967CF">
        <w:trPr>
          <w:trHeight w:val="256"/>
        </w:trPr>
        <w:tc>
          <w:tcPr>
            <w:tcW w:w="4735" w:type="pct"/>
            <w:gridSpan w:val="3"/>
          </w:tcPr>
          <w:p w14:paraId="706B6EFE" w14:textId="43B8F3D5" w:rsidR="001967CF" w:rsidRPr="00F12C84" w:rsidRDefault="001967CF" w:rsidP="00CC1A56">
            <w:pPr>
              <w:tabs>
                <w:tab w:val="left" w:pos="400"/>
                <w:tab w:val="left" w:pos="567"/>
                <w:tab w:val="left" w:pos="795"/>
              </w:tabs>
              <w:spacing w:after="0" w:line="240" w:lineRule="auto"/>
              <w:rPr>
                <w:rFonts w:ascii="Times New Roman" w:hAnsi="Times New Roman" w:cs="Times New Roman"/>
                <w:sz w:val="28"/>
                <w:szCs w:val="28"/>
              </w:rPr>
            </w:pPr>
            <w:r w:rsidRPr="00F12C84">
              <w:rPr>
                <w:rFonts w:ascii="Times New Roman" w:hAnsi="Times New Roman" w:cs="Times New Roman"/>
                <w:spacing w:val="-5"/>
                <w:sz w:val="28"/>
                <w:szCs w:val="28"/>
              </w:rPr>
              <w:t xml:space="preserve">Глава 2. </w:t>
            </w:r>
            <w:r w:rsidRPr="00E0335F">
              <w:rPr>
                <w:rFonts w:ascii="Times New Roman" w:hAnsi="Times New Roman" w:cs="Times New Roman"/>
                <w:spacing w:val="-5"/>
                <w:sz w:val="28"/>
                <w:szCs w:val="28"/>
              </w:rPr>
              <w:t>Практическая часть</w:t>
            </w:r>
          </w:p>
        </w:tc>
        <w:tc>
          <w:tcPr>
            <w:tcW w:w="265" w:type="pct"/>
          </w:tcPr>
          <w:p w14:paraId="648E0B92" w14:textId="77777777" w:rsidR="001967CF" w:rsidRPr="00F12C84" w:rsidRDefault="001967CF" w:rsidP="00CC1A56">
            <w:pPr>
              <w:spacing w:after="0" w:line="240" w:lineRule="auto"/>
              <w:jc w:val="center"/>
              <w:rPr>
                <w:rFonts w:ascii="Times New Roman" w:hAnsi="Times New Roman" w:cs="Times New Roman"/>
                <w:sz w:val="28"/>
                <w:szCs w:val="28"/>
              </w:rPr>
            </w:pPr>
            <w:r w:rsidRPr="00F12C84">
              <w:rPr>
                <w:rFonts w:ascii="Times New Roman" w:hAnsi="Times New Roman" w:cs="Times New Roman"/>
                <w:sz w:val="28"/>
                <w:szCs w:val="28"/>
              </w:rPr>
              <w:t>10</w:t>
            </w:r>
          </w:p>
        </w:tc>
      </w:tr>
      <w:tr w:rsidR="00F12C84" w:rsidRPr="00F12C84" w14:paraId="645028F4" w14:textId="77777777" w:rsidTr="0032141C">
        <w:trPr>
          <w:trHeight w:val="256"/>
        </w:trPr>
        <w:tc>
          <w:tcPr>
            <w:tcW w:w="282" w:type="pct"/>
          </w:tcPr>
          <w:p w14:paraId="25DCB51A" w14:textId="77777777" w:rsidR="00F12C84" w:rsidRPr="00F12C84" w:rsidRDefault="00F12C84" w:rsidP="00CC1A56">
            <w:pPr>
              <w:spacing w:after="0" w:line="240" w:lineRule="auto"/>
              <w:rPr>
                <w:rFonts w:ascii="Times New Roman" w:hAnsi="Times New Roman" w:cs="Times New Roman"/>
                <w:sz w:val="28"/>
                <w:szCs w:val="28"/>
              </w:rPr>
            </w:pPr>
          </w:p>
        </w:tc>
        <w:tc>
          <w:tcPr>
            <w:tcW w:w="4453" w:type="pct"/>
            <w:gridSpan w:val="2"/>
            <w:vAlign w:val="center"/>
          </w:tcPr>
          <w:p w14:paraId="1F1C63AA" w14:textId="02759E12" w:rsidR="00F12C84" w:rsidRPr="00F12C84" w:rsidRDefault="00EC5635" w:rsidP="00CC1A56">
            <w:pPr>
              <w:tabs>
                <w:tab w:val="left" w:pos="400"/>
                <w:tab w:val="left" w:pos="567"/>
                <w:tab w:val="left" w:pos="795"/>
              </w:tabs>
              <w:spacing w:after="0" w:line="240" w:lineRule="auto"/>
              <w:rPr>
                <w:rFonts w:ascii="Times New Roman" w:hAnsi="Times New Roman" w:cs="Times New Roman"/>
                <w:sz w:val="28"/>
                <w:szCs w:val="28"/>
              </w:rPr>
            </w:pPr>
            <w:r>
              <w:rPr>
                <w:rFonts w:ascii="Times New Roman" w:hAnsi="Times New Roman" w:cs="Times New Roman"/>
                <w:sz w:val="28"/>
                <w:szCs w:val="28"/>
              </w:rPr>
              <w:t>1.1</w:t>
            </w:r>
            <w:r w:rsidR="00733F58">
              <w:rPr>
                <w:rFonts w:ascii="Times New Roman" w:hAnsi="Times New Roman" w:cs="Times New Roman"/>
                <w:sz w:val="28"/>
                <w:szCs w:val="28"/>
              </w:rPr>
              <w:t xml:space="preserve"> Обоснование социального исследования</w:t>
            </w:r>
          </w:p>
        </w:tc>
        <w:tc>
          <w:tcPr>
            <w:tcW w:w="265" w:type="pct"/>
          </w:tcPr>
          <w:p w14:paraId="1F283399" w14:textId="77777777" w:rsidR="00F12C84" w:rsidRPr="00F12C84" w:rsidRDefault="00F12C84" w:rsidP="00CC1A56">
            <w:pPr>
              <w:spacing w:after="0" w:line="240" w:lineRule="auto"/>
              <w:jc w:val="center"/>
              <w:rPr>
                <w:rFonts w:ascii="Times New Roman" w:hAnsi="Times New Roman" w:cs="Times New Roman"/>
                <w:sz w:val="28"/>
                <w:szCs w:val="28"/>
              </w:rPr>
            </w:pPr>
            <w:r w:rsidRPr="00F12C84">
              <w:rPr>
                <w:rFonts w:ascii="Times New Roman" w:hAnsi="Times New Roman" w:cs="Times New Roman"/>
                <w:sz w:val="28"/>
                <w:szCs w:val="28"/>
              </w:rPr>
              <w:t>11</w:t>
            </w:r>
          </w:p>
        </w:tc>
      </w:tr>
      <w:tr w:rsidR="00F12C84" w:rsidRPr="00F12C84" w14:paraId="06D0043F" w14:textId="77777777" w:rsidTr="0032141C">
        <w:trPr>
          <w:trHeight w:val="256"/>
        </w:trPr>
        <w:tc>
          <w:tcPr>
            <w:tcW w:w="282" w:type="pct"/>
          </w:tcPr>
          <w:p w14:paraId="72401791" w14:textId="77777777" w:rsidR="00F12C84" w:rsidRPr="00F12C84" w:rsidRDefault="00F12C84" w:rsidP="00CC1A56">
            <w:pPr>
              <w:spacing w:after="0" w:line="240" w:lineRule="auto"/>
              <w:rPr>
                <w:rFonts w:ascii="Times New Roman" w:hAnsi="Times New Roman" w:cs="Times New Roman"/>
                <w:sz w:val="28"/>
                <w:szCs w:val="28"/>
              </w:rPr>
            </w:pPr>
          </w:p>
        </w:tc>
        <w:tc>
          <w:tcPr>
            <w:tcW w:w="4453" w:type="pct"/>
            <w:gridSpan w:val="2"/>
            <w:vAlign w:val="center"/>
          </w:tcPr>
          <w:p w14:paraId="1FD50A57" w14:textId="57132F22" w:rsidR="00F12C84" w:rsidRPr="00F12C84" w:rsidRDefault="00EC5635" w:rsidP="00CC1A56">
            <w:pPr>
              <w:tabs>
                <w:tab w:val="left" w:pos="400"/>
                <w:tab w:val="left" w:pos="567"/>
                <w:tab w:val="left" w:pos="795"/>
              </w:tabs>
              <w:spacing w:after="0" w:line="240" w:lineRule="auto"/>
              <w:rPr>
                <w:rFonts w:ascii="Times New Roman" w:hAnsi="Times New Roman" w:cs="Times New Roman"/>
                <w:sz w:val="28"/>
                <w:szCs w:val="28"/>
              </w:rPr>
            </w:pPr>
            <w:r>
              <w:rPr>
                <w:rFonts w:ascii="Times New Roman" w:hAnsi="Times New Roman" w:cs="Times New Roman"/>
                <w:sz w:val="28"/>
                <w:szCs w:val="28"/>
              </w:rPr>
              <w:t>1.2</w:t>
            </w:r>
            <w:r w:rsidR="00733F58">
              <w:rPr>
                <w:rFonts w:ascii="Times New Roman" w:hAnsi="Times New Roman" w:cs="Times New Roman"/>
                <w:sz w:val="28"/>
                <w:szCs w:val="28"/>
              </w:rPr>
              <w:t xml:space="preserve"> Результаты исследования</w:t>
            </w:r>
          </w:p>
        </w:tc>
        <w:tc>
          <w:tcPr>
            <w:tcW w:w="265" w:type="pct"/>
          </w:tcPr>
          <w:p w14:paraId="4AFA7E67" w14:textId="77777777" w:rsidR="00F12C84" w:rsidRPr="00F12C84" w:rsidRDefault="00F12C84" w:rsidP="00CC1A56">
            <w:pPr>
              <w:spacing w:after="0" w:line="240" w:lineRule="auto"/>
              <w:jc w:val="center"/>
              <w:rPr>
                <w:rFonts w:ascii="Times New Roman" w:hAnsi="Times New Roman" w:cs="Times New Roman"/>
                <w:sz w:val="28"/>
                <w:szCs w:val="28"/>
              </w:rPr>
            </w:pPr>
            <w:r w:rsidRPr="00F12C84">
              <w:rPr>
                <w:rFonts w:ascii="Times New Roman" w:hAnsi="Times New Roman" w:cs="Times New Roman"/>
                <w:sz w:val="28"/>
                <w:szCs w:val="28"/>
              </w:rPr>
              <w:t>17</w:t>
            </w:r>
          </w:p>
        </w:tc>
      </w:tr>
      <w:tr w:rsidR="00733F58" w:rsidRPr="00F12C84" w14:paraId="248FFBB4" w14:textId="77777777" w:rsidTr="0032141C">
        <w:trPr>
          <w:trHeight w:val="256"/>
        </w:trPr>
        <w:tc>
          <w:tcPr>
            <w:tcW w:w="282" w:type="pct"/>
          </w:tcPr>
          <w:p w14:paraId="4AAEE9C3" w14:textId="77777777" w:rsidR="00733F58" w:rsidRPr="00F12C84" w:rsidRDefault="00733F58" w:rsidP="00CC1A56">
            <w:pPr>
              <w:spacing w:after="0" w:line="240" w:lineRule="auto"/>
              <w:rPr>
                <w:rFonts w:ascii="Times New Roman" w:hAnsi="Times New Roman" w:cs="Times New Roman"/>
                <w:sz w:val="28"/>
                <w:szCs w:val="28"/>
              </w:rPr>
            </w:pPr>
          </w:p>
        </w:tc>
        <w:tc>
          <w:tcPr>
            <w:tcW w:w="4453" w:type="pct"/>
            <w:gridSpan w:val="2"/>
            <w:vAlign w:val="center"/>
          </w:tcPr>
          <w:p w14:paraId="334AA925" w14:textId="75CD493D" w:rsidR="00733F58" w:rsidRDefault="00733F58" w:rsidP="00CC1A56">
            <w:pPr>
              <w:tabs>
                <w:tab w:val="left" w:pos="400"/>
                <w:tab w:val="left" w:pos="567"/>
                <w:tab w:val="left" w:pos="795"/>
              </w:tabs>
              <w:spacing w:after="0" w:line="240" w:lineRule="auto"/>
              <w:rPr>
                <w:rFonts w:ascii="Times New Roman" w:hAnsi="Times New Roman" w:cs="Times New Roman"/>
                <w:sz w:val="28"/>
                <w:szCs w:val="28"/>
              </w:rPr>
            </w:pPr>
            <w:r>
              <w:rPr>
                <w:rFonts w:ascii="Times New Roman" w:hAnsi="Times New Roman" w:cs="Times New Roman"/>
                <w:sz w:val="28"/>
                <w:szCs w:val="28"/>
              </w:rPr>
              <w:t>1.3 Создание продукта исследования</w:t>
            </w:r>
          </w:p>
        </w:tc>
        <w:tc>
          <w:tcPr>
            <w:tcW w:w="265" w:type="pct"/>
          </w:tcPr>
          <w:p w14:paraId="5247B8F9" w14:textId="77777777" w:rsidR="00733F58" w:rsidRPr="00F12C84" w:rsidRDefault="00733F58" w:rsidP="00CC1A56">
            <w:pPr>
              <w:spacing w:after="0" w:line="240" w:lineRule="auto"/>
              <w:jc w:val="center"/>
              <w:rPr>
                <w:rFonts w:ascii="Times New Roman" w:hAnsi="Times New Roman" w:cs="Times New Roman"/>
                <w:sz w:val="28"/>
                <w:szCs w:val="28"/>
              </w:rPr>
            </w:pPr>
          </w:p>
        </w:tc>
      </w:tr>
      <w:tr w:rsidR="00F12C84" w:rsidRPr="00F12C84" w14:paraId="4ABD0A3B" w14:textId="77777777" w:rsidTr="000605CB">
        <w:trPr>
          <w:trHeight w:val="256"/>
        </w:trPr>
        <w:tc>
          <w:tcPr>
            <w:tcW w:w="4735" w:type="pct"/>
            <w:gridSpan w:val="3"/>
            <w:vAlign w:val="center"/>
          </w:tcPr>
          <w:p w14:paraId="753F9BA8" w14:textId="77777777" w:rsidR="00F12C84" w:rsidRPr="00F12C84" w:rsidRDefault="00F12C84" w:rsidP="00CC1A56">
            <w:pPr>
              <w:tabs>
                <w:tab w:val="left" w:pos="400"/>
                <w:tab w:val="left" w:pos="567"/>
              </w:tabs>
              <w:spacing w:after="0" w:line="240" w:lineRule="auto"/>
              <w:rPr>
                <w:rFonts w:ascii="Times New Roman" w:hAnsi="Times New Roman" w:cs="Times New Roman"/>
                <w:sz w:val="28"/>
                <w:szCs w:val="28"/>
              </w:rPr>
            </w:pPr>
            <w:r w:rsidRPr="00F12C84">
              <w:rPr>
                <w:rFonts w:ascii="Times New Roman" w:hAnsi="Times New Roman" w:cs="Times New Roman"/>
                <w:spacing w:val="-7"/>
                <w:sz w:val="28"/>
                <w:szCs w:val="28"/>
              </w:rPr>
              <w:t>Заключение</w:t>
            </w:r>
          </w:p>
        </w:tc>
        <w:tc>
          <w:tcPr>
            <w:tcW w:w="265" w:type="pct"/>
          </w:tcPr>
          <w:p w14:paraId="244373C5" w14:textId="77777777" w:rsidR="00F12C84" w:rsidRPr="00F12C84" w:rsidRDefault="00F12C84" w:rsidP="00CC1A56">
            <w:pPr>
              <w:spacing w:after="0" w:line="240" w:lineRule="auto"/>
              <w:jc w:val="center"/>
              <w:rPr>
                <w:rFonts w:ascii="Times New Roman" w:hAnsi="Times New Roman" w:cs="Times New Roman"/>
                <w:sz w:val="28"/>
                <w:szCs w:val="28"/>
              </w:rPr>
            </w:pPr>
            <w:r w:rsidRPr="00F12C84">
              <w:rPr>
                <w:rFonts w:ascii="Times New Roman" w:hAnsi="Times New Roman" w:cs="Times New Roman"/>
                <w:sz w:val="28"/>
                <w:szCs w:val="28"/>
              </w:rPr>
              <w:t>19</w:t>
            </w:r>
          </w:p>
        </w:tc>
      </w:tr>
      <w:tr w:rsidR="00F12C84" w:rsidRPr="00F12C84" w14:paraId="41826F64" w14:textId="77777777" w:rsidTr="000605CB">
        <w:trPr>
          <w:trHeight w:val="84"/>
        </w:trPr>
        <w:tc>
          <w:tcPr>
            <w:tcW w:w="4735" w:type="pct"/>
            <w:gridSpan w:val="3"/>
            <w:vAlign w:val="center"/>
          </w:tcPr>
          <w:p w14:paraId="513E6614" w14:textId="77777777" w:rsidR="00F12C84" w:rsidRPr="00F12C84" w:rsidRDefault="00F12C84" w:rsidP="00CC1A56">
            <w:pPr>
              <w:tabs>
                <w:tab w:val="left" w:pos="400"/>
                <w:tab w:val="left" w:pos="567"/>
                <w:tab w:val="left" w:pos="3975"/>
              </w:tabs>
              <w:spacing w:after="0" w:line="240" w:lineRule="auto"/>
              <w:rPr>
                <w:rFonts w:ascii="Times New Roman" w:hAnsi="Times New Roman" w:cs="Times New Roman"/>
                <w:sz w:val="28"/>
                <w:szCs w:val="28"/>
              </w:rPr>
            </w:pPr>
            <w:r w:rsidRPr="00F12C84">
              <w:rPr>
                <w:rFonts w:ascii="Times New Roman" w:hAnsi="Times New Roman" w:cs="Times New Roman"/>
                <w:spacing w:val="-5"/>
                <w:sz w:val="28"/>
                <w:szCs w:val="28"/>
              </w:rPr>
              <w:t>Список использованной литературы</w:t>
            </w:r>
          </w:p>
        </w:tc>
        <w:tc>
          <w:tcPr>
            <w:tcW w:w="265" w:type="pct"/>
          </w:tcPr>
          <w:p w14:paraId="61DEF5A4" w14:textId="77777777" w:rsidR="00F12C84" w:rsidRPr="00F12C84" w:rsidRDefault="00F12C84" w:rsidP="00CC1A56">
            <w:pPr>
              <w:spacing w:after="0" w:line="240" w:lineRule="auto"/>
              <w:jc w:val="center"/>
              <w:rPr>
                <w:rFonts w:ascii="Times New Roman" w:hAnsi="Times New Roman" w:cs="Times New Roman"/>
                <w:sz w:val="28"/>
                <w:szCs w:val="28"/>
              </w:rPr>
            </w:pPr>
            <w:r w:rsidRPr="00F12C84">
              <w:rPr>
                <w:rFonts w:ascii="Times New Roman" w:hAnsi="Times New Roman" w:cs="Times New Roman"/>
                <w:sz w:val="28"/>
                <w:szCs w:val="28"/>
              </w:rPr>
              <w:t>21</w:t>
            </w:r>
          </w:p>
        </w:tc>
      </w:tr>
    </w:tbl>
    <w:p w14:paraId="6A6F59AA" w14:textId="4CCFCC0A" w:rsidR="00DB4034" w:rsidRPr="00DB4034" w:rsidRDefault="00DB4034" w:rsidP="00DB4034">
      <w:pPr>
        <w:rPr>
          <w:rFonts w:ascii="Times New Roman" w:hAnsi="Times New Roman" w:cs="Times New Roman"/>
          <w:sz w:val="28"/>
          <w:szCs w:val="28"/>
        </w:rPr>
      </w:pPr>
    </w:p>
    <w:p w14:paraId="5AD36A15" w14:textId="7B998848" w:rsidR="00DB4034" w:rsidRPr="00DB4034" w:rsidRDefault="00DB4034" w:rsidP="00DB4034">
      <w:pPr>
        <w:rPr>
          <w:rFonts w:ascii="Times New Roman" w:hAnsi="Times New Roman" w:cs="Times New Roman"/>
          <w:sz w:val="28"/>
          <w:szCs w:val="28"/>
        </w:rPr>
      </w:pPr>
    </w:p>
    <w:p w14:paraId="4C0E3E7F" w14:textId="59807037" w:rsidR="00DB4034" w:rsidRPr="00DB4034" w:rsidRDefault="00DB4034" w:rsidP="00DB4034">
      <w:pPr>
        <w:rPr>
          <w:rFonts w:ascii="Times New Roman" w:hAnsi="Times New Roman" w:cs="Times New Roman"/>
          <w:sz w:val="28"/>
          <w:szCs w:val="28"/>
        </w:rPr>
      </w:pPr>
    </w:p>
    <w:p w14:paraId="2F5DE545" w14:textId="40314223" w:rsidR="00DB4034" w:rsidRPr="00DB4034" w:rsidRDefault="00DB4034" w:rsidP="00DB4034">
      <w:pPr>
        <w:rPr>
          <w:rFonts w:ascii="Times New Roman" w:hAnsi="Times New Roman" w:cs="Times New Roman"/>
          <w:sz w:val="28"/>
          <w:szCs w:val="28"/>
        </w:rPr>
      </w:pPr>
    </w:p>
    <w:p w14:paraId="3CC309CA" w14:textId="215B5264" w:rsidR="00DB4034" w:rsidRPr="00DB4034" w:rsidRDefault="00DB4034" w:rsidP="00DB4034">
      <w:pPr>
        <w:rPr>
          <w:rFonts w:ascii="Times New Roman" w:hAnsi="Times New Roman" w:cs="Times New Roman"/>
          <w:sz w:val="28"/>
          <w:szCs w:val="28"/>
        </w:rPr>
      </w:pPr>
    </w:p>
    <w:p w14:paraId="47748F29" w14:textId="5DA4E0A6" w:rsidR="00DB4034" w:rsidRPr="00DB4034" w:rsidRDefault="00DB4034" w:rsidP="00DB4034">
      <w:pPr>
        <w:rPr>
          <w:rFonts w:ascii="Times New Roman" w:hAnsi="Times New Roman" w:cs="Times New Roman"/>
          <w:sz w:val="28"/>
          <w:szCs w:val="28"/>
        </w:rPr>
      </w:pPr>
    </w:p>
    <w:p w14:paraId="194B2875" w14:textId="735BD669" w:rsidR="00DB4034" w:rsidRPr="00DB4034" w:rsidRDefault="00DB4034" w:rsidP="00DB4034">
      <w:pPr>
        <w:rPr>
          <w:rFonts w:ascii="Times New Roman" w:hAnsi="Times New Roman" w:cs="Times New Roman"/>
          <w:sz w:val="28"/>
          <w:szCs w:val="28"/>
        </w:rPr>
      </w:pPr>
    </w:p>
    <w:p w14:paraId="253D660B" w14:textId="3F807D0D" w:rsidR="00DB4034" w:rsidRPr="00DB4034" w:rsidRDefault="00DB4034" w:rsidP="00DB4034">
      <w:pPr>
        <w:rPr>
          <w:rFonts w:ascii="Times New Roman" w:hAnsi="Times New Roman" w:cs="Times New Roman"/>
          <w:sz w:val="28"/>
          <w:szCs w:val="28"/>
        </w:rPr>
      </w:pPr>
    </w:p>
    <w:p w14:paraId="3F4A3962" w14:textId="1D884064" w:rsidR="00DB4034" w:rsidRPr="00DB4034" w:rsidRDefault="00DB4034" w:rsidP="00DB4034">
      <w:pPr>
        <w:rPr>
          <w:rFonts w:ascii="Times New Roman" w:hAnsi="Times New Roman" w:cs="Times New Roman"/>
          <w:sz w:val="28"/>
          <w:szCs w:val="28"/>
        </w:rPr>
      </w:pPr>
    </w:p>
    <w:p w14:paraId="0F1B035D" w14:textId="1A5CC1C2" w:rsidR="00DB4034" w:rsidRPr="00DB4034" w:rsidRDefault="00DB4034" w:rsidP="00DB4034">
      <w:pPr>
        <w:rPr>
          <w:rFonts w:ascii="Times New Roman" w:hAnsi="Times New Roman" w:cs="Times New Roman"/>
          <w:sz w:val="28"/>
          <w:szCs w:val="28"/>
        </w:rPr>
      </w:pPr>
    </w:p>
    <w:p w14:paraId="7381E114" w14:textId="58A49F8B" w:rsidR="00DB4034" w:rsidRPr="00DB4034" w:rsidRDefault="00DB4034" w:rsidP="00DB4034">
      <w:pPr>
        <w:rPr>
          <w:rFonts w:ascii="Times New Roman" w:hAnsi="Times New Roman" w:cs="Times New Roman"/>
          <w:sz w:val="28"/>
          <w:szCs w:val="28"/>
        </w:rPr>
      </w:pPr>
    </w:p>
    <w:p w14:paraId="3E898B43" w14:textId="3DB0552B" w:rsidR="00DB4034" w:rsidRPr="00DB4034" w:rsidRDefault="00DB4034" w:rsidP="00DB4034">
      <w:pPr>
        <w:rPr>
          <w:rFonts w:ascii="Times New Roman" w:hAnsi="Times New Roman" w:cs="Times New Roman"/>
          <w:sz w:val="28"/>
          <w:szCs w:val="28"/>
        </w:rPr>
      </w:pPr>
    </w:p>
    <w:p w14:paraId="30C02591" w14:textId="566E0870" w:rsidR="00DB4034" w:rsidRPr="00DB4034" w:rsidRDefault="00DB4034" w:rsidP="00DB4034">
      <w:pPr>
        <w:rPr>
          <w:rFonts w:ascii="Times New Roman" w:hAnsi="Times New Roman" w:cs="Times New Roman"/>
          <w:sz w:val="28"/>
          <w:szCs w:val="28"/>
        </w:rPr>
      </w:pPr>
    </w:p>
    <w:p w14:paraId="56468595" w14:textId="77777777" w:rsidR="00DB4034" w:rsidRPr="00DB4034" w:rsidRDefault="00DB4034" w:rsidP="00DB4034">
      <w:pPr>
        <w:jc w:val="center"/>
        <w:rPr>
          <w:rFonts w:ascii="Times New Roman" w:hAnsi="Times New Roman" w:cs="Times New Roman"/>
          <w:sz w:val="28"/>
          <w:szCs w:val="28"/>
        </w:rPr>
      </w:pPr>
    </w:p>
    <w:p w14:paraId="0B98A7D2" w14:textId="1FCA8F40" w:rsidR="000605CB" w:rsidRPr="00685B89" w:rsidRDefault="009D4C90" w:rsidP="001967CF">
      <w:pPr>
        <w:pStyle w:val="1"/>
        <w:pageBreakBefore/>
        <w:suppressLineNumbers/>
        <w:tabs>
          <w:tab w:val="left" w:pos="1134"/>
        </w:tabs>
        <w:suppressAutoHyphens/>
        <w:spacing w:before="0" w:line="360" w:lineRule="auto"/>
        <w:ind w:firstLine="709"/>
        <w:contextualSpacing/>
        <w:jc w:val="center"/>
        <w:rPr>
          <w:rFonts w:ascii="Times New Roman" w:hAnsi="Times New Roman" w:cs="Times New Roman"/>
          <w:b/>
          <w:color w:val="auto"/>
          <w:sz w:val="28"/>
          <w:szCs w:val="28"/>
          <w:shd w:val="clear" w:color="auto" w:fill="FFFFFF"/>
        </w:rPr>
      </w:pPr>
      <w:bookmarkStart w:id="1" w:name="_Toc157717849"/>
      <w:r w:rsidRPr="00582A0B">
        <w:rPr>
          <w:rFonts w:ascii="Times New Roman" w:hAnsi="Times New Roman" w:cs="Times New Roman"/>
          <w:b/>
          <w:color w:val="auto"/>
          <w:sz w:val="28"/>
          <w:szCs w:val="28"/>
          <w:shd w:val="clear" w:color="auto" w:fill="FFFFFF"/>
        </w:rPr>
        <w:lastRenderedPageBreak/>
        <w:t>В</w:t>
      </w:r>
      <w:bookmarkEnd w:id="1"/>
      <w:r w:rsidR="008559DA">
        <w:rPr>
          <w:rFonts w:ascii="Times New Roman" w:hAnsi="Times New Roman" w:cs="Times New Roman"/>
          <w:b/>
          <w:color w:val="auto"/>
          <w:sz w:val="28"/>
          <w:szCs w:val="28"/>
          <w:shd w:val="clear" w:color="auto" w:fill="FFFFFF"/>
        </w:rPr>
        <w:t>ВЕДЕНИЕ</w:t>
      </w:r>
    </w:p>
    <w:p w14:paraId="57B582C0" w14:textId="1D89AFB7" w:rsidR="001967CF" w:rsidRPr="0017464E" w:rsidRDefault="007534BF" w:rsidP="001967CF">
      <w:pPr>
        <w:spacing w:after="0" w:line="360" w:lineRule="auto"/>
        <w:ind w:firstLine="708"/>
        <w:jc w:val="both"/>
        <w:rPr>
          <w:rFonts w:ascii="Times New Roman" w:hAnsi="Times New Roman" w:cs="Times New Roman"/>
          <w:sz w:val="28"/>
          <w:szCs w:val="28"/>
        </w:rPr>
      </w:pPr>
      <w:r w:rsidRPr="0017464E">
        <w:rPr>
          <w:rFonts w:ascii="Times New Roman" w:hAnsi="Times New Roman" w:cs="Times New Roman"/>
          <w:sz w:val="28"/>
          <w:szCs w:val="28"/>
        </w:rPr>
        <w:t>Деятельность – это взаимодействие человека с окружающей средой для достижения какой-либо цели. Если деятельность связана с конкретными действиями, то она носит название физической. Если же рассматриваются психические процессы, в ходе которых человек планирует свои дальнейшие действия, то говорят об умственной деятельности. Процессы физической и умственной деятельности человека имеют тесную взаимосвязь. Понимание особенностей данной взаимосвязи во многом может способствовать расширению представлений о данной области, что обуславливает высокий уровень актуальности настоящей работы.</w:t>
      </w:r>
    </w:p>
    <w:p w14:paraId="6888F1AA" w14:textId="63E5C5FE" w:rsidR="0039677A" w:rsidRPr="0017464E" w:rsidRDefault="0039677A" w:rsidP="001967CF">
      <w:pPr>
        <w:spacing w:after="0" w:line="360" w:lineRule="auto"/>
        <w:ind w:firstLine="708"/>
        <w:jc w:val="both"/>
        <w:rPr>
          <w:rFonts w:ascii="Times New Roman" w:hAnsi="Times New Roman" w:cs="Times New Roman"/>
          <w:sz w:val="28"/>
          <w:szCs w:val="28"/>
        </w:rPr>
      </w:pPr>
      <w:r w:rsidRPr="0017464E">
        <w:rPr>
          <w:rFonts w:ascii="Times New Roman" w:hAnsi="Times New Roman" w:cs="Times New Roman"/>
          <w:sz w:val="28"/>
          <w:szCs w:val="28"/>
        </w:rPr>
        <w:t>Функциональная активность человека характеризуется различными двигательными актами: сокращением мышцы сердца, передвижением тела в пространстве, движением глазных яблок, глотанием, дыханием, а также двигательным компонентом речи, мимики.</w:t>
      </w:r>
    </w:p>
    <w:p w14:paraId="160DC485" w14:textId="2A8092C1" w:rsidR="00597DCB" w:rsidRPr="0017464E" w:rsidRDefault="00597DCB" w:rsidP="001967CF">
      <w:pPr>
        <w:spacing w:after="0" w:line="360" w:lineRule="auto"/>
        <w:ind w:firstLine="708"/>
        <w:jc w:val="both"/>
        <w:rPr>
          <w:rFonts w:ascii="Times New Roman" w:hAnsi="Times New Roman" w:cs="Times New Roman"/>
          <w:sz w:val="28"/>
          <w:szCs w:val="28"/>
        </w:rPr>
      </w:pPr>
      <w:r w:rsidRPr="0017464E">
        <w:rPr>
          <w:rFonts w:ascii="Times New Roman" w:hAnsi="Times New Roman" w:cs="Times New Roman"/>
          <w:sz w:val="28"/>
          <w:szCs w:val="28"/>
        </w:rPr>
        <w:t>Физическая деятельность – деятельность, связанная с конкретными предметными действиями (например, перевозка груза, инструментальное производство).  Умственная деятельность связана с психическими процессами, во время которых человек планирует свои действия, оперируя образами и языковыми символами.</w:t>
      </w:r>
    </w:p>
    <w:p w14:paraId="53A332C1" w14:textId="5DC6BA4D" w:rsidR="0039677A" w:rsidRPr="0017464E" w:rsidRDefault="00597DCB" w:rsidP="001967CF">
      <w:pPr>
        <w:spacing w:after="0" w:line="360" w:lineRule="auto"/>
        <w:ind w:firstLine="708"/>
        <w:jc w:val="both"/>
        <w:rPr>
          <w:rFonts w:ascii="Times New Roman" w:hAnsi="Times New Roman" w:cs="Times New Roman"/>
          <w:sz w:val="28"/>
          <w:szCs w:val="28"/>
        </w:rPr>
      </w:pPr>
      <w:r w:rsidRPr="0017464E">
        <w:rPr>
          <w:rFonts w:ascii="Times New Roman" w:hAnsi="Times New Roman" w:cs="Times New Roman"/>
          <w:sz w:val="28"/>
          <w:szCs w:val="28"/>
        </w:rPr>
        <w:t>Взаимосвязь физической и умственной деятельности заключается в том, что они дополняют друг друга. Правильно и грамотно организованная физическая активность может оказать благоприятное влияние на умственную способность и работоспособность в целом.</w:t>
      </w:r>
    </w:p>
    <w:p w14:paraId="52FBB386" w14:textId="77777777" w:rsidR="007F0295" w:rsidRPr="0017464E" w:rsidRDefault="007534BF" w:rsidP="00793CED">
      <w:pPr>
        <w:spacing w:after="0" w:line="360" w:lineRule="auto"/>
        <w:ind w:firstLine="708"/>
        <w:jc w:val="both"/>
        <w:rPr>
          <w:rFonts w:ascii="Times New Roman" w:hAnsi="Times New Roman" w:cs="Times New Roman"/>
          <w:sz w:val="28"/>
          <w:szCs w:val="28"/>
        </w:rPr>
      </w:pPr>
      <w:r w:rsidRPr="0017464E">
        <w:rPr>
          <w:rFonts w:ascii="Times New Roman" w:hAnsi="Times New Roman" w:cs="Times New Roman"/>
          <w:sz w:val="28"/>
          <w:szCs w:val="28"/>
        </w:rPr>
        <w:t xml:space="preserve">Многие люди пытаются полностью оградить себя от физических нагрузок, думая, что чем меньше они подвергаются физическим нагрузкам, тем здоровее они становятся. Многие работники умственного труда, студенты пытаются уменьшить физические нагрузки, тем самым, подрывая свое здоровье. Известно, что постоянное нервно-психическое перенапряжение и хроническое умственное переутомление без физической разрядки вызывают </w:t>
      </w:r>
      <w:r w:rsidRPr="0017464E">
        <w:rPr>
          <w:rFonts w:ascii="Times New Roman" w:hAnsi="Times New Roman" w:cs="Times New Roman"/>
          <w:sz w:val="28"/>
          <w:szCs w:val="28"/>
        </w:rPr>
        <w:lastRenderedPageBreak/>
        <w:t>тяжелые функциональные расстройства в организме, снижение работоспособности и наступление преждевременной старости.</w:t>
      </w:r>
    </w:p>
    <w:p w14:paraId="31633F68" w14:textId="1D230C99" w:rsidR="007F0295" w:rsidRPr="0017464E" w:rsidRDefault="007F0295" w:rsidP="00793CED">
      <w:pPr>
        <w:spacing w:after="0" w:line="360" w:lineRule="auto"/>
        <w:ind w:firstLine="708"/>
        <w:jc w:val="both"/>
        <w:rPr>
          <w:rFonts w:ascii="Times New Roman" w:hAnsi="Times New Roman" w:cs="Times New Roman"/>
          <w:sz w:val="28"/>
          <w:szCs w:val="28"/>
        </w:rPr>
      </w:pPr>
      <w:r w:rsidRPr="0017464E">
        <w:rPr>
          <w:rFonts w:ascii="Times New Roman" w:hAnsi="Times New Roman" w:cs="Times New Roman"/>
          <w:sz w:val="28"/>
          <w:szCs w:val="28"/>
        </w:rPr>
        <w:t>Актуальность работы в том, что в наше время остро встает вопрос физического развития, т.к. современные условия труда, орудия, устройства, позволяют человеку не сталкиваться с физической деятельностью.</w:t>
      </w:r>
    </w:p>
    <w:p w14:paraId="7839E672" w14:textId="2B5ECD5B" w:rsidR="007F0295" w:rsidRPr="00793CED" w:rsidRDefault="00353539" w:rsidP="0017464E">
      <w:pPr>
        <w:spacing w:after="0" w:line="360" w:lineRule="auto"/>
        <w:ind w:firstLine="708"/>
        <w:contextualSpacing/>
        <w:jc w:val="both"/>
        <w:rPr>
          <w:rFonts w:ascii="Times New Roman" w:hAnsi="Times New Roman" w:cs="Times New Roman"/>
          <w:color w:val="000000" w:themeColor="text1"/>
          <w:sz w:val="28"/>
          <w:szCs w:val="28"/>
          <w:shd w:val="clear" w:color="auto" w:fill="FFFFFF"/>
        </w:rPr>
      </w:pPr>
      <w:r w:rsidRPr="00793CED">
        <w:rPr>
          <w:rFonts w:ascii="Times New Roman" w:hAnsi="Times New Roman" w:cs="Times New Roman"/>
          <w:color w:val="000000" w:themeColor="text1"/>
          <w:sz w:val="28"/>
          <w:szCs w:val="28"/>
          <w:shd w:val="clear" w:color="auto" w:fill="FFFFFF"/>
        </w:rPr>
        <w:t xml:space="preserve">Цель </w:t>
      </w:r>
      <w:r w:rsidR="0017464E">
        <w:rPr>
          <w:rFonts w:ascii="Times New Roman" w:hAnsi="Times New Roman" w:cs="Times New Roman"/>
          <w:color w:val="000000" w:themeColor="text1"/>
          <w:sz w:val="28"/>
          <w:szCs w:val="28"/>
          <w:shd w:val="clear" w:color="auto" w:fill="FFFFFF"/>
        </w:rPr>
        <w:t xml:space="preserve">– </w:t>
      </w:r>
      <w:r w:rsidRPr="00793CED">
        <w:rPr>
          <w:rFonts w:ascii="Times New Roman" w:hAnsi="Times New Roman" w:cs="Times New Roman"/>
          <w:color w:val="000000" w:themeColor="text1"/>
          <w:sz w:val="28"/>
          <w:szCs w:val="28"/>
          <w:shd w:val="clear" w:color="auto" w:fill="FFFFFF"/>
        </w:rPr>
        <w:t>изуч</w:t>
      </w:r>
      <w:r w:rsidR="0017464E">
        <w:rPr>
          <w:rFonts w:ascii="Times New Roman" w:hAnsi="Times New Roman" w:cs="Times New Roman"/>
          <w:color w:val="000000" w:themeColor="text1"/>
          <w:sz w:val="28"/>
          <w:szCs w:val="28"/>
          <w:shd w:val="clear" w:color="auto" w:fill="FFFFFF"/>
        </w:rPr>
        <w:t xml:space="preserve">ить функциональную активность человека и найти взаимосвязь </w:t>
      </w:r>
      <w:r w:rsidRPr="00793CED">
        <w:rPr>
          <w:rFonts w:ascii="Times New Roman" w:hAnsi="Times New Roman" w:cs="Times New Roman"/>
          <w:color w:val="000000" w:themeColor="text1"/>
          <w:sz w:val="28"/>
          <w:szCs w:val="28"/>
          <w:shd w:val="clear" w:color="auto" w:fill="FFFFFF"/>
        </w:rPr>
        <w:t xml:space="preserve">физической </w:t>
      </w:r>
      <w:r w:rsidR="0017464E">
        <w:rPr>
          <w:rFonts w:ascii="Times New Roman" w:hAnsi="Times New Roman" w:cs="Times New Roman"/>
          <w:color w:val="000000" w:themeColor="text1"/>
          <w:sz w:val="28"/>
          <w:szCs w:val="28"/>
          <w:shd w:val="clear" w:color="auto" w:fill="FFFFFF"/>
        </w:rPr>
        <w:t xml:space="preserve">и </w:t>
      </w:r>
      <w:r w:rsidR="0017464E" w:rsidRPr="00793CED">
        <w:rPr>
          <w:rFonts w:ascii="Times New Roman" w:hAnsi="Times New Roman" w:cs="Times New Roman"/>
          <w:color w:val="000000" w:themeColor="text1"/>
          <w:sz w:val="28"/>
          <w:szCs w:val="28"/>
          <w:shd w:val="clear" w:color="auto" w:fill="FFFFFF"/>
        </w:rPr>
        <w:t>умственн</w:t>
      </w:r>
      <w:r w:rsidR="0017464E">
        <w:rPr>
          <w:rFonts w:ascii="Times New Roman" w:hAnsi="Times New Roman" w:cs="Times New Roman"/>
          <w:color w:val="000000" w:themeColor="text1"/>
          <w:sz w:val="28"/>
          <w:szCs w:val="28"/>
          <w:shd w:val="clear" w:color="auto" w:fill="FFFFFF"/>
        </w:rPr>
        <w:t>ой</w:t>
      </w:r>
      <w:r w:rsidR="0017464E" w:rsidRPr="00793CED">
        <w:rPr>
          <w:rFonts w:ascii="Times New Roman" w:hAnsi="Times New Roman" w:cs="Times New Roman"/>
          <w:color w:val="000000" w:themeColor="text1"/>
          <w:sz w:val="28"/>
          <w:szCs w:val="28"/>
          <w:shd w:val="clear" w:color="auto" w:fill="FFFFFF"/>
        </w:rPr>
        <w:t xml:space="preserve"> </w:t>
      </w:r>
      <w:r w:rsidRPr="00793CED">
        <w:rPr>
          <w:rFonts w:ascii="Times New Roman" w:hAnsi="Times New Roman" w:cs="Times New Roman"/>
          <w:color w:val="000000" w:themeColor="text1"/>
          <w:sz w:val="28"/>
          <w:szCs w:val="28"/>
          <w:shd w:val="clear" w:color="auto" w:fill="FFFFFF"/>
        </w:rPr>
        <w:t>активности.</w:t>
      </w:r>
    </w:p>
    <w:p w14:paraId="2A12217E" w14:textId="53041C34" w:rsidR="00353539" w:rsidRPr="00793CED" w:rsidRDefault="00353539" w:rsidP="00793CED">
      <w:pPr>
        <w:spacing w:after="0" w:line="360" w:lineRule="auto"/>
        <w:ind w:firstLine="708"/>
        <w:contextualSpacing/>
        <w:jc w:val="both"/>
        <w:rPr>
          <w:rFonts w:ascii="Times New Roman" w:hAnsi="Times New Roman" w:cs="Times New Roman"/>
          <w:color w:val="000000" w:themeColor="text1"/>
          <w:sz w:val="28"/>
          <w:szCs w:val="28"/>
          <w:shd w:val="clear" w:color="auto" w:fill="FFFFFF"/>
        </w:rPr>
      </w:pPr>
      <w:r w:rsidRPr="00793CED">
        <w:rPr>
          <w:rFonts w:ascii="Times New Roman" w:hAnsi="Times New Roman" w:cs="Times New Roman"/>
          <w:color w:val="000000" w:themeColor="text1"/>
          <w:sz w:val="28"/>
          <w:szCs w:val="28"/>
          <w:shd w:val="clear" w:color="auto" w:fill="FFFFFF"/>
        </w:rPr>
        <w:t>Задачи</w:t>
      </w:r>
      <w:r w:rsidRPr="00793CED">
        <w:rPr>
          <w:rFonts w:ascii="Times New Roman" w:hAnsi="Times New Roman" w:cs="Times New Roman"/>
          <w:color w:val="000000" w:themeColor="text1"/>
          <w:sz w:val="28"/>
          <w:szCs w:val="28"/>
          <w:shd w:val="clear" w:color="auto" w:fill="FFFFFF"/>
          <w:lang w:val="en-US"/>
        </w:rPr>
        <w:t>:</w:t>
      </w:r>
      <w:r w:rsidRPr="00793CED">
        <w:rPr>
          <w:rFonts w:ascii="Times New Roman" w:hAnsi="Times New Roman" w:cs="Times New Roman"/>
          <w:color w:val="000000" w:themeColor="text1"/>
          <w:sz w:val="28"/>
          <w:szCs w:val="28"/>
          <w:shd w:val="clear" w:color="auto" w:fill="FFFFFF"/>
        </w:rPr>
        <w:t xml:space="preserve"> </w:t>
      </w:r>
    </w:p>
    <w:p w14:paraId="5FBAC7F6" w14:textId="7CCC9028" w:rsidR="00353539" w:rsidRPr="00793CED" w:rsidRDefault="00793CED" w:rsidP="00E910C5">
      <w:pPr>
        <w:pStyle w:val="a6"/>
        <w:numPr>
          <w:ilvl w:val="0"/>
          <w:numId w:val="21"/>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w:t>
      </w:r>
      <w:r w:rsidR="00353539" w:rsidRPr="00793CED">
        <w:rPr>
          <w:rFonts w:ascii="Times New Roman" w:hAnsi="Times New Roman" w:cs="Times New Roman"/>
          <w:color w:val="000000" w:themeColor="text1"/>
          <w:sz w:val="28"/>
          <w:szCs w:val="28"/>
          <w:shd w:val="clear" w:color="auto" w:fill="FFFFFF"/>
        </w:rPr>
        <w:t>ознакомит</w:t>
      </w:r>
      <w:r w:rsidR="0017464E">
        <w:rPr>
          <w:rFonts w:ascii="Times New Roman" w:hAnsi="Times New Roman" w:cs="Times New Roman"/>
          <w:color w:val="000000" w:themeColor="text1"/>
          <w:sz w:val="28"/>
          <w:szCs w:val="28"/>
          <w:shd w:val="clear" w:color="auto" w:fill="FFFFFF"/>
        </w:rPr>
        <w:t>ь</w:t>
      </w:r>
      <w:r w:rsidR="00353539" w:rsidRPr="00793CED">
        <w:rPr>
          <w:rFonts w:ascii="Times New Roman" w:hAnsi="Times New Roman" w:cs="Times New Roman"/>
          <w:color w:val="000000" w:themeColor="text1"/>
          <w:sz w:val="28"/>
          <w:szCs w:val="28"/>
          <w:shd w:val="clear" w:color="auto" w:fill="FFFFFF"/>
        </w:rPr>
        <w:t xml:space="preserve">ся </w:t>
      </w:r>
      <w:r>
        <w:rPr>
          <w:rFonts w:ascii="Times New Roman" w:hAnsi="Times New Roman" w:cs="Times New Roman"/>
          <w:color w:val="000000" w:themeColor="text1"/>
          <w:sz w:val="28"/>
          <w:szCs w:val="28"/>
          <w:shd w:val="clear" w:color="auto" w:fill="FFFFFF"/>
        </w:rPr>
        <w:t xml:space="preserve">с </w:t>
      </w:r>
      <w:r w:rsidR="00353539" w:rsidRPr="00793CED">
        <w:rPr>
          <w:rFonts w:ascii="Times New Roman" w:hAnsi="Times New Roman" w:cs="Times New Roman"/>
          <w:color w:val="000000" w:themeColor="text1"/>
          <w:sz w:val="28"/>
          <w:szCs w:val="28"/>
          <w:shd w:val="clear" w:color="auto" w:fill="FFFFFF"/>
        </w:rPr>
        <w:t xml:space="preserve">понятием физической и умственной деятельности. </w:t>
      </w:r>
    </w:p>
    <w:p w14:paraId="75CFD664" w14:textId="0E140221" w:rsidR="00353539" w:rsidRPr="00C74C4A" w:rsidRDefault="00353539" w:rsidP="00E910C5">
      <w:pPr>
        <w:pStyle w:val="a6"/>
        <w:numPr>
          <w:ilvl w:val="0"/>
          <w:numId w:val="21"/>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C74C4A">
        <w:rPr>
          <w:rFonts w:ascii="Times New Roman" w:hAnsi="Times New Roman" w:cs="Times New Roman"/>
          <w:color w:val="000000" w:themeColor="text1"/>
          <w:sz w:val="28"/>
          <w:szCs w:val="28"/>
          <w:shd w:val="clear" w:color="auto" w:fill="FFFFFF"/>
        </w:rPr>
        <w:t>Изучить функциональную активность человека.</w:t>
      </w:r>
    </w:p>
    <w:p w14:paraId="65E4B4F6" w14:textId="30A26D1A" w:rsidR="00353539" w:rsidRPr="00C74C4A" w:rsidRDefault="00353539" w:rsidP="00E910C5">
      <w:pPr>
        <w:pStyle w:val="a6"/>
        <w:numPr>
          <w:ilvl w:val="0"/>
          <w:numId w:val="21"/>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C74C4A">
        <w:rPr>
          <w:rFonts w:ascii="Times New Roman" w:hAnsi="Times New Roman" w:cs="Times New Roman"/>
          <w:color w:val="000000" w:themeColor="text1"/>
          <w:sz w:val="28"/>
          <w:szCs w:val="28"/>
          <w:shd w:val="clear" w:color="auto" w:fill="FFFFFF"/>
        </w:rPr>
        <w:t xml:space="preserve">Выявить средства физической культуры, обеспечивающие устойчивость к умственной и физической работоспособности </w:t>
      </w:r>
    </w:p>
    <w:p w14:paraId="4472135A" w14:textId="5C3595CF" w:rsidR="00C74C4A" w:rsidRDefault="00353539" w:rsidP="00E910C5">
      <w:pPr>
        <w:pStyle w:val="a6"/>
        <w:numPr>
          <w:ilvl w:val="0"/>
          <w:numId w:val="21"/>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C74C4A">
        <w:rPr>
          <w:rFonts w:ascii="Times New Roman" w:hAnsi="Times New Roman" w:cs="Times New Roman"/>
          <w:color w:val="000000" w:themeColor="text1"/>
          <w:sz w:val="28"/>
          <w:szCs w:val="28"/>
          <w:shd w:val="clear" w:color="auto" w:fill="FFFFFF"/>
        </w:rPr>
        <w:t xml:space="preserve">Рассмотреть утомление при физической </w:t>
      </w:r>
      <w:r w:rsidR="003609BF" w:rsidRPr="00C74C4A">
        <w:rPr>
          <w:rFonts w:ascii="Times New Roman" w:hAnsi="Times New Roman" w:cs="Times New Roman"/>
          <w:color w:val="000000" w:themeColor="text1"/>
          <w:sz w:val="28"/>
          <w:szCs w:val="28"/>
          <w:shd w:val="clear" w:color="auto" w:fill="FFFFFF"/>
        </w:rPr>
        <w:t>и умственной работе.</w:t>
      </w:r>
    </w:p>
    <w:p w14:paraId="2922293C" w14:textId="6A2EDE74" w:rsidR="00C74C4A" w:rsidRDefault="00C74C4A" w:rsidP="00E910C5">
      <w:pPr>
        <w:pStyle w:val="a6"/>
        <w:numPr>
          <w:ilvl w:val="0"/>
          <w:numId w:val="21"/>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Провести социальное исследование с помощью анкетирования и опроса</w:t>
      </w:r>
    </w:p>
    <w:p w14:paraId="2BD01E80" w14:textId="239C824F" w:rsidR="00C74C4A" w:rsidRPr="0017464E" w:rsidRDefault="0017464E" w:rsidP="00E910C5">
      <w:pPr>
        <w:pStyle w:val="a6"/>
        <w:numPr>
          <w:ilvl w:val="0"/>
          <w:numId w:val="21"/>
        </w:numPr>
        <w:tabs>
          <w:tab w:val="left" w:pos="1134"/>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bCs/>
          <w:color w:val="000000"/>
          <w:sz w:val="28"/>
          <w:szCs w:val="28"/>
        </w:rPr>
        <w:t>Разработать макет плаката на тему: «Функциональная активность человека».</w:t>
      </w:r>
    </w:p>
    <w:p w14:paraId="7F8644C1" w14:textId="24FF4F4B" w:rsidR="0017464E" w:rsidRPr="0017464E" w:rsidRDefault="0017464E" w:rsidP="0017464E">
      <w:pPr>
        <w:spacing w:after="0" w:line="360" w:lineRule="auto"/>
        <w:ind w:firstLine="708"/>
        <w:jc w:val="both"/>
        <w:rPr>
          <w:rFonts w:ascii="Times New Roman" w:hAnsi="Times New Roman" w:cs="Times New Roman"/>
          <w:sz w:val="28"/>
          <w:szCs w:val="28"/>
        </w:rPr>
      </w:pPr>
      <w:r w:rsidRPr="0017464E">
        <w:rPr>
          <w:rFonts w:ascii="Times New Roman" w:hAnsi="Times New Roman" w:cs="Times New Roman"/>
          <w:sz w:val="28"/>
          <w:szCs w:val="28"/>
        </w:rPr>
        <w:t xml:space="preserve">Объект исследования – </w:t>
      </w:r>
      <w:r>
        <w:rPr>
          <w:rFonts w:ascii="Times New Roman" w:hAnsi="Times New Roman" w:cs="Times New Roman"/>
          <w:sz w:val="28"/>
          <w:szCs w:val="28"/>
        </w:rPr>
        <w:t>функциональная активность человека.</w:t>
      </w:r>
    </w:p>
    <w:p w14:paraId="5D08900E" w14:textId="439ED07E" w:rsidR="0017464E" w:rsidRPr="0017464E" w:rsidRDefault="0017464E" w:rsidP="0017464E">
      <w:pPr>
        <w:spacing w:after="0" w:line="360" w:lineRule="auto"/>
        <w:ind w:firstLine="708"/>
        <w:jc w:val="both"/>
        <w:rPr>
          <w:rFonts w:ascii="Times New Roman" w:hAnsi="Times New Roman" w:cs="Times New Roman"/>
          <w:sz w:val="28"/>
          <w:szCs w:val="28"/>
        </w:rPr>
      </w:pPr>
      <w:r w:rsidRPr="0017464E">
        <w:rPr>
          <w:rFonts w:ascii="Times New Roman" w:hAnsi="Times New Roman" w:cs="Times New Roman"/>
          <w:sz w:val="28"/>
          <w:szCs w:val="28"/>
        </w:rPr>
        <w:t>Предмет исследования – взаимосвязь физической и умственной деятельности человека</w:t>
      </w:r>
      <w:r>
        <w:rPr>
          <w:rFonts w:ascii="Times New Roman" w:hAnsi="Times New Roman" w:cs="Times New Roman"/>
          <w:sz w:val="28"/>
          <w:szCs w:val="28"/>
        </w:rPr>
        <w:t>.</w:t>
      </w:r>
    </w:p>
    <w:p w14:paraId="4D598D15" w14:textId="77777777" w:rsidR="0017464E" w:rsidRDefault="0017464E" w:rsidP="00C74C4A">
      <w:pPr>
        <w:spacing w:after="0" w:line="360" w:lineRule="auto"/>
        <w:jc w:val="both"/>
        <w:rPr>
          <w:rFonts w:ascii="Times New Roman" w:hAnsi="Times New Roman" w:cs="Times New Roman"/>
          <w:color w:val="000000" w:themeColor="text1"/>
          <w:sz w:val="28"/>
          <w:szCs w:val="28"/>
          <w:shd w:val="clear" w:color="auto" w:fill="FFFFFF"/>
        </w:rPr>
      </w:pPr>
    </w:p>
    <w:p w14:paraId="111F2199" w14:textId="77777777" w:rsidR="0017464E" w:rsidRDefault="0017464E" w:rsidP="00C74C4A">
      <w:pPr>
        <w:spacing w:after="0" w:line="360" w:lineRule="auto"/>
        <w:jc w:val="both"/>
        <w:rPr>
          <w:rFonts w:ascii="Times New Roman" w:hAnsi="Times New Roman" w:cs="Times New Roman"/>
          <w:color w:val="000000" w:themeColor="text1"/>
          <w:sz w:val="28"/>
          <w:szCs w:val="28"/>
          <w:shd w:val="clear" w:color="auto" w:fill="FFFFFF"/>
        </w:rPr>
      </w:pPr>
    </w:p>
    <w:p w14:paraId="5BB50CEC" w14:textId="77A5B9A6" w:rsidR="00C74C4A" w:rsidRPr="00C74C4A" w:rsidRDefault="00C74C4A" w:rsidP="00C74C4A">
      <w:pPr>
        <w:spacing w:after="0" w:line="360" w:lineRule="auto"/>
        <w:jc w:val="both"/>
        <w:rPr>
          <w:rFonts w:ascii="Times New Roman" w:hAnsi="Times New Roman" w:cs="Times New Roman"/>
          <w:color w:val="000000" w:themeColor="text1"/>
          <w:sz w:val="28"/>
          <w:szCs w:val="28"/>
          <w:shd w:val="clear" w:color="auto" w:fill="FFFFFF"/>
        </w:rPr>
        <w:sectPr w:rsidR="00C74C4A" w:rsidRPr="00C74C4A" w:rsidSect="00F12C84">
          <w:pgSz w:w="11906" w:h="16838"/>
          <w:pgMar w:top="1134" w:right="850" w:bottom="1134" w:left="1701" w:header="708" w:footer="970" w:gutter="0"/>
          <w:cols w:space="708"/>
          <w:titlePg/>
          <w:docGrid w:linePitch="360"/>
        </w:sectPr>
      </w:pPr>
    </w:p>
    <w:p w14:paraId="578A9EF0" w14:textId="77777777" w:rsidR="003A3F7C" w:rsidRDefault="000605CB" w:rsidP="003A3F7C">
      <w:pPr>
        <w:pStyle w:val="1"/>
        <w:pageBreakBefore/>
        <w:suppressLineNumbers/>
        <w:suppressAutoHyphens/>
        <w:spacing w:before="0" w:line="360" w:lineRule="auto"/>
        <w:jc w:val="center"/>
        <w:rPr>
          <w:rFonts w:ascii="Times New Roman" w:hAnsi="Times New Roman" w:cs="Times New Roman"/>
          <w:b/>
          <w:color w:val="auto"/>
          <w:sz w:val="28"/>
          <w:szCs w:val="28"/>
        </w:rPr>
      </w:pPr>
      <w:bookmarkStart w:id="2" w:name="_Toc98196725"/>
      <w:bookmarkStart w:id="3" w:name="_Toc157717850"/>
      <w:r w:rsidRPr="007F0295">
        <w:rPr>
          <w:rFonts w:ascii="Times New Roman" w:hAnsi="Times New Roman" w:cs="Times New Roman"/>
          <w:b/>
          <w:color w:val="auto"/>
          <w:sz w:val="28"/>
          <w:szCs w:val="28"/>
        </w:rPr>
        <w:lastRenderedPageBreak/>
        <w:t xml:space="preserve">ГЛАВА </w:t>
      </w:r>
      <w:r w:rsidR="007F0295" w:rsidRPr="007F0295">
        <w:rPr>
          <w:rFonts w:ascii="Times New Roman" w:hAnsi="Times New Roman" w:cs="Times New Roman"/>
          <w:b/>
          <w:color w:val="auto"/>
          <w:sz w:val="28"/>
          <w:szCs w:val="28"/>
        </w:rPr>
        <w:t>1. ТЕОРЕТИЧЕСКИЕ ОСНОВЫ ЗДОРОВОГО ОБРАЗА ЖИЗНИ</w:t>
      </w:r>
    </w:p>
    <w:p w14:paraId="11462FB6" w14:textId="20041447" w:rsidR="000605CB" w:rsidRPr="007F0295" w:rsidRDefault="000605CB" w:rsidP="003A3F7C">
      <w:pPr>
        <w:pStyle w:val="1"/>
        <w:pageBreakBefore/>
        <w:suppressLineNumbers/>
        <w:suppressAutoHyphens/>
        <w:spacing w:before="0" w:line="360" w:lineRule="auto"/>
        <w:jc w:val="center"/>
        <w:rPr>
          <w:rFonts w:ascii="Times New Roman" w:hAnsi="Times New Roman" w:cs="Times New Roman"/>
          <w:b/>
          <w:color w:val="auto"/>
          <w:sz w:val="28"/>
          <w:szCs w:val="28"/>
        </w:rPr>
      </w:pPr>
      <w:r w:rsidRPr="007F0295">
        <w:rPr>
          <w:rFonts w:ascii="Times New Roman" w:hAnsi="Times New Roman" w:cs="Times New Roman"/>
          <w:b/>
          <w:color w:val="auto"/>
          <w:sz w:val="28"/>
          <w:szCs w:val="28"/>
        </w:rPr>
        <w:lastRenderedPageBreak/>
        <w:t>1.</w:t>
      </w:r>
      <w:r w:rsidR="00C93401" w:rsidRPr="007F0295">
        <w:rPr>
          <w:rFonts w:ascii="Times New Roman" w:hAnsi="Times New Roman" w:cs="Times New Roman"/>
          <w:b/>
          <w:color w:val="auto"/>
          <w:sz w:val="28"/>
          <w:szCs w:val="28"/>
        </w:rPr>
        <w:t>1</w:t>
      </w:r>
      <w:r w:rsidR="009E7BA0" w:rsidRPr="007F0295">
        <w:rPr>
          <w:rFonts w:ascii="Times New Roman" w:hAnsi="Times New Roman" w:cs="Times New Roman"/>
          <w:b/>
          <w:color w:val="auto"/>
          <w:sz w:val="28"/>
          <w:szCs w:val="28"/>
        </w:rPr>
        <w:t>.</w:t>
      </w:r>
      <w:r w:rsidR="009D4C90" w:rsidRPr="007F0295">
        <w:rPr>
          <w:rFonts w:ascii="Times New Roman" w:hAnsi="Times New Roman" w:cs="Times New Roman"/>
          <w:b/>
          <w:color w:val="auto"/>
          <w:sz w:val="28"/>
          <w:szCs w:val="28"/>
        </w:rPr>
        <w:t xml:space="preserve"> </w:t>
      </w:r>
      <w:bookmarkEnd w:id="2"/>
      <w:bookmarkEnd w:id="3"/>
      <w:r w:rsidR="007534BF" w:rsidRPr="007F0295">
        <w:rPr>
          <w:rFonts w:ascii="Times New Roman" w:hAnsi="Times New Roman" w:cs="Times New Roman"/>
          <w:b/>
          <w:color w:val="auto"/>
          <w:sz w:val="28"/>
          <w:szCs w:val="28"/>
        </w:rPr>
        <w:t>Функциональная активность человека</w:t>
      </w:r>
    </w:p>
    <w:p w14:paraId="5A4AB676" w14:textId="77D7EC98" w:rsidR="009E7415" w:rsidRPr="00DD0F35" w:rsidRDefault="009E7415" w:rsidP="001967CF">
      <w:pPr>
        <w:spacing w:after="0" w:line="360" w:lineRule="auto"/>
        <w:ind w:firstLine="708"/>
        <w:jc w:val="both"/>
        <w:rPr>
          <w:rFonts w:ascii="Times New Roman" w:hAnsi="Times New Roman" w:cs="Times New Roman"/>
          <w:sz w:val="28"/>
          <w:szCs w:val="28"/>
        </w:rPr>
      </w:pPr>
      <w:r w:rsidRPr="007F0295">
        <w:rPr>
          <w:rFonts w:ascii="Times New Roman" w:hAnsi="Times New Roman" w:cs="Times New Roman"/>
          <w:sz w:val="28"/>
          <w:szCs w:val="28"/>
        </w:rPr>
        <w:t>Функциональная или двигательная активность принадлежит к числу главных факторов, которые определяют уровень обменных процессов всего организма, а также состояние его костной, мышечной и сердечно-сосудистой системы. Она тесно связана с тремя основными аспектами здоровья: физическим, психическим и социальным и в течение</w:t>
      </w:r>
      <w:r w:rsidRPr="00DD0F35">
        <w:rPr>
          <w:rFonts w:ascii="Times New Roman" w:hAnsi="Times New Roman" w:cs="Times New Roman"/>
          <w:sz w:val="28"/>
          <w:szCs w:val="28"/>
        </w:rPr>
        <w:t xml:space="preserve"> всей жизни человека может играть различные роли. Потребность каждого организма в двигательной активности индивидуальна и непосредственно зависит от большого количества физиологических, социально-экономических и культурных факторов. Уровень потребности человека в двигательной активности в существенной мере обуславливается генетическими и наследственными признаками. Для корректного развития и функционирования организма и сохранения здоровья нужен определенный уровень физической активности.</w:t>
      </w:r>
    </w:p>
    <w:p w14:paraId="54CF5B6A" w14:textId="604FB65E" w:rsidR="009E7415" w:rsidRPr="00DD0F35" w:rsidRDefault="009E7415" w:rsidP="0050602B">
      <w:pPr>
        <w:spacing w:after="0" w:line="360" w:lineRule="auto"/>
        <w:ind w:firstLine="709"/>
        <w:jc w:val="both"/>
        <w:rPr>
          <w:rFonts w:ascii="Times New Roman" w:hAnsi="Times New Roman" w:cs="Times New Roman"/>
          <w:sz w:val="28"/>
          <w:szCs w:val="28"/>
        </w:rPr>
      </w:pPr>
      <w:r w:rsidRPr="00DD0F35">
        <w:rPr>
          <w:rFonts w:ascii="Times New Roman" w:hAnsi="Times New Roman" w:cs="Times New Roman"/>
          <w:sz w:val="28"/>
          <w:szCs w:val="28"/>
        </w:rPr>
        <w:t>Физические упражнения активизируют двигательный режим, благодаря чему совершенствуются функции систем, регулирующих кровообращение, улучшают сократительную способность миокарда, предупреждают разнообразные заболевания сердечно-сосудистой системы. Благодаря физическим тренировкам человек может развивать физиологические функции своего организма, физические качества, двигательные качества, повышать умственную и физическую работоспособность.</w:t>
      </w:r>
    </w:p>
    <w:p w14:paraId="4E3B7B4B" w14:textId="77777777" w:rsidR="009E7415" w:rsidRPr="00DD0F35" w:rsidRDefault="009E7415" w:rsidP="0050602B">
      <w:pPr>
        <w:spacing w:after="0" w:line="360" w:lineRule="auto"/>
        <w:ind w:firstLine="709"/>
        <w:jc w:val="both"/>
        <w:rPr>
          <w:rFonts w:ascii="Times New Roman" w:hAnsi="Times New Roman" w:cs="Times New Roman"/>
          <w:sz w:val="28"/>
          <w:szCs w:val="28"/>
        </w:rPr>
      </w:pPr>
      <w:r w:rsidRPr="00DD0F35">
        <w:rPr>
          <w:rFonts w:ascii="Times New Roman" w:hAnsi="Times New Roman" w:cs="Times New Roman"/>
          <w:sz w:val="28"/>
          <w:szCs w:val="28"/>
        </w:rPr>
        <w:t>Феномен низкой двигательной активности обозначают понятиями «гипокинезия» и «гиподинамия».</w:t>
      </w:r>
    </w:p>
    <w:p w14:paraId="1FE5A0E0" w14:textId="77777777" w:rsidR="009E7415" w:rsidRPr="00DD0F35" w:rsidRDefault="009E7415" w:rsidP="0050602B">
      <w:pPr>
        <w:spacing w:after="0" w:line="360" w:lineRule="auto"/>
        <w:ind w:firstLine="709"/>
        <w:jc w:val="both"/>
        <w:rPr>
          <w:rFonts w:ascii="Times New Roman" w:hAnsi="Times New Roman" w:cs="Times New Roman"/>
          <w:sz w:val="28"/>
          <w:szCs w:val="28"/>
        </w:rPr>
      </w:pPr>
      <w:r w:rsidRPr="00DD0F35">
        <w:rPr>
          <w:rFonts w:ascii="Times New Roman" w:hAnsi="Times New Roman" w:cs="Times New Roman"/>
          <w:sz w:val="28"/>
          <w:szCs w:val="28"/>
        </w:rPr>
        <w:t>Одной из активностей является активный отдых. Активный отдых повышает работоспособность только при соблюдении определенных условий: его эффект проявляется лишь при оптимальных нагрузках и при включении в работу мышц-антагонистов.</w:t>
      </w:r>
    </w:p>
    <w:p w14:paraId="0EECF8CD" w14:textId="12EEA9F6" w:rsidR="00174E8D" w:rsidRPr="00DD0F35" w:rsidRDefault="009E7415" w:rsidP="00A56576">
      <w:pPr>
        <w:spacing w:after="0" w:line="360" w:lineRule="auto"/>
        <w:ind w:firstLine="709"/>
        <w:jc w:val="both"/>
        <w:rPr>
          <w:rFonts w:ascii="Times New Roman" w:hAnsi="Times New Roman" w:cs="Times New Roman"/>
          <w:sz w:val="28"/>
          <w:szCs w:val="28"/>
        </w:rPr>
      </w:pPr>
      <w:r w:rsidRPr="00DD0F35">
        <w:rPr>
          <w:rFonts w:ascii="Times New Roman" w:hAnsi="Times New Roman" w:cs="Times New Roman"/>
          <w:sz w:val="28"/>
          <w:szCs w:val="28"/>
        </w:rPr>
        <w:t xml:space="preserve">Физкультура также играет существенную роль. Под воздействием физических упражнений резко увеличивается приток импульсов в кору головного мозга, что способствует более быстрому приведению всех систем </w:t>
      </w:r>
      <w:r w:rsidRPr="00DD0F35">
        <w:rPr>
          <w:rFonts w:ascii="Times New Roman" w:hAnsi="Times New Roman" w:cs="Times New Roman"/>
          <w:sz w:val="28"/>
          <w:szCs w:val="28"/>
        </w:rPr>
        <w:lastRenderedPageBreak/>
        <w:t>организма к повышенной работоспособности и активному двигательному действию. Различные физические упражнения, которые выполняются после сна на свежем воздухе, будут оказывать положительное действие на функциональную деятельность личного состава. В результате их влияния увеличивается число эритроцитов и гемоглобина в крови, а результатом будет повышение кислородной емкости крови</w:t>
      </w:r>
      <w:r w:rsidR="003A3F7C">
        <w:rPr>
          <w:rFonts w:ascii="Times New Roman" w:hAnsi="Times New Roman" w:cs="Times New Roman"/>
          <w:sz w:val="28"/>
          <w:szCs w:val="28"/>
        </w:rPr>
        <w:t xml:space="preserve"> [2]</w:t>
      </w:r>
      <w:r w:rsidR="007F0295">
        <w:rPr>
          <w:rFonts w:ascii="Times New Roman" w:hAnsi="Times New Roman" w:cs="Times New Roman"/>
          <w:sz w:val="28"/>
          <w:szCs w:val="28"/>
        </w:rPr>
        <w:t>.</w:t>
      </w:r>
    </w:p>
    <w:p w14:paraId="58323B21" w14:textId="2914CED6" w:rsidR="00C93401" w:rsidRPr="00DD0F35" w:rsidRDefault="00C93401" w:rsidP="00A56576">
      <w:pPr>
        <w:spacing w:after="0" w:line="360" w:lineRule="auto"/>
        <w:ind w:firstLine="709"/>
        <w:jc w:val="both"/>
        <w:rPr>
          <w:rFonts w:ascii="Times New Roman" w:hAnsi="Times New Roman" w:cs="Times New Roman"/>
          <w:sz w:val="28"/>
          <w:szCs w:val="28"/>
        </w:rPr>
      </w:pPr>
      <w:r w:rsidRPr="00DD0F35">
        <w:rPr>
          <w:rFonts w:ascii="Times New Roman" w:hAnsi="Times New Roman" w:cs="Times New Roman"/>
          <w:sz w:val="28"/>
          <w:szCs w:val="28"/>
        </w:rPr>
        <w:t>Не маловажным является использования методов самоконтроля за функциональным состоянием организма с целью выявления отклонений от нормы и своевременной корректировки и устранения этих отклонений средствами профилактики. При возникновении недостатка движения, а также с возрастом возникают негативные изменения в организме. Также большое значение физических упражнений и двигательной активности в целом заключается в том, что они повышают устойчивость организма в отношении к действию целой совокупности различных неблагоприятных факторов. В качестве примера – это пониженное атмосферное давление, перегревание, некоторые виды яда, радиация и др.</w:t>
      </w:r>
    </w:p>
    <w:p w14:paraId="56C1F12A" w14:textId="0AC941CF" w:rsidR="00C93401" w:rsidRPr="00DD0F35" w:rsidRDefault="00C93401" w:rsidP="00A56576">
      <w:pPr>
        <w:spacing w:after="0" w:line="360" w:lineRule="auto"/>
        <w:ind w:firstLine="709"/>
        <w:jc w:val="both"/>
        <w:rPr>
          <w:rFonts w:ascii="Times New Roman" w:hAnsi="Times New Roman" w:cs="Times New Roman"/>
          <w:sz w:val="28"/>
          <w:szCs w:val="28"/>
        </w:rPr>
      </w:pPr>
      <w:r w:rsidRPr="00DD0F35">
        <w:rPr>
          <w:rFonts w:ascii="Times New Roman" w:hAnsi="Times New Roman" w:cs="Times New Roman"/>
          <w:sz w:val="28"/>
          <w:szCs w:val="28"/>
        </w:rPr>
        <w:t xml:space="preserve">Стрессы оказывают на организм человека очень сильное разрушительное влияние. Положительные </w:t>
      </w:r>
      <w:r w:rsidR="007F0295" w:rsidRPr="00DD0F35">
        <w:rPr>
          <w:rFonts w:ascii="Times New Roman" w:hAnsi="Times New Roman" w:cs="Times New Roman"/>
          <w:sz w:val="28"/>
          <w:szCs w:val="28"/>
        </w:rPr>
        <w:t>эмоции, наоборот,</w:t>
      </w:r>
      <w:r w:rsidRPr="00DD0F35">
        <w:rPr>
          <w:rFonts w:ascii="Times New Roman" w:hAnsi="Times New Roman" w:cs="Times New Roman"/>
          <w:sz w:val="28"/>
          <w:szCs w:val="28"/>
        </w:rPr>
        <w:t xml:space="preserve"> способствуют нормализации большого числа функций. Двигательная активности в течении дня способствует сохранению бодрости и жизнерадостности. Физическая нагрузка имеет сильное антистрессовое действие.</w:t>
      </w:r>
    </w:p>
    <w:p w14:paraId="42EAB2CD" w14:textId="4010D1DC" w:rsidR="00C93401" w:rsidRPr="007F0295" w:rsidRDefault="007F0295" w:rsidP="003B0C42">
      <w:pPr>
        <w:pStyle w:val="a6"/>
        <w:spacing w:after="0" w:line="360" w:lineRule="auto"/>
        <w:ind w:left="450" w:firstLine="259"/>
        <w:jc w:val="both"/>
        <w:rPr>
          <w:rFonts w:ascii="Times New Roman" w:hAnsi="Times New Roman" w:cs="Times New Roman"/>
          <w:b/>
          <w:bCs/>
          <w:sz w:val="28"/>
          <w:szCs w:val="28"/>
        </w:rPr>
      </w:pPr>
      <w:r w:rsidRPr="007F0295">
        <w:rPr>
          <w:rFonts w:ascii="Times New Roman" w:hAnsi="Times New Roman" w:cs="Times New Roman"/>
          <w:b/>
          <w:bCs/>
          <w:sz w:val="28"/>
          <w:szCs w:val="28"/>
        </w:rPr>
        <w:t>1</w:t>
      </w:r>
      <w:r w:rsidR="000605CB" w:rsidRPr="007F0295">
        <w:rPr>
          <w:rFonts w:ascii="Times New Roman" w:hAnsi="Times New Roman" w:cs="Times New Roman"/>
          <w:b/>
          <w:bCs/>
          <w:sz w:val="28"/>
          <w:szCs w:val="28"/>
        </w:rPr>
        <w:t>.</w:t>
      </w:r>
      <w:r w:rsidR="00C93401" w:rsidRPr="007F0295">
        <w:rPr>
          <w:rFonts w:ascii="Times New Roman" w:hAnsi="Times New Roman" w:cs="Times New Roman"/>
          <w:b/>
          <w:bCs/>
          <w:sz w:val="28"/>
          <w:szCs w:val="28"/>
        </w:rPr>
        <w:t>2. Взаимосвязь умственной и физической деятельности</w:t>
      </w:r>
    </w:p>
    <w:p w14:paraId="2959E447" w14:textId="7B4D1D13" w:rsidR="00C93401" w:rsidRDefault="00C93401" w:rsidP="007F0295">
      <w:pPr>
        <w:spacing w:after="0" w:line="360" w:lineRule="auto"/>
        <w:ind w:firstLine="709"/>
        <w:jc w:val="both"/>
        <w:rPr>
          <w:rFonts w:ascii="Times New Roman" w:hAnsi="Times New Roman" w:cs="Times New Roman"/>
          <w:sz w:val="28"/>
          <w:szCs w:val="28"/>
        </w:rPr>
      </w:pPr>
      <w:r w:rsidRPr="00C93401">
        <w:rPr>
          <w:rFonts w:ascii="Times New Roman" w:hAnsi="Times New Roman" w:cs="Times New Roman"/>
          <w:sz w:val="28"/>
          <w:szCs w:val="28"/>
        </w:rPr>
        <w:t>У большого числа людей, занимающихся умственной деятельностью, наблюдается ограничение двигательной активности. Для отражения</w:t>
      </w:r>
      <w:r w:rsidR="0050602B">
        <w:rPr>
          <w:rFonts w:ascii="Times New Roman" w:hAnsi="Times New Roman" w:cs="Times New Roman"/>
          <w:sz w:val="28"/>
          <w:szCs w:val="28"/>
        </w:rPr>
        <w:t xml:space="preserve"> </w:t>
      </w:r>
      <w:r w:rsidRPr="00C93401">
        <w:rPr>
          <w:rFonts w:ascii="Times New Roman" w:hAnsi="Times New Roman" w:cs="Times New Roman"/>
          <w:sz w:val="28"/>
          <w:szCs w:val="28"/>
        </w:rPr>
        <w:t>взаимосвязи данных феноменов применяется понятие физической культуры. Под этим термином подразумевается совокупность достижений и творчества в создании и рациональном использовании специальных средств, методов и условий для направленного физического развития, и совершенствования всех возрастных групп населения</w:t>
      </w:r>
      <w:r w:rsidR="00204D94">
        <w:rPr>
          <w:rFonts w:ascii="Times New Roman" w:hAnsi="Times New Roman" w:cs="Times New Roman"/>
          <w:sz w:val="28"/>
          <w:szCs w:val="28"/>
        </w:rPr>
        <w:t>.</w:t>
      </w:r>
      <w:r w:rsidR="003A3F7C">
        <w:rPr>
          <w:rFonts w:ascii="Times New Roman" w:hAnsi="Times New Roman" w:cs="Times New Roman"/>
          <w:sz w:val="28"/>
          <w:szCs w:val="28"/>
        </w:rPr>
        <w:t>[3]</w:t>
      </w:r>
    </w:p>
    <w:p w14:paraId="67FD82D2" w14:textId="70F0EEC5" w:rsidR="00204D94" w:rsidRPr="001967CF" w:rsidRDefault="00204D94" w:rsidP="007F0295">
      <w:pPr>
        <w:pStyle w:val="a6"/>
        <w:numPr>
          <w:ilvl w:val="0"/>
          <w:numId w:val="18"/>
        </w:numPr>
        <w:spacing w:after="0" w:line="360" w:lineRule="auto"/>
        <w:ind w:left="0" w:firstLine="709"/>
        <w:jc w:val="both"/>
        <w:rPr>
          <w:rFonts w:ascii="Times New Roman" w:hAnsi="Times New Roman" w:cs="Times New Roman"/>
          <w:sz w:val="28"/>
          <w:szCs w:val="28"/>
        </w:rPr>
      </w:pPr>
      <w:r w:rsidRPr="001967CF">
        <w:rPr>
          <w:rFonts w:ascii="Times New Roman" w:hAnsi="Times New Roman" w:cs="Times New Roman"/>
          <w:sz w:val="28"/>
          <w:szCs w:val="28"/>
        </w:rPr>
        <w:lastRenderedPageBreak/>
        <w:t xml:space="preserve">Физический труд - вид деятельности человека, особенности которой определяются комплексом факторов, отличающих один вид деятельности от другого, связанного с наличием каких-либо климатических, производственных, физических, информационных и тому подобных факторов. </w:t>
      </w:r>
    </w:p>
    <w:p w14:paraId="714D93CB" w14:textId="1E4FA81C" w:rsidR="00204D94" w:rsidRPr="001967CF" w:rsidRDefault="00204D94" w:rsidP="007F0295">
      <w:pPr>
        <w:pStyle w:val="a6"/>
        <w:numPr>
          <w:ilvl w:val="0"/>
          <w:numId w:val="18"/>
        </w:numPr>
        <w:spacing w:after="0" w:line="360" w:lineRule="auto"/>
        <w:ind w:left="0" w:firstLine="709"/>
        <w:jc w:val="both"/>
        <w:rPr>
          <w:rFonts w:ascii="Times New Roman" w:hAnsi="Times New Roman" w:cs="Times New Roman"/>
          <w:sz w:val="28"/>
          <w:szCs w:val="28"/>
        </w:rPr>
      </w:pPr>
      <w:r w:rsidRPr="001967CF">
        <w:rPr>
          <w:rFonts w:ascii="Times New Roman" w:hAnsi="Times New Roman" w:cs="Times New Roman"/>
          <w:sz w:val="28"/>
          <w:szCs w:val="28"/>
        </w:rPr>
        <w:t>Умственный труд - деятельность человека по преобразованию сформированной в его сознании концептуальной модели действительности путем создания новых понятий, суждений, умозаключений, а на их основе - гипотез и теории.</w:t>
      </w:r>
    </w:p>
    <w:p w14:paraId="1BD5DFE8" w14:textId="77777777" w:rsidR="0050602B" w:rsidRDefault="00C93401" w:rsidP="007F0295">
      <w:pPr>
        <w:spacing w:after="0" w:line="360" w:lineRule="auto"/>
        <w:ind w:firstLine="709"/>
        <w:jc w:val="both"/>
        <w:rPr>
          <w:rFonts w:ascii="Times New Roman" w:hAnsi="Times New Roman" w:cs="Times New Roman"/>
          <w:sz w:val="28"/>
          <w:szCs w:val="28"/>
        </w:rPr>
      </w:pPr>
      <w:r w:rsidRPr="00C93401">
        <w:rPr>
          <w:rFonts w:ascii="Times New Roman" w:hAnsi="Times New Roman" w:cs="Times New Roman"/>
          <w:sz w:val="28"/>
          <w:szCs w:val="28"/>
        </w:rPr>
        <w:t xml:space="preserve">Многочисленные исследования по изучению параметров мышления, памяти, устойчивости внимания, динамики умственной работоспособности в процессе производственной деятельности у адаптированных к систематическим физическим нагрузкам лиц и у неадаптированных свидетельствуют, что параметры умственной работоспособности прямо зависят от уровня общей и специальной физической подготовленности. </w:t>
      </w:r>
    </w:p>
    <w:p w14:paraId="5CEA8AA3" w14:textId="2E23508C" w:rsidR="00C93401" w:rsidRPr="00C93401" w:rsidRDefault="00C93401" w:rsidP="007F0295">
      <w:pPr>
        <w:spacing w:after="0" w:line="360" w:lineRule="auto"/>
        <w:ind w:firstLine="709"/>
        <w:jc w:val="both"/>
        <w:rPr>
          <w:rFonts w:ascii="Times New Roman" w:hAnsi="Times New Roman" w:cs="Times New Roman"/>
          <w:sz w:val="28"/>
          <w:szCs w:val="28"/>
        </w:rPr>
      </w:pPr>
      <w:r w:rsidRPr="00C93401">
        <w:rPr>
          <w:rFonts w:ascii="Times New Roman" w:hAnsi="Times New Roman" w:cs="Times New Roman"/>
          <w:sz w:val="28"/>
          <w:szCs w:val="28"/>
        </w:rPr>
        <w:t>Умственная деятельность будет в меньшей степени подвержена влиянию неблагоприятных факторов, если целенаправленно применять средства и методы физической культуры</w:t>
      </w:r>
    </w:p>
    <w:p w14:paraId="16E35972" w14:textId="7162CF0C" w:rsidR="00C93401" w:rsidRPr="00C93401" w:rsidRDefault="00C93401" w:rsidP="007F0295">
      <w:pPr>
        <w:spacing w:after="0" w:line="360" w:lineRule="auto"/>
        <w:ind w:firstLine="567"/>
        <w:jc w:val="both"/>
        <w:rPr>
          <w:rFonts w:ascii="Times New Roman" w:hAnsi="Times New Roman" w:cs="Times New Roman"/>
          <w:sz w:val="28"/>
          <w:szCs w:val="28"/>
        </w:rPr>
      </w:pPr>
      <w:r w:rsidRPr="00C93401">
        <w:rPr>
          <w:rFonts w:ascii="Times New Roman" w:hAnsi="Times New Roman" w:cs="Times New Roman"/>
          <w:sz w:val="28"/>
          <w:szCs w:val="28"/>
        </w:rPr>
        <w:t>Переутомление, возникающее в результате умственной или физической деятельности, всегда граничит с заболеванием. Знание основ физического поддержания организма может способствовать восстановлению организма.</w:t>
      </w:r>
    </w:p>
    <w:p w14:paraId="1828CE0A" w14:textId="71E0C28B" w:rsidR="00C93401" w:rsidRPr="00C93401" w:rsidRDefault="00C93401" w:rsidP="007F0295">
      <w:pPr>
        <w:spacing w:after="0" w:line="360" w:lineRule="auto"/>
        <w:ind w:firstLine="709"/>
        <w:jc w:val="both"/>
        <w:rPr>
          <w:rFonts w:ascii="Times New Roman" w:hAnsi="Times New Roman" w:cs="Times New Roman"/>
          <w:sz w:val="28"/>
          <w:szCs w:val="28"/>
        </w:rPr>
      </w:pPr>
      <w:r w:rsidRPr="00C93401">
        <w:rPr>
          <w:rFonts w:ascii="Times New Roman" w:hAnsi="Times New Roman" w:cs="Times New Roman"/>
          <w:sz w:val="28"/>
          <w:szCs w:val="28"/>
        </w:rPr>
        <w:t>Для эффективной деятельности мозга необходимо, чтобы нему поступали импульсы от разных систем организма. Благодаря работе мышц во время физической деятельности в мозг поступает большое количество нервных импульсов, которые обогащают его и поддерживают в работоспособном состоянии. При этом при осуществлении умственной деятельности в организме усиливается электрическая активность мышц, напрягается скелетная мускулатура. Чем выше нагрузка на мозг и сильнее умственное утомление, тем больше генерализованное мышечное напряжение.</w:t>
      </w:r>
    </w:p>
    <w:p w14:paraId="0E8E498A" w14:textId="59F28628" w:rsidR="003A3F7C" w:rsidRDefault="00C93401" w:rsidP="003A3F7C">
      <w:pPr>
        <w:spacing w:after="0" w:line="360" w:lineRule="auto"/>
        <w:ind w:firstLine="709"/>
        <w:jc w:val="both"/>
        <w:rPr>
          <w:rFonts w:ascii="Times New Roman" w:hAnsi="Times New Roman" w:cs="Times New Roman"/>
          <w:sz w:val="28"/>
          <w:szCs w:val="28"/>
        </w:rPr>
      </w:pPr>
      <w:r w:rsidRPr="00C93401">
        <w:rPr>
          <w:rFonts w:ascii="Times New Roman" w:hAnsi="Times New Roman" w:cs="Times New Roman"/>
          <w:sz w:val="28"/>
          <w:szCs w:val="28"/>
        </w:rPr>
        <w:t xml:space="preserve">Интеллектуальная работоспособность поддерживается благодаря чередующимся напряжением и сокращение различных мышечных групп с </w:t>
      </w:r>
      <w:r w:rsidRPr="00C93401">
        <w:rPr>
          <w:rFonts w:ascii="Times New Roman" w:hAnsi="Times New Roman" w:cs="Times New Roman"/>
          <w:sz w:val="28"/>
          <w:szCs w:val="28"/>
        </w:rPr>
        <w:lastRenderedPageBreak/>
        <w:t>ритмическим последующими расслаблением и растяжением. Эти движения присущи, например, бегу, ходьбе, катанию на коньках, ходьбе на лыжах.</w:t>
      </w:r>
      <w:r w:rsidR="003A3F7C">
        <w:rPr>
          <w:rFonts w:ascii="Times New Roman" w:hAnsi="Times New Roman" w:cs="Times New Roman"/>
          <w:sz w:val="28"/>
          <w:szCs w:val="28"/>
        </w:rPr>
        <w:t>[4]</w:t>
      </w:r>
    </w:p>
    <w:p w14:paraId="4D9A9100" w14:textId="656CE6A5" w:rsidR="00C93401" w:rsidRPr="009C0FC8" w:rsidRDefault="00C93401" w:rsidP="009C0FC8">
      <w:pPr>
        <w:spacing w:after="0" w:line="360" w:lineRule="auto"/>
        <w:ind w:firstLine="709"/>
        <w:contextualSpacing/>
        <w:jc w:val="both"/>
        <w:rPr>
          <w:rFonts w:ascii="Times New Roman" w:hAnsi="Times New Roman" w:cs="Times New Roman"/>
          <w:sz w:val="28"/>
          <w:szCs w:val="28"/>
        </w:rPr>
      </w:pPr>
      <w:r w:rsidRPr="00C93401">
        <w:rPr>
          <w:rFonts w:ascii="Times New Roman" w:hAnsi="Times New Roman" w:cs="Times New Roman"/>
          <w:sz w:val="28"/>
          <w:szCs w:val="28"/>
        </w:rPr>
        <w:t>Важно отметить</w:t>
      </w:r>
      <w:r w:rsidR="00A56576">
        <w:rPr>
          <w:rFonts w:ascii="Times New Roman" w:hAnsi="Times New Roman" w:cs="Times New Roman"/>
          <w:sz w:val="28"/>
          <w:szCs w:val="28"/>
        </w:rPr>
        <w:t>,</w:t>
      </w:r>
      <w:r w:rsidRPr="00C93401">
        <w:rPr>
          <w:rFonts w:ascii="Times New Roman" w:hAnsi="Times New Roman" w:cs="Times New Roman"/>
          <w:sz w:val="28"/>
          <w:szCs w:val="28"/>
        </w:rPr>
        <w:t xml:space="preserve"> что интенсивность физической деятельности должна быть</w:t>
      </w:r>
      <w:r w:rsidR="0050602B">
        <w:rPr>
          <w:rFonts w:ascii="Times New Roman" w:hAnsi="Times New Roman" w:cs="Times New Roman"/>
          <w:sz w:val="28"/>
          <w:szCs w:val="28"/>
        </w:rPr>
        <w:t xml:space="preserve"> </w:t>
      </w:r>
      <w:r w:rsidRPr="00C93401">
        <w:rPr>
          <w:rFonts w:ascii="Times New Roman" w:hAnsi="Times New Roman" w:cs="Times New Roman"/>
          <w:sz w:val="28"/>
          <w:szCs w:val="28"/>
        </w:rPr>
        <w:t xml:space="preserve">именно того уровня, при котором наилучшим образом достигается максимальная планка работоспособности. То есть небольшие физические нагрузки не окажут существенного воздействия, а чрезмерные – приведут к </w:t>
      </w:r>
      <w:r w:rsidRPr="009C0FC8">
        <w:rPr>
          <w:rFonts w:ascii="Times New Roman" w:hAnsi="Times New Roman" w:cs="Times New Roman"/>
          <w:sz w:val="28"/>
          <w:szCs w:val="28"/>
        </w:rPr>
        <w:t>переутомлению и, напротив, к значительному снижению работоспособности.</w:t>
      </w:r>
    </w:p>
    <w:p w14:paraId="563D6105" w14:textId="016E4448" w:rsidR="0050602B" w:rsidRPr="009C0FC8" w:rsidRDefault="00C93401" w:rsidP="009C0FC8">
      <w:pPr>
        <w:spacing w:after="0" w:line="360" w:lineRule="auto"/>
        <w:ind w:firstLine="709"/>
        <w:contextualSpacing/>
        <w:jc w:val="both"/>
        <w:rPr>
          <w:rFonts w:ascii="Times New Roman" w:hAnsi="Times New Roman" w:cs="Times New Roman"/>
          <w:sz w:val="28"/>
          <w:szCs w:val="28"/>
        </w:rPr>
      </w:pPr>
      <w:r w:rsidRPr="009C0FC8">
        <w:rPr>
          <w:rFonts w:ascii="Times New Roman" w:hAnsi="Times New Roman" w:cs="Times New Roman"/>
          <w:sz w:val="28"/>
          <w:szCs w:val="28"/>
        </w:rPr>
        <w:t>Двигательная активность – это одно из условий формирования и развития адаптации к умственным нагрузкам. При этом двигательная активность может быть, как оптимизирующим, так и дезадаптивным фактором – в случае нерационального ее применении. Физкультура же вызывает перестройки различных функций организма, воздействует на умственную работоспособность, внимание, оперативное мышление, количество переработанной информации. Условием эффективной интеллектуальной деятельности является не только «тренированный» мозг, но и тренированное тело, помогающее нервной системе справляться с умственными нагрузка</w:t>
      </w:r>
      <w:r w:rsidR="0050602B" w:rsidRPr="009C0FC8">
        <w:rPr>
          <w:rFonts w:ascii="Times New Roman" w:hAnsi="Times New Roman" w:cs="Times New Roman"/>
          <w:sz w:val="28"/>
          <w:szCs w:val="28"/>
        </w:rPr>
        <w:t>м</w:t>
      </w:r>
      <w:r w:rsidR="00A1735C" w:rsidRPr="009C0FC8">
        <w:rPr>
          <w:rFonts w:ascii="Times New Roman" w:hAnsi="Times New Roman" w:cs="Times New Roman"/>
          <w:sz w:val="28"/>
          <w:szCs w:val="28"/>
        </w:rPr>
        <w:t>.</w:t>
      </w:r>
    </w:p>
    <w:p w14:paraId="669B1148" w14:textId="3CFEE7F2" w:rsidR="00C93401" w:rsidRPr="00C93401" w:rsidRDefault="009C0FC8" w:rsidP="009C0FC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Итак, как видно, в</w:t>
      </w:r>
      <w:r w:rsidR="00C93401" w:rsidRPr="009C0FC8">
        <w:rPr>
          <w:rFonts w:ascii="Times New Roman" w:hAnsi="Times New Roman" w:cs="Times New Roman"/>
          <w:sz w:val="28"/>
          <w:szCs w:val="28"/>
        </w:rPr>
        <w:t xml:space="preserve"> современном мире, физическая деятельность отошла на второй план, уступив место интеллектуальной, очень важно не забывать о жизненной необходимости</w:t>
      </w:r>
      <w:r w:rsidR="00C93401" w:rsidRPr="00C93401">
        <w:rPr>
          <w:rFonts w:ascii="Times New Roman" w:hAnsi="Times New Roman" w:cs="Times New Roman"/>
          <w:sz w:val="28"/>
          <w:szCs w:val="28"/>
        </w:rPr>
        <w:t xml:space="preserve"> первой</w:t>
      </w:r>
      <w:r>
        <w:rPr>
          <w:rFonts w:ascii="Times New Roman" w:hAnsi="Times New Roman" w:cs="Times New Roman"/>
          <w:sz w:val="28"/>
          <w:szCs w:val="28"/>
        </w:rPr>
        <w:t>, т.е</w:t>
      </w:r>
      <w:r w:rsidR="00C93401" w:rsidRPr="00C93401">
        <w:rPr>
          <w:rFonts w:ascii="Times New Roman" w:hAnsi="Times New Roman" w:cs="Times New Roman"/>
          <w:sz w:val="28"/>
          <w:szCs w:val="28"/>
        </w:rPr>
        <w:t>.</w:t>
      </w:r>
      <w:r>
        <w:rPr>
          <w:rFonts w:ascii="Times New Roman" w:hAnsi="Times New Roman" w:cs="Times New Roman"/>
          <w:sz w:val="28"/>
          <w:szCs w:val="28"/>
        </w:rPr>
        <w:t xml:space="preserve"> физической деятельности.</w:t>
      </w:r>
      <w:r w:rsidR="00C93401" w:rsidRPr="00C93401">
        <w:rPr>
          <w:rFonts w:ascii="Times New Roman" w:hAnsi="Times New Roman" w:cs="Times New Roman"/>
          <w:sz w:val="28"/>
          <w:szCs w:val="28"/>
        </w:rPr>
        <w:t xml:space="preserve"> И эта необходимость заключается не только в поддержании нормального физического состояния тела человека, но и для осуществления эффективной умственной деятельности.</w:t>
      </w:r>
    </w:p>
    <w:p w14:paraId="6EA31D20" w14:textId="28BBB1A0" w:rsidR="009C0FC8" w:rsidRPr="003A3F7C" w:rsidRDefault="00C93401" w:rsidP="003A3F7C">
      <w:pPr>
        <w:spacing w:after="0" w:line="360" w:lineRule="auto"/>
        <w:ind w:firstLine="851"/>
        <w:jc w:val="both"/>
        <w:rPr>
          <w:rFonts w:ascii="Times New Roman" w:hAnsi="Times New Roman" w:cs="Times New Roman"/>
          <w:sz w:val="28"/>
          <w:szCs w:val="28"/>
        </w:rPr>
        <w:sectPr w:rsidR="009C0FC8" w:rsidRPr="003A3F7C" w:rsidSect="00F12C84">
          <w:pgSz w:w="11906" w:h="16838"/>
          <w:pgMar w:top="1134" w:right="850" w:bottom="1134" w:left="1701" w:header="708" w:footer="970" w:gutter="0"/>
          <w:cols w:space="708"/>
          <w:titlePg/>
          <w:docGrid w:linePitch="360"/>
        </w:sectPr>
      </w:pPr>
      <w:r w:rsidRPr="00C93401">
        <w:rPr>
          <w:rFonts w:ascii="Times New Roman" w:hAnsi="Times New Roman" w:cs="Times New Roman"/>
          <w:sz w:val="28"/>
          <w:szCs w:val="28"/>
        </w:rPr>
        <w:t>В системе человеческих ценностей и приоритетов одно из важнейших мест занимает здоровье как процесс сохранения и развития его психических и физиологических функций, оптимальной работоспособности. Для государства здоровое население является основой.</w:t>
      </w:r>
      <w:r w:rsidR="003A3F7C">
        <w:rPr>
          <w:rFonts w:ascii="Times New Roman" w:hAnsi="Times New Roman" w:cs="Times New Roman"/>
          <w:sz w:val="28"/>
          <w:szCs w:val="28"/>
        </w:rPr>
        <w:t>[5]</w:t>
      </w:r>
    </w:p>
    <w:p w14:paraId="2E1725A6" w14:textId="7C005166" w:rsidR="00A56576" w:rsidRDefault="005A52DD" w:rsidP="005A52DD">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ГЛАВА 2.</w:t>
      </w:r>
      <w:r w:rsidR="00967EC8">
        <w:rPr>
          <w:rFonts w:ascii="Times New Roman" w:hAnsi="Times New Roman" w:cs="Times New Roman"/>
          <w:b/>
          <w:bCs/>
          <w:sz w:val="32"/>
          <w:szCs w:val="32"/>
        </w:rPr>
        <w:t xml:space="preserve"> ПРАКТИЧЕСКАЯ ЧАСТЬ</w:t>
      </w:r>
    </w:p>
    <w:p w14:paraId="333FABB1" w14:textId="03D093B5" w:rsidR="003A3F7C" w:rsidRPr="008D58AE" w:rsidRDefault="008D58AE" w:rsidP="008D58AE">
      <w:pPr>
        <w:spacing w:after="0" w:line="360" w:lineRule="auto"/>
        <w:ind w:firstLine="709"/>
        <w:rPr>
          <w:rFonts w:ascii="Times New Roman" w:hAnsi="Times New Roman" w:cs="Times New Roman"/>
          <w:b/>
          <w:bCs/>
          <w:sz w:val="28"/>
          <w:szCs w:val="28"/>
        </w:rPr>
      </w:pPr>
      <w:r w:rsidRPr="008D58AE">
        <w:rPr>
          <w:rFonts w:ascii="Times New Roman" w:hAnsi="Times New Roman" w:cs="Times New Roman"/>
          <w:b/>
          <w:bCs/>
          <w:sz w:val="28"/>
          <w:szCs w:val="28"/>
        </w:rPr>
        <w:t>2.1 Обоснование социального исследования</w:t>
      </w:r>
    </w:p>
    <w:p w14:paraId="73BF4444" w14:textId="62681B1C" w:rsidR="008D58AE" w:rsidRDefault="008D58AE" w:rsidP="008D58AE">
      <w:pPr>
        <w:spacing w:after="0" w:line="360" w:lineRule="auto"/>
        <w:ind w:firstLine="709"/>
        <w:rPr>
          <w:rFonts w:ascii="Times New Roman" w:hAnsi="Times New Roman" w:cs="Times New Roman"/>
          <w:sz w:val="28"/>
          <w:szCs w:val="28"/>
        </w:rPr>
      </w:pPr>
      <w:r w:rsidRPr="008D58AE">
        <w:rPr>
          <w:rFonts w:ascii="Times New Roman" w:hAnsi="Times New Roman" w:cs="Times New Roman"/>
          <w:sz w:val="28"/>
          <w:szCs w:val="28"/>
        </w:rPr>
        <w:t>Социальное исследование проводилось с помощью двух методов: анкетирование и опроса. Учащимся Чукотского многопрофильного колледжа было предложено ответить на 10 вопросов представленной ниже анкеты.</w:t>
      </w:r>
    </w:p>
    <w:p w14:paraId="4EE4F77C" w14:textId="53651666" w:rsidR="008D58AE" w:rsidRPr="008D58AE" w:rsidRDefault="008D58AE" w:rsidP="008D58AE">
      <w:pPr>
        <w:spacing w:after="0" w:line="360" w:lineRule="auto"/>
        <w:ind w:firstLine="709"/>
        <w:rPr>
          <w:rFonts w:ascii="Times New Roman" w:hAnsi="Times New Roman" w:cs="Times New Roman"/>
          <w:i/>
          <w:iCs/>
          <w:sz w:val="28"/>
          <w:szCs w:val="28"/>
        </w:rPr>
      </w:pPr>
      <w:r w:rsidRPr="008D58AE">
        <w:rPr>
          <w:rFonts w:ascii="Times New Roman" w:hAnsi="Times New Roman" w:cs="Times New Roman"/>
          <w:i/>
          <w:iCs/>
          <w:sz w:val="28"/>
          <w:szCs w:val="28"/>
        </w:rPr>
        <w:t>Анкета</w:t>
      </w:r>
    </w:p>
    <w:p w14:paraId="28669AAF" w14:textId="20A5A034"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1</w:t>
      </w:r>
      <w:bookmarkStart w:id="4" w:name="_Hlk188872014"/>
      <w:r w:rsidRPr="00306335">
        <w:rPr>
          <w:rFonts w:ascii="Times New Roman" w:hAnsi="Times New Roman" w:cs="Times New Roman"/>
          <w:b/>
          <w:bCs/>
          <w:sz w:val="32"/>
          <w:szCs w:val="32"/>
        </w:rPr>
        <w:t>.Как связаны физическая и умственная деятельность человек</w:t>
      </w:r>
      <w:bookmarkEnd w:id="4"/>
      <w:r w:rsidR="008D58AE">
        <w:rPr>
          <w:rFonts w:ascii="Times New Roman" w:hAnsi="Times New Roman" w:cs="Times New Roman"/>
          <w:b/>
          <w:bCs/>
          <w:sz w:val="32"/>
          <w:szCs w:val="32"/>
        </w:rPr>
        <w:t>а</w:t>
      </w:r>
      <w:r w:rsidR="008D58AE" w:rsidRPr="008D58AE">
        <w:rPr>
          <w:rFonts w:ascii="Times New Roman" w:hAnsi="Times New Roman" w:cs="Times New Roman"/>
          <w:b/>
          <w:bCs/>
          <w:sz w:val="32"/>
          <w:szCs w:val="32"/>
        </w:rPr>
        <w:t>:</w:t>
      </w:r>
      <w:r w:rsidRPr="00306335">
        <w:rPr>
          <w:rFonts w:ascii="Times New Roman" w:hAnsi="Times New Roman" w:cs="Times New Roman"/>
          <w:b/>
          <w:bCs/>
          <w:sz w:val="32"/>
          <w:szCs w:val="32"/>
        </w:rPr>
        <w:tab/>
      </w:r>
    </w:p>
    <w:p w14:paraId="0348FFDF"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 xml:space="preserve">а) Физическая активность играет важную роль в повышении умственной деятельности </w:t>
      </w:r>
    </w:p>
    <w:p w14:paraId="228CCEC0"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 xml:space="preserve">б) Умственная и физическая деятельность глубоко отвечает за работу мозга </w:t>
      </w:r>
    </w:p>
    <w:p w14:paraId="0EE47332"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 xml:space="preserve">в) Обе деятельности способствуют профилактике и лечению неинфекционных проблем </w:t>
      </w:r>
    </w:p>
    <w:p w14:paraId="6D240EAB"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 xml:space="preserve">2. </w:t>
      </w:r>
      <w:bookmarkStart w:id="5" w:name="_Hlk188872727"/>
      <w:r w:rsidRPr="00306335">
        <w:rPr>
          <w:rFonts w:ascii="Times New Roman" w:hAnsi="Times New Roman" w:cs="Times New Roman"/>
          <w:b/>
          <w:bCs/>
          <w:sz w:val="32"/>
          <w:szCs w:val="32"/>
        </w:rPr>
        <w:t xml:space="preserve">Что такое двигательная активность? </w:t>
      </w:r>
      <w:bookmarkEnd w:id="5"/>
    </w:p>
    <w:p w14:paraId="1B53973B"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а) Работа, включающая в себя сумму всех движений</w:t>
      </w:r>
    </w:p>
    <w:p w14:paraId="70DD757E"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б) Работа, включающая в себя качество и количество движений</w:t>
      </w:r>
    </w:p>
    <w:p w14:paraId="7AF1526A"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в) Мышечная активность, позволяющая поддерживать хорошую форму</w:t>
      </w:r>
    </w:p>
    <w:p w14:paraId="16F39F3A"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 xml:space="preserve">3. </w:t>
      </w:r>
      <w:bookmarkStart w:id="6" w:name="_Hlk188873088"/>
      <w:r w:rsidRPr="00306335">
        <w:rPr>
          <w:rFonts w:ascii="Times New Roman" w:hAnsi="Times New Roman" w:cs="Times New Roman"/>
          <w:b/>
          <w:bCs/>
          <w:sz w:val="32"/>
          <w:szCs w:val="32"/>
        </w:rPr>
        <w:t>Как вы думаете, лёгкая мышечная работа стимулирует умственную деятельность?</w:t>
      </w:r>
    </w:p>
    <w:bookmarkEnd w:id="6"/>
    <w:p w14:paraId="1B302B25"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а) да</w:t>
      </w:r>
    </w:p>
    <w:p w14:paraId="21F3F153"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б) нет</w:t>
      </w:r>
    </w:p>
    <w:p w14:paraId="267DD08D"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в) затрудняюсь ответить</w:t>
      </w:r>
    </w:p>
    <w:p w14:paraId="43B66B11"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 xml:space="preserve">4. </w:t>
      </w:r>
      <w:bookmarkStart w:id="7" w:name="_Hlk188873360"/>
      <w:r w:rsidRPr="00306335">
        <w:rPr>
          <w:rFonts w:ascii="Times New Roman" w:hAnsi="Times New Roman" w:cs="Times New Roman"/>
          <w:b/>
          <w:bCs/>
          <w:sz w:val="32"/>
          <w:szCs w:val="32"/>
        </w:rPr>
        <w:t>Небольшие физические нагрузки оказывают необходимого воздействия</w:t>
      </w:r>
      <w:bookmarkEnd w:id="7"/>
      <w:r w:rsidRPr="00306335">
        <w:rPr>
          <w:rFonts w:ascii="Times New Roman" w:hAnsi="Times New Roman" w:cs="Times New Roman"/>
          <w:b/>
          <w:bCs/>
          <w:sz w:val="32"/>
          <w:szCs w:val="32"/>
        </w:rPr>
        <w:t>?</w:t>
      </w:r>
    </w:p>
    <w:p w14:paraId="48364DB5"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а) Да</w:t>
      </w:r>
    </w:p>
    <w:p w14:paraId="664FED1F"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lastRenderedPageBreak/>
        <w:t>б) Нет</w:t>
      </w:r>
    </w:p>
    <w:p w14:paraId="2348AC55"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 xml:space="preserve">5. </w:t>
      </w:r>
      <w:bookmarkStart w:id="8" w:name="_Hlk188873505"/>
      <w:r w:rsidRPr="00306335">
        <w:rPr>
          <w:rFonts w:ascii="Times New Roman" w:hAnsi="Times New Roman" w:cs="Times New Roman"/>
          <w:b/>
          <w:bCs/>
          <w:sz w:val="32"/>
          <w:szCs w:val="32"/>
        </w:rPr>
        <w:t>Наблюдается ограничение двигательной активности у большинства людей?</w:t>
      </w:r>
    </w:p>
    <w:bookmarkEnd w:id="8"/>
    <w:p w14:paraId="36080C33"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а) Да</w:t>
      </w:r>
    </w:p>
    <w:p w14:paraId="6DC8D9C4"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sz w:val="32"/>
          <w:szCs w:val="32"/>
        </w:rPr>
        <w:t>б) Нет</w:t>
      </w:r>
      <w:r w:rsidRPr="00306335">
        <w:rPr>
          <w:rFonts w:ascii="Times New Roman" w:hAnsi="Times New Roman" w:cs="Times New Roman"/>
          <w:b/>
          <w:bCs/>
          <w:sz w:val="32"/>
          <w:szCs w:val="32"/>
        </w:rPr>
        <w:t xml:space="preserve"> </w:t>
      </w:r>
    </w:p>
    <w:p w14:paraId="4D571ADB"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 xml:space="preserve">6. </w:t>
      </w:r>
      <w:bookmarkStart w:id="9" w:name="_Hlk188873838"/>
      <w:r w:rsidRPr="00306335">
        <w:rPr>
          <w:rFonts w:ascii="Times New Roman" w:hAnsi="Times New Roman" w:cs="Times New Roman"/>
          <w:b/>
          <w:bCs/>
          <w:sz w:val="32"/>
          <w:szCs w:val="32"/>
        </w:rPr>
        <w:t>Благодаря физическим тренировкам может развивать физиологические функции своего организма?</w:t>
      </w:r>
      <w:bookmarkEnd w:id="9"/>
    </w:p>
    <w:p w14:paraId="21AE17B5"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а) Да</w:t>
      </w:r>
    </w:p>
    <w:p w14:paraId="2ED02D8F"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б) Нет</w:t>
      </w:r>
    </w:p>
    <w:p w14:paraId="03708046"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 xml:space="preserve">7. </w:t>
      </w:r>
      <w:bookmarkStart w:id="10" w:name="_Hlk188874212"/>
      <w:r w:rsidRPr="00306335">
        <w:rPr>
          <w:rFonts w:ascii="Times New Roman" w:hAnsi="Times New Roman" w:cs="Times New Roman"/>
          <w:b/>
          <w:bCs/>
          <w:sz w:val="32"/>
          <w:szCs w:val="32"/>
        </w:rPr>
        <w:t>Функциональная и двигательная активность принадлежит числу главных факторов?</w:t>
      </w:r>
    </w:p>
    <w:bookmarkEnd w:id="10"/>
    <w:p w14:paraId="0DF5AF2F"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а) Да</w:t>
      </w:r>
    </w:p>
    <w:p w14:paraId="254E68EE"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б) Нет</w:t>
      </w:r>
    </w:p>
    <w:p w14:paraId="4C1C378B"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 xml:space="preserve">8. </w:t>
      </w:r>
      <w:bookmarkStart w:id="11" w:name="_Hlk188875209"/>
      <w:r w:rsidRPr="00306335">
        <w:rPr>
          <w:rFonts w:ascii="Times New Roman" w:hAnsi="Times New Roman" w:cs="Times New Roman"/>
          <w:b/>
          <w:bCs/>
          <w:sz w:val="32"/>
          <w:szCs w:val="32"/>
        </w:rPr>
        <w:t>Феномен низкой двигательной активности обозначают понятиями?</w:t>
      </w:r>
    </w:p>
    <w:bookmarkEnd w:id="11"/>
    <w:p w14:paraId="718BBB77"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 xml:space="preserve">а) Гипокинезия </w:t>
      </w:r>
    </w:p>
    <w:p w14:paraId="18A3BA9F"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sz w:val="32"/>
          <w:szCs w:val="32"/>
        </w:rPr>
        <w:t>б) Гиподинамия</w:t>
      </w:r>
    </w:p>
    <w:p w14:paraId="5C3B18F0" w14:textId="77777777"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 xml:space="preserve">9. </w:t>
      </w:r>
      <w:bookmarkStart w:id="12" w:name="_Hlk188874882"/>
      <w:r w:rsidRPr="00306335">
        <w:rPr>
          <w:rFonts w:ascii="Times New Roman" w:hAnsi="Times New Roman" w:cs="Times New Roman"/>
          <w:b/>
          <w:bCs/>
          <w:sz w:val="32"/>
          <w:szCs w:val="32"/>
        </w:rPr>
        <w:t>Интеллектуальная работоспособность не поддерживается благодаря чередующимся напряжением и сокращение различных мышечных групп?</w:t>
      </w:r>
      <w:bookmarkEnd w:id="12"/>
    </w:p>
    <w:p w14:paraId="62388B59"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а) Да</w:t>
      </w:r>
    </w:p>
    <w:p w14:paraId="2E46BF35"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 xml:space="preserve">б) Нет </w:t>
      </w:r>
    </w:p>
    <w:p w14:paraId="6B2220FA" w14:textId="6EB4557B" w:rsidR="00306335" w:rsidRPr="00306335" w:rsidRDefault="00306335" w:rsidP="00306335">
      <w:pPr>
        <w:spacing w:after="0" w:line="360" w:lineRule="auto"/>
        <w:jc w:val="both"/>
        <w:rPr>
          <w:rFonts w:ascii="Times New Roman" w:hAnsi="Times New Roman" w:cs="Times New Roman"/>
          <w:b/>
          <w:bCs/>
          <w:sz w:val="32"/>
          <w:szCs w:val="32"/>
        </w:rPr>
      </w:pPr>
      <w:r w:rsidRPr="00306335">
        <w:rPr>
          <w:rFonts w:ascii="Times New Roman" w:hAnsi="Times New Roman" w:cs="Times New Roman"/>
          <w:b/>
          <w:bCs/>
          <w:sz w:val="32"/>
          <w:szCs w:val="32"/>
        </w:rPr>
        <w:t xml:space="preserve">10. </w:t>
      </w:r>
      <w:bookmarkStart w:id="13" w:name="_Hlk188874413"/>
      <w:r w:rsidRPr="00306335">
        <w:rPr>
          <w:rFonts w:ascii="Times New Roman" w:hAnsi="Times New Roman" w:cs="Times New Roman"/>
          <w:b/>
          <w:bCs/>
          <w:sz w:val="32"/>
          <w:szCs w:val="32"/>
        </w:rPr>
        <w:t>Для отражения взаимосвязи данных феноменов применяется понятие</w:t>
      </w:r>
      <w:r w:rsidR="00471497" w:rsidRPr="00471497">
        <w:rPr>
          <w:rFonts w:ascii="Times New Roman" w:hAnsi="Times New Roman" w:cs="Times New Roman"/>
          <w:b/>
          <w:bCs/>
          <w:sz w:val="32"/>
          <w:szCs w:val="32"/>
        </w:rPr>
        <w:t>:</w:t>
      </w:r>
    </w:p>
    <w:bookmarkEnd w:id="13"/>
    <w:p w14:paraId="17581707"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 xml:space="preserve">а) Физической культуры </w:t>
      </w:r>
    </w:p>
    <w:p w14:paraId="297812EE" w14:textId="77777777" w:rsidR="00306335" w:rsidRPr="00306335" w:rsidRDefault="00306335" w:rsidP="00306335">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t>б) Функциональной активностью</w:t>
      </w:r>
    </w:p>
    <w:p w14:paraId="1DAA6B8B" w14:textId="6748D614" w:rsidR="00306335" w:rsidRPr="00727A24" w:rsidRDefault="00306335" w:rsidP="00727A24">
      <w:pPr>
        <w:spacing w:after="0" w:line="360" w:lineRule="auto"/>
        <w:jc w:val="both"/>
        <w:rPr>
          <w:rFonts w:ascii="Times New Roman" w:hAnsi="Times New Roman" w:cs="Times New Roman"/>
          <w:sz w:val="32"/>
          <w:szCs w:val="32"/>
        </w:rPr>
      </w:pPr>
      <w:r w:rsidRPr="00306335">
        <w:rPr>
          <w:rFonts w:ascii="Times New Roman" w:hAnsi="Times New Roman" w:cs="Times New Roman"/>
          <w:sz w:val="32"/>
          <w:szCs w:val="32"/>
        </w:rPr>
        <w:lastRenderedPageBreak/>
        <w:t xml:space="preserve">в) Двигательной системой </w:t>
      </w:r>
    </w:p>
    <w:p w14:paraId="2DEC6D58" w14:textId="77777777" w:rsidR="00306335" w:rsidRPr="00306335" w:rsidRDefault="00306335" w:rsidP="00306335">
      <w:pPr>
        <w:spacing w:after="0" w:line="360" w:lineRule="auto"/>
        <w:ind w:firstLine="709"/>
        <w:jc w:val="both"/>
        <w:rPr>
          <w:rFonts w:ascii="Times New Roman" w:eastAsia="Calibri" w:hAnsi="Times New Roman" w:cs="Times New Roman"/>
          <w:i/>
          <w:sz w:val="28"/>
          <w:szCs w:val="28"/>
        </w:rPr>
      </w:pPr>
      <w:r w:rsidRPr="00306335">
        <w:rPr>
          <w:rFonts w:ascii="Times New Roman" w:eastAsia="Calibri" w:hAnsi="Times New Roman" w:cs="Times New Roman"/>
          <w:i/>
          <w:sz w:val="28"/>
          <w:szCs w:val="28"/>
        </w:rPr>
        <w:t>Анкета</w:t>
      </w:r>
    </w:p>
    <w:p w14:paraId="141A33AD" w14:textId="76084AAE" w:rsidR="00306335" w:rsidRPr="00306335" w:rsidRDefault="00306335" w:rsidP="00306335">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В процессе анкетирования в социологическом исследование приняло участие </w:t>
      </w:r>
      <w:r w:rsidR="008D58AE" w:rsidRPr="008D58AE">
        <w:rPr>
          <w:rFonts w:ascii="Times New Roman" w:eastAsia="Calibri" w:hAnsi="Times New Roman" w:cs="Times New Roman"/>
          <w:sz w:val="28"/>
          <w:szCs w:val="28"/>
        </w:rPr>
        <w:t>4</w:t>
      </w:r>
      <w:r w:rsidRPr="00306335">
        <w:rPr>
          <w:rFonts w:ascii="Times New Roman" w:eastAsia="Calibri" w:hAnsi="Times New Roman" w:cs="Times New Roman"/>
          <w:sz w:val="28"/>
          <w:szCs w:val="28"/>
        </w:rPr>
        <w:t xml:space="preserve"> человек</w:t>
      </w:r>
      <w:r w:rsidR="008D58AE">
        <w:rPr>
          <w:rFonts w:ascii="Times New Roman" w:eastAsia="Calibri" w:hAnsi="Times New Roman" w:cs="Times New Roman"/>
          <w:sz w:val="28"/>
          <w:szCs w:val="28"/>
        </w:rPr>
        <w:t>а</w:t>
      </w:r>
      <w:r w:rsidRPr="00306335">
        <w:rPr>
          <w:rFonts w:ascii="Times New Roman" w:eastAsia="Calibri" w:hAnsi="Times New Roman" w:cs="Times New Roman"/>
          <w:sz w:val="28"/>
          <w:szCs w:val="28"/>
        </w:rPr>
        <w:t xml:space="preserve">. Средний возраст учащихся составил 16-18 лет. </w:t>
      </w:r>
    </w:p>
    <w:p w14:paraId="085BCA4D" w14:textId="01AC4682" w:rsidR="00723C2E" w:rsidRDefault="00306335" w:rsidP="00306335">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В ходе проведённого исследования были получены следующие результаты. Ответы первого вопроса анкеты показали, что </w:t>
      </w:r>
      <w:r w:rsidR="00723C2E">
        <w:rPr>
          <w:rFonts w:ascii="Times New Roman" w:eastAsia="Calibri" w:hAnsi="Times New Roman" w:cs="Times New Roman"/>
          <w:sz w:val="28"/>
          <w:szCs w:val="28"/>
        </w:rPr>
        <w:t>25</w:t>
      </w:r>
      <w:r w:rsidRPr="00306335">
        <w:rPr>
          <w:rFonts w:ascii="Times New Roman" w:eastAsia="Calibri" w:hAnsi="Times New Roman" w:cs="Times New Roman"/>
          <w:sz w:val="28"/>
          <w:szCs w:val="28"/>
        </w:rPr>
        <w:t>% респондентов считают, что</w:t>
      </w:r>
      <w:r w:rsidR="00723C2E">
        <w:rPr>
          <w:rFonts w:ascii="Times New Roman" w:eastAsia="Calibri" w:hAnsi="Times New Roman" w:cs="Times New Roman"/>
          <w:sz w:val="28"/>
          <w:szCs w:val="28"/>
        </w:rPr>
        <w:t xml:space="preserve"> физическая активность играет важную роль в повышении умственной деятельности</w:t>
      </w:r>
      <w:r w:rsidR="002D215F">
        <w:rPr>
          <w:rFonts w:ascii="Times New Roman" w:eastAsia="Calibri" w:hAnsi="Times New Roman" w:cs="Times New Roman"/>
          <w:sz w:val="28"/>
          <w:szCs w:val="28"/>
        </w:rPr>
        <w:t xml:space="preserve"> и также 25</w:t>
      </w:r>
      <w:r w:rsidRPr="00306335">
        <w:rPr>
          <w:rFonts w:ascii="Times New Roman" w:eastAsia="Calibri" w:hAnsi="Times New Roman" w:cs="Times New Roman"/>
          <w:sz w:val="28"/>
          <w:szCs w:val="28"/>
        </w:rPr>
        <w:t xml:space="preserve">% считают, </w:t>
      </w:r>
      <w:r w:rsidR="00723C2E">
        <w:rPr>
          <w:rFonts w:ascii="Times New Roman" w:eastAsia="Calibri" w:hAnsi="Times New Roman" w:cs="Times New Roman"/>
          <w:sz w:val="28"/>
          <w:szCs w:val="28"/>
        </w:rPr>
        <w:t>умственная и физическая деятельность</w:t>
      </w:r>
      <w:r w:rsidRPr="00306335">
        <w:rPr>
          <w:rFonts w:ascii="Times New Roman" w:eastAsia="Calibri" w:hAnsi="Times New Roman" w:cs="Times New Roman"/>
          <w:sz w:val="28"/>
          <w:szCs w:val="28"/>
        </w:rPr>
        <w:t xml:space="preserve">, </w:t>
      </w:r>
      <w:r w:rsidR="002D215F">
        <w:rPr>
          <w:rFonts w:ascii="Times New Roman" w:eastAsia="Calibri" w:hAnsi="Times New Roman" w:cs="Times New Roman"/>
          <w:sz w:val="28"/>
          <w:szCs w:val="28"/>
        </w:rPr>
        <w:t>50</w:t>
      </w:r>
      <w:r w:rsidRPr="00306335">
        <w:rPr>
          <w:rFonts w:ascii="Times New Roman" w:eastAsia="Calibri" w:hAnsi="Times New Roman" w:cs="Times New Roman"/>
          <w:sz w:val="28"/>
          <w:szCs w:val="28"/>
        </w:rPr>
        <w:t xml:space="preserve">% утверждают, </w:t>
      </w:r>
      <w:r w:rsidR="00723C2E">
        <w:rPr>
          <w:rFonts w:ascii="Times New Roman" w:eastAsia="Calibri" w:hAnsi="Times New Roman" w:cs="Times New Roman"/>
          <w:sz w:val="28"/>
          <w:szCs w:val="28"/>
        </w:rPr>
        <w:t>что обе деятельности способствуют профилактике и лечению неинфекционных проблем.</w:t>
      </w:r>
    </w:p>
    <w:p w14:paraId="4C3D387B" w14:textId="2116F257" w:rsidR="00306335" w:rsidRPr="00306335" w:rsidRDefault="00306335" w:rsidP="00306335">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(см. рис. 2.1).</w:t>
      </w:r>
    </w:p>
    <w:p w14:paraId="63ACAF35" w14:textId="26D841FB" w:rsidR="00306335" w:rsidRPr="00306335" w:rsidRDefault="002D215F" w:rsidP="00306335">
      <w:pPr>
        <w:spacing w:line="254" w:lineRule="auto"/>
        <w:jc w:val="center"/>
        <w:rPr>
          <w:rFonts w:ascii="Times New Roman" w:eastAsia="Calibri" w:hAnsi="Times New Roman" w:cs="Times New Roman"/>
          <w:sz w:val="28"/>
          <w:szCs w:val="28"/>
        </w:rPr>
      </w:pPr>
      <w:r>
        <w:rPr>
          <w:noProof/>
        </w:rPr>
        <w:drawing>
          <wp:inline distT="0" distB="0" distL="0" distR="0" wp14:anchorId="51680436" wp14:editId="1E767724">
            <wp:extent cx="4572000" cy="2743200"/>
            <wp:effectExtent l="0" t="0" r="0" b="0"/>
            <wp:docPr id="1" name="Диаграмма 1">
              <a:extLst xmlns:a="http://schemas.openxmlformats.org/drawingml/2006/main">
                <a:ext uri="{FF2B5EF4-FFF2-40B4-BE49-F238E27FC236}">
                  <a16:creationId xmlns:a16="http://schemas.microsoft.com/office/drawing/2014/main" id="{D51E090C-2217-4851-994F-3BADB1986E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CA6D00" w14:textId="250DE5F5" w:rsidR="00306335" w:rsidRPr="00306335" w:rsidRDefault="00306335" w:rsidP="00306335">
      <w:pPr>
        <w:spacing w:before="120" w:after="240" w:line="240" w:lineRule="auto"/>
        <w:jc w:val="center"/>
        <w:rPr>
          <w:rFonts w:ascii="Times New Roman" w:eastAsia="Calibri" w:hAnsi="Times New Roman" w:cs="Times New Roman"/>
          <w:sz w:val="28"/>
          <w:szCs w:val="28"/>
        </w:rPr>
      </w:pPr>
      <w:r w:rsidRPr="00306335">
        <w:rPr>
          <w:rFonts w:ascii="Times New Roman" w:eastAsia="Calibri" w:hAnsi="Times New Roman" w:cs="Times New Roman"/>
          <w:sz w:val="28"/>
          <w:szCs w:val="28"/>
        </w:rPr>
        <w:t>Рис. 2.1 Ответы на вопрос №1:</w:t>
      </w:r>
      <w:r>
        <w:rPr>
          <w:rFonts w:ascii="Times New Roman" w:eastAsia="Calibri" w:hAnsi="Times New Roman" w:cs="Times New Roman"/>
          <w:sz w:val="28"/>
          <w:szCs w:val="28"/>
        </w:rPr>
        <w:t xml:space="preserve"> </w:t>
      </w:r>
      <w:r w:rsidRPr="00306335">
        <w:rPr>
          <w:rFonts w:ascii="Times New Roman" w:eastAsia="Calibri" w:hAnsi="Times New Roman" w:cs="Times New Roman"/>
          <w:sz w:val="28"/>
          <w:szCs w:val="28"/>
        </w:rPr>
        <w:t>Как связаны физическая и умственная деятельность человека?</w:t>
      </w:r>
    </w:p>
    <w:p w14:paraId="5AC496A7" w14:textId="662E3530" w:rsidR="00306335" w:rsidRPr="00306335" w:rsidRDefault="00306335" w:rsidP="00306335">
      <w:pPr>
        <w:spacing w:line="360" w:lineRule="auto"/>
        <w:ind w:firstLine="709"/>
        <w:contextualSpacing/>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Получив ответы на </w:t>
      </w:r>
      <w:r w:rsidR="00723C2E">
        <w:rPr>
          <w:rFonts w:ascii="Times New Roman" w:eastAsia="Calibri" w:hAnsi="Times New Roman" w:cs="Times New Roman"/>
          <w:sz w:val="28"/>
          <w:szCs w:val="28"/>
        </w:rPr>
        <w:t xml:space="preserve">второй </w:t>
      </w:r>
      <w:r w:rsidRPr="00306335">
        <w:rPr>
          <w:rFonts w:ascii="Times New Roman" w:eastAsia="Calibri" w:hAnsi="Times New Roman" w:cs="Times New Roman"/>
          <w:sz w:val="28"/>
          <w:szCs w:val="28"/>
        </w:rPr>
        <w:t xml:space="preserve">вопрос анкеты, </w:t>
      </w:r>
      <w:r w:rsidR="00723C2E">
        <w:rPr>
          <w:rFonts w:ascii="Times New Roman" w:eastAsia="Calibri" w:hAnsi="Times New Roman" w:cs="Times New Roman"/>
          <w:sz w:val="28"/>
          <w:szCs w:val="28"/>
        </w:rPr>
        <w:t xml:space="preserve">50 </w:t>
      </w:r>
      <w:r>
        <w:rPr>
          <w:rFonts w:ascii="Times New Roman" w:eastAsia="Calibri" w:hAnsi="Times New Roman" w:cs="Times New Roman"/>
          <w:sz w:val="28"/>
          <w:szCs w:val="28"/>
        </w:rPr>
        <w:t xml:space="preserve">% </w:t>
      </w:r>
      <w:r w:rsidRPr="00306335">
        <w:rPr>
          <w:rFonts w:ascii="Times New Roman" w:eastAsia="Calibri" w:hAnsi="Times New Roman" w:cs="Times New Roman"/>
          <w:sz w:val="28"/>
          <w:szCs w:val="28"/>
        </w:rPr>
        <w:t>респондентов решили, что</w:t>
      </w:r>
      <w:r w:rsidR="00723C2E">
        <w:rPr>
          <w:rFonts w:ascii="Times New Roman" w:eastAsia="Calibri" w:hAnsi="Times New Roman" w:cs="Times New Roman"/>
          <w:sz w:val="28"/>
          <w:szCs w:val="28"/>
        </w:rPr>
        <w:t xml:space="preserve"> включает в себя сумму движений</w:t>
      </w:r>
      <w:r w:rsidRPr="00306335">
        <w:rPr>
          <w:rFonts w:ascii="Times New Roman" w:eastAsia="Calibri" w:hAnsi="Times New Roman" w:cs="Times New Roman"/>
          <w:sz w:val="28"/>
          <w:szCs w:val="28"/>
        </w:rPr>
        <w:t xml:space="preserve">, </w:t>
      </w:r>
      <w:r w:rsidR="00723C2E">
        <w:rPr>
          <w:rFonts w:ascii="Times New Roman" w:eastAsia="Calibri" w:hAnsi="Times New Roman" w:cs="Times New Roman"/>
          <w:sz w:val="28"/>
          <w:szCs w:val="28"/>
        </w:rPr>
        <w:t>75</w:t>
      </w:r>
      <w:r w:rsidRPr="00306335">
        <w:rPr>
          <w:rFonts w:ascii="Times New Roman" w:eastAsia="Calibri" w:hAnsi="Times New Roman" w:cs="Times New Roman"/>
          <w:sz w:val="28"/>
          <w:szCs w:val="28"/>
        </w:rPr>
        <w:t xml:space="preserve">% считают, </w:t>
      </w:r>
      <w:r w:rsidR="00D741F0">
        <w:rPr>
          <w:rFonts w:ascii="Times New Roman" w:eastAsia="Calibri" w:hAnsi="Times New Roman" w:cs="Times New Roman"/>
          <w:sz w:val="28"/>
          <w:szCs w:val="28"/>
        </w:rPr>
        <w:t>что</w:t>
      </w:r>
      <w:r w:rsidR="00723C2E">
        <w:rPr>
          <w:rFonts w:ascii="Times New Roman" w:eastAsia="Calibri" w:hAnsi="Times New Roman" w:cs="Times New Roman"/>
          <w:sz w:val="28"/>
          <w:szCs w:val="28"/>
        </w:rPr>
        <w:t xml:space="preserve"> работа включает в себя качество и количество движений</w:t>
      </w:r>
      <w:r w:rsidR="00D741F0">
        <w:rPr>
          <w:rFonts w:ascii="Times New Roman" w:eastAsia="Calibri" w:hAnsi="Times New Roman" w:cs="Times New Roman"/>
          <w:sz w:val="28"/>
          <w:szCs w:val="28"/>
        </w:rPr>
        <w:t xml:space="preserve">, </w:t>
      </w:r>
      <w:r w:rsidR="002D215F">
        <w:rPr>
          <w:rFonts w:ascii="Times New Roman" w:eastAsia="Calibri" w:hAnsi="Times New Roman" w:cs="Times New Roman"/>
          <w:sz w:val="28"/>
          <w:szCs w:val="28"/>
        </w:rPr>
        <w:t>0</w:t>
      </w:r>
      <w:r w:rsidRPr="00306335">
        <w:rPr>
          <w:rFonts w:ascii="Times New Roman" w:eastAsia="Calibri" w:hAnsi="Times New Roman" w:cs="Times New Roman"/>
          <w:sz w:val="28"/>
          <w:szCs w:val="28"/>
        </w:rPr>
        <w:t xml:space="preserve">% учащихся ответили, </w:t>
      </w:r>
      <w:r w:rsidR="00D741F0">
        <w:rPr>
          <w:rFonts w:ascii="Times New Roman" w:eastAsia="Calibri" w:hAnsi="Times New Roman" w:cs="Times New Roman"/>
          <w:sz w:val="28"/>
          <w:szCs w:val="28"/>
        </w:rPr>
        <w:t xml:space="preserve">что </w:t>
      </w:r>
      <w:r w:rsidR="00723C2E">
        <w:rPr>
          <w:rFonts w:ascii="Times New Roman" w:eastAsia="Calibri" w:hAnsi="Times New Roman" w:cs="Times New Roman"/>
          <w:sz w:val="28"/>
          <w:szCs w:val="28"/>
        </w:rPr>
        <w:t xml:space="preserve">другое </w:t>
      </w:r>
      <w:r w:rsidRPr="00306335">
        <w:rPr>
          <w:rFonts w:ascii="Times New Roman" w:eastAsia="Calibri" w:hAnsi="Times New Roman" w:cs="Times New Roman"/>
          <w:sz w:val="28"/>
          <w:szCs w:val="28"/>
        </w:rPr>
        <w:t>(см. р</w:t>
      </w:r>
      <w:r w:rsidR="00D741F0">
        <w:rPr>
          <w:rFonts w:ascii="Times New Roman" w:eastAsia="Calibri" w:hAnsi="Times New Roman" w:cs="Times New Roman"/>
          <w:sz w:val="28"/>
          <w:szCs w:val="28"/>
        </w:rPr>
        <w:t>ис.2.</w:t>
      </w:r>
      <w:r w:rsidR="00381EB9">
        <w:rPr>
          <w:rFonts w:ascii="Times New Roman" w:eastAsia="Calibri" w:hAnsi="Times New Roman" w:cs="Times New Roman"/>
          <w:sz w:val="28"/>
          <w:szCs w:val="28"/>
        </w:rPr>
        <w:t>1</w:t>
      </w:r>
      <w:r w:rsidR="00D741F0">
        <w:rPr>
          <w:noProof/>
        </w:rPr>
        <w:t xml:space="preserve">)         </w:t>
      </w:r>
    </w:p>
    <w:p w14:paraId="42D47609" w14:textId="107890FF" w:rsidR="00306335" w:rsidRPr="00306335" w:rsidRDefault="002D215F" w:rsidP="00306335">
      <w:pPr>
        <w:spacing w:line="254" w:lineRule="auto"/>
        <w:jc w:val="center"/>
        <w:rPr>
          <w:rFonts w:ascii="Times New Roman" w:eastAsia="Calibri" w:hAnsi="Times New Roman" w:cs="Times New Roman"/>
          <w:sz w:val="28"/>
          <w:szCs w:val="28"/>
        </w:rPr>
      </w:pPr>
      <w:r>
        <w:rPr>
          <w:noProof/>
        </w:rPr>
        <w:lastRenderedPageBreak/>
        <w:drawing>
          <wp:inline distT="0" distB="0" distL="0" distR="0" wp14:anchorId="7C5F32EA" wp14:editId="6B31489F">
            <wp:extent cx="4572000" cy="2743200"/>
            <wp:effectExtent l="0" t="0" r="0" b="0"/>
            <wp:docPr id="15" name="Диаграмма 15">
              <a:extLst xmlns:a="http://schemas.openxmlformats.org/drawingml/2006/main">
                <a:ext uri="{FF2B5EF4-FFF2-40B4-BE49-F238E27FC236}">
                  <a16:creationId xmlns:a16="http://schemas.microsoft.com/office/drawing/2014/main" id="{7DA268A3-ABB9-41E7-9983-69779938E3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C10A4A" w14:textId="289811CA" w:rsidR="00306335" w:rsidRPr="00306335" w:rsidRDefault="00306335" w:rsidP="00306335">
      <w:pPr>
        <w:spacing w:before="120" w:after="120" w:line="240" w:lineRule="auto"/>
        <w:jc w:val="center"/>
        <w:rPr>
          <w:rFonts w:ascii="Times New Roman" w:eastAsia="Calibri" w:hAnsi="Times New Roman" w:cs="Times New Roman"/>
          <w:sz w:val="28"/>
          <w:szCs w:val="28"/>
        </w:rPr>
      </w:pPr>
      <w:r w:rsidRPr="00306335">
        <w:rPr>
          <w:rFonts w:ascii="Times New Roman" w:eastAsia="Calibri" w:hAnsi="Times New Roman" w:cs="Times New Roman"/>
          <w:sz w:val="28"/>
          <w:szCs w:val="28"/>
        </w:rPr>
        <w:t>Рис. 2.2 Ответы на вопрос №2</w:t>
      </w:r>
      <w:r w:rsidR="00D741F0" w:rsidRPr="00D741F0">
        <w:rPr>
          <w:rFonts w:ascii="Times New Roman" w:eastAsia="Calibri" w:hAnsi="Times New Roman" w:cs="Times New Roman"/>
          <w:sz w:val="28"/>
          <w:szCs w:val="28"/>
        </w:rPr>
        <w:t>:</w:t>
      </w:r>
      <w:r w:rsidR="00D741F0">
        <w:rPr>
          <w:rFonts w:ascii="Times New Roman" w:eastAsia="Calibri" w:hAnsi="Times New Roman" w:cs="Times New Roman"/>
          <w:sz w:val="28"/>
          <w:szCs w:val="28"/>
        </w:rPr>
        <w:t xml:space="preserve"> </w:t>
      </w:r>
      <w:r w:rsidR="00D741F0" w:rsidRPr="00306335">
        <w:rPr>
          <w:rFonts w:ascii="Times New Roman" w:eastAsia="Calibri" w:hAnsi="Times New Roman" w:cs="Times New Roman"/>
          <w:sz w:val="28"/>
          <w:szCs w:val="28"/>
        </w:rPr>
        <w:t>Что такое двигательная активность?</w:t>
      </w:r>
    </w:p>
    <w:p w14:paraId="67B49C9C" w14:textId="19CEBFB4" w:rsidR="00306335" w:rsidRPr="00306335" w:rsidRDefault="00306335" w:rsidP="00306335">
      <w:pPr>
        <w:spacing w:before="240"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Полученные результаты ответов </w:t>
      </w:r>
      <w:r w:rsidR="00723C2E">
        <w:rPr>
          <w:rFonts w:ascii="Times New Roman" w:eastAsia="Calibri" w:hAnsi="Times New Roman" w:cs="Times New Roman"/>
          <w:sz w:val="28"/>
          <w:szCs w:val="28"/>
        </w:rPr>
        <w:t xml:space="preserve">третьего </w:t>
      </w:r>
      <w:r w:rsidRPr="00306335">
        <w:rPr>
          <w:rFonts w:ascii="Times New Roman" w:eastAsia="Calibri" w:hAnsi="Times New Roman" w:cs="Times New Roman"/>
          <w:sz w:val="28"/>
          <w:szCs w:val="28"/>
        </w:rPr>
        <w:t>вопрос</w:t>
      </w:r>
      <w:r w:rsidR="00600F41">
        <w:rPr>
          <w:rFonts w:ascii="Times New Roman" w:eastAsia="Calibri" w:hAnsi="Times New Roman" w:cs="Times New Roman"/>
          <w:sz w:val="28"/>
          <w:szCs w:val="28"/>
        </w:rPr>
        <w:t xml:space="preserve">а </w:t>
      </w:r>
      <w:r w:rsidRPr="00306335">
        <w:rPr>
          <w:rFonts w:ascii="Times New Roman" w:eastAsia="Calibri" w:hAnsi="Times New Roman" w:cs="Times New Roman"/>
          <w:sz w:val="28"/>
          <w:szCs w:val="28"/>
        </w:rPr>
        <w:t xml:space="preserve">анкеты показали, что </w:t>
      </w:r>
      <w:r w:rsidR="00723C2E">
        <w:rPr>
          <w:rFonts w:ascii="Times New Roman" w:eastAsia="Calibri" w:hAnsi="Times New Roman" w:cs="Times New Roman"/>
          <w:sz w:val="28"/>
          <w:szCs w:val="28"/>
        </w:rPr>
        <w:t>100</w:t>
      </w:r>
      <w:r w:rsidRPr="00306335">
        <w:rPr>
          <w:rFonts w:ascii="Times New Roman" w:eastAsia="Calibri" w:hAnsi="Times New Roman" w:cs="Times New Roman"/>
          <w:sz w:val="28"/>
          <w:szCs w:val="28"/>
        </w:rPr>
        <w:t>%,</w:t>
      </w:r>
      <w:r w:rsidR="00D741F0">
        <w:rPr>
          <w:rFonts w:ascii="Times New Roman" w:eastAsia="Calibri" w:hAnsi="Times New Roman" w:cs="Times New Roman"/>
          <w:sz w:val="28"/>
          <w:szCs w:val="28"/>
        </w:rPr>
        <w:t xml:space="preserve"> что</w:t>
      </w:r>
      <w:r w:rsidR="00723C2E">
        <w:rPr>
          <w:rFonts w:ascii="Times New Roman" w:eastAsia="Calibri" w:hAnsi="Times New Roman" w:cs="Times New Roman"/>
          <w:sz w:val="28"/>
          <w:szCs w:val="28"/>
        </w:rPr>
        <w:t xml:space="preserve"> «да»</w:t>
      </w:r>
      <w:r w:rsidR="005F07C5">
        <w:rPr>
          <w:rFonts w:ascii="Times New Roman" w:eastAsia="Calibri" w:hAnsi="Times New Roman" w:cs="Times New Roman"/>
          <w:sz w:val="28"/>
          <w:szCs w:val="28"/>
        </w:rPr>
        <w:t>,</w:t>
      </w:r>
      <w:r w:rsidRPr="00306335">
        <w:rPr>
          <w:rFonts w:ascii="Times New Roman" w:eastAsia="Calibri" w:hAnsi="Times New Roman" w:cs="Times New Roman"/>
          <w:sz w:val="28"/>
          <w:szCs w:val="28"/>
        </w:rPr>
        <w:t xml:space="preserve"> </w:t>
      </w:r>
      <w:r w:rsidR="00723C2E">
        <w:rPr>
          <w:rFonts w:ascii="Times New Roman" w:eastAsia="Calibri" w:hAnsi="Times New Roman" w:cs="Times New Roman"/>
          <w:sz w:val="28"/>
          <w:szCs w:val="28"/>
        </w:rPr>
        <w:t>0</w:t>
      </w:r>
      <w:r w:rsidRPr="00306335">
        <w:rPr>
          <w:rFonts w:ascii="Times New Roman" w:eastAsia="Calibri" w:hAnsi="Times New Roman" w:cs="Times New Roman"/>
          <w:sz w:val="28"/>
          <w:szCs w:val="28"/>
        </w:rPr>
        <w:t xml:space="preserve">% респондентов </w:t>
      </w:r>
      <w:r w:rsidR="005F07C5">
        <w:rPr>
          <w:rFonts w:ascii="Times New Roman" w:eastAsia="Calibri" w:hAnsi="Times New Roman" w:cs="Times New Roman"/>
          <w:sz w:val="28"/>
          <w:szCs w:val="28"/>
        </w:rPr>
        <w:t>говорят</w:t>
      </w:r>
      <w:r w:rsidR="00723C2E">
        <w:rPr>
          <w:rFonts w:ascii="Times New Roman" w:eastAsia="Calibri" w:hAnsi="Times New Roman" w:cs="Times New Roman"/>
          <w:sz w:val="28"/>
          <w:szCs w:val="28"/>
        </w:rPr>
        <w:t xml:space="preserve"> «нет» </w:t>
      </w:r>
      <w:r w:rsidRPr="00306335">
        <w:rPr>
          <w:rFonts w:ascii="Times New Roman" w:eastAsia="Calibri" w:hAnsi="Times New Roman" w:cs="Times New Roman"/>
          <w:sz w:val="28"/>
          <w:szCs w:val="28"/>
        </w:rPr>
        <w:t>(см. рис. 2.</w:t>
      </w:r>
      <w:r w:rsidR="00381EB9">
        <w:rPr>
          <w:rFonts w:ascii="Times New Roman" w:eastAsia="Calibri" w:hAnsi="Times New Roman" w:cs="Times New Roman"/>
          <w:sz w:val="28"/>
          <w:szCs w:val="28"/>
        </w:rPr>
        <w:t>2</w:t>
      </w:r>
      <w:r w:rsidRPr="00306335">
        <w:rPr>
          <w:rFonts w:ascii="Times New Roman" w:eastAsia="Calibri" w:hAnsi="Times New Roman" w:cs="Times New Roman"/>
          <w:sz w:val="28"/>
          <w:szCs w:val="28"/>
        </w:rPr>
        <w:t>).</w:t>
      </w:r>
    </w:p>
    <w:p w14:paraId="16E903E3" w14:textId="3B260F88" w:rsidR="00306335" w:rsidRPr="00306335" w:rsidRDefault="00600F41" w:rsidP="00306335">
      <w:pPr>
        <w:spacing w:line="254" w:lineRule="auto"/>
        <w:jc w:val="center"/>
        <w:rPr>
          <w:rFonts w:ascii="Times New Roman" w:eastAsia="Calibri" w:hAnsi="Times New Roman" w:cs="Times New Roman"/>
          <w:sz w:val="28"/>
          <w:szCs w:val="28"/>
        </w:rPr>
      </w:pPr>
      <w:r>
        <w:rPr>
          <w:noProof/>
        </w:rPr>
        <w:drawing>
          <wp:inline distT="0" distB="0" distL="0" distR="0" wp14:anchorId="3E2EA51B" wp14:editId="1E80C857">
            <wp:extent cx="4572000" cy="2485845"/>
            <wp:effectExtent l="0" t="0" r="0" b="10160"/>
            <wp:docPr id="11" name="Диаграмма 11">
              <a:extLst xmlns:a="http://schemas.openxmlformats.org/drawingml/2006/main">
                <a:ext uri="{FF2B5EF4-FFF2-40B4-BE49-F238E27FC236}">
                  <a16:creationId xmlns:a16="http://schemas.microsoft.com/office/drawing/2014/main" id="{B26C328F-8128-479B-AB68-A364E2CC3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C7A64A" w14:textId="77777777" w:rsidR="005F07C5" w:rsidRPr="00306335" w:rsidRDefault="00306335" w:rsidP="005F07C5">
      <w:pPr>
        <w:spacing w:before="120" w:after="240" w:line="240" w:lineRule="auto"/>
        <w:jc w:val="center"/>
        <w:rPr>
          <w:rFonts w:ascii="Times New Roman" w:eastAsia="Calibri" w:hAnsi="Times New Roman" w:cs="Times New Roman"/>
          <w:b/>
          <w:bCs/>
          <w:sz w:val="28"/>
          <w:szCs w:val="28"/>
        </w:rPr>
      </w:pPr>
      <w:r w:rsidRPr="00306335">
        <w:rPr>
          <w:rFonts w:ascii="Times New Roman" w:eastAsia="Calibri" w:hAnsi="Times New Roman" w:cs="Times New Roman"/>
          <w:sz w:val="28"/>
          <w:szCs w:val="28"/>
        </w:rPr>
        <w:t xml:space="preserve">Рис. 2.3 Ответы на вопрос №3: </w:t>
      </w:r>
      <w:r w:rsidR="005F07C5" w:rsidRPr="00306335">
        <w:rPr>
          <w:rFonts w:ascii="Times New Roman" w:eastAsia="Calibri" w:hAnsi="Times New Roman" w:cs="Times New Roman"/>
          <w:sz w:val="28"/>
          <w:szCs w:val="28"/>
        </w:rPr>
        <w:t>Как вы думаете, лёгкая мышечная работа стимулирует умственную деятельность?</w:t>
      </w:r>
    </w:p>
    <w:p w14:paraId="0446CE92" w14:textId="314337FB" w:rsidR="00306335" w:rsidRPr="00306335" w:rsidRDefault="00306335" w:rsidP="00306335">
      <w:pPr>
        <w:spacing w:before="120" w:after="240" w:line="240" w:lineRule="auto"/>
        <w:jc w:val="center"/>
        <w:rPr>
          <w:rFonts w:ascii="Times New Roman" w:eastAsia="Calibri" w:hAnsi="Times New Roman" w:cs="Times New Roman"/>
          <w:sz w:val="28"/>
          <w:szCs w:val="28"/>
        </w:rPr>
      </w:pPr>
    </w:p>
    <w:p w14:paraId="2B6F65DF" w14:textId="557B73D4" w:rsidR="00306335" w:rsidRPr="00306335" w:rsidRDefault="00306335" w:rsidP="00306335">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Результаты </w:t>
      </w:r>
      <w:r w:rsidR="00723C2E">
        <w:rPr>
          <w:rFonts w:ascii="Times New Roman" w:eastAsia="Calibri" w:hAnsi="Times New Roman" w:cs="Times New Roman"/>
          <w:sz w:val="28"/>
          <w:szCs w:val="28"/>
        </w:rPr>
        <w:t xml:space="preserve">четвёртого </w:t>
      </w:r>
      <w:r w:rsidRPr="00306335">
        <w:rPr>
          <w:rFonts w:ascii="Times New Roman" w:eastAsia="Calibri" w:hAnsi="Times New Roman" w:cs="Times New Roman"/>
          <w:sz w:val="28"/>
          <w:szCs w:val="28"/>
        </w:rPr>
        <w:t>вопроса анкеты говорят о том, что только</w:t>
      </w:r>
      <w:r w:rsidR="00723C2E">
        <w:rPr>
          <w:rFonts w:ascii="Times New Roman" w:eastAsia="Calibri" w:hAnsi="Times New Roman" w:cs="Times New Roman"/>
          <w:sz w:val="28"/>
          <w:szCs w:val="28"/>
        </w:rPr>
        <w:t xml:space="preserve"> </w:t>
      </w:r>
      <w:r w:rsidR="00733F58">
        <w:rPr>
          <w:rFonts w:ascii="Times New Roman" w:eastAsia="Calibri" w:hAnsi="Times New Roman" w:cs="Times New Roman"/>
          <w:sz w:val="28"/>
          <w:szCs w:val="28"/>
        </w:rPr>
        <w:t>25</w:t>
      </w:r>
      <w:r w:rsidRPr="00306335">
        <w:rPr>
          <w:rFonts w:ascii="Times New Roman" w:eastAsia="Calibri" w:hAnsi="Times New Roman" w:cs="Times New Roman"/>
          <w:sz w:val="28"/>
          <w:szCs w:val="28"/>
        </w:rPr>
        <w:t>%,</w:t>
      </w:r>
      <w:r w:rsidR="005F07C5">
        <w:rPr>
          <w:rFonts w:ascii="Times New Roman" w:eastAsia="Calibri" w:hAnsi="Times New Roman" w:cs="Times New Roman"/>
          <w:sz w:val="28"/>
          <w:szCs w:val="28"/>
        </w:rPr>
        <w:t xml:space="preserve"> говорят, что</w:t>
      </w:r>
      <w:r w:rsidR="00723C2E">
        <w:rPr>
          <w:rFonts w:ascii="Times New Roman" w:eastAsia="Calibri" w:hAnsi="Times New Roman" w:cs="Times New Roman"/>
          <w:sz w:val="28"/>
          <w:szCs w:val="28"/>
        </w:rPr>
        <w:t xml:space="preserve"> да</w:t>
      </w:r>
      <w:r w:rsidR="005F07C5">
        <w:rPr>
          <w:rFonts w:ascii="Times New Roman" w:eastAsia="Calibri" w:hAnsi="Times New Roman" w:cs="Times New Roman"/>
          <w:sz w:val="28"/>
          <w:szCs w:val="28"/>
        </w:rPr>
        <w:t xml:space="preserve">, </w:t>
      </w:r>
      <w:r w:rsidRPr="00306335">
        <w:rPr>
          <w:rFonts w:ascii="Times New Roman" w:eastAsia="Calibri" w:hAnsi="Times New Roman" w:cs="Times New Roman"/>
          <w:sz w:val="28"/>
          <w:szCs w:val="28"/>
        </w:rPr>
        <w:t xml:space="preserve">остальное </w:t>
      </w:r>
      <w:r w:rsidR="00B50736">
        <w:rPr>
          <w:rFonts w:ascii="Times New Roman" w:eastAsia="Calibri" w:hAnsi="Times New Roman" w:cs="Times New Roman"/>
          <w:sz w:val="28"/>
          <w:szCs w:val="28"/>
        </w:rPr>
        <w:t>75</w:t>
      </w:r>
      <w:r w:rsidRPr="00306335">
        <w:rPr>
          <w:rFonts w:ascii="Times New Roman" w:eastAsia="Calibri" w:hAnsi="Times New Roman" w:cs="Times New Roman"/>
          <w:sz w:val="28"/>
          <w:szCs w:val="28"/>
        </w:rPr>
        <w:t xml:space="preserve">% </w:t>
      </w:r>
      <w:r w:rsidR="005F07C5">
        <w:rPr>
          <w:rFonts w:ascii="Times New Roman" w:eastAsia="Calibri" w:hAnsi="Times New Roman" w:cs="Times New Roman"/>
          <w:sz w:val="28"/>
          <w:szCs w:val="28"/>
        </w:rPr>
        <w:t xml:space="preserve">говорят </w:t>
      </w:r>
      <w:r w:rsidR="00723C2E">
        <w:rPr>
          <w:rFonts w:ascii="Times New Roman" w:eastAsia="Calibri" w:hAnsi="Times New Roman" w:cs="Times New Roman"/>
          <w:sz w:val="28"/>
          <w:szCs w:val="28"/>
        </w:rPr>
        <w:t xml:space="preserve">нет </w:t>
      </w:r>
      <w:r w:rsidRPr="00306335">
        <w:rPr>
          <w:rFonts w:ascii="Times New Roman" w:eastAsia="Calibri" w:hAnsi="Times New Roman" w:cs="Times New Roman"/>
          <w:sz w:val="28"/>
          <w:szCs w:val="28"/>
        </w:rPr>
        <w:t>(см. рис. 2.</w:t>
      </w:r>
      <w:r w:rsidR="00381EB9">
        <w:rPr>
          <w:rFonts w:ascii="Times New Roman" w:eastAsia="Calibri" w:hAnsi="Times New Roman" w:cs="Times New Roman"/>
          <w:sz w:val="28"/>
          <w:szCs w:val="28"/>
        </w:rPr>
        <w:t>3</w:t>
      </w:r>
      <w:r w:rsidRPr="00306335">
        <w:rPr>
          <w:rFonts w:ascii="Times New Roman" w:eastAsia="Calibri" w:hAnsi="Times New Roman" w:cs="Times New Roman"/>
          <w:sz w:val="28"/>
          <w:szCs w:val="28"/>
        </w:rPr>
        <w:t>).</w:t>
      </w:r>
    </w:p>
    <w:p w14:paraId="6BA3E3A4" w14:textId="62E974FD" w:rsidR="00306335" w:rsidRPr="00306335" w:rsidRDefault="00733F58" w:rsidP="00306335">
      <w:pPr>
        <w:spacing w:line="254" w:lineRule="auto"/>
        <w:jc w:val="center"/>
        <w:rPr>
          <w:rFonts w:ascii="Times New Roman" w:eastAsia="Calibri" w:hAnsi="Times New Roman" w:cs="Times New Roman"/>
          <w:sz w:val="28"/>
          <w:szCs w:val="28"/>
        </w:rPr>
      </w:pPr>
      <w:r>
        <w:rPr>
          <w:noProof/>
        </w:rPr>
        <w:lastRenderedPageBreak/>
        <w:drawing>
          <wp:inline distT="0" distB="0" distL="0" distR="0" wp14:anchorId="313A0041" wp14:editId="19287823">
            <wp:extent cx="4572000" cy="2743200"/>
            <wp:effectExtent l="0" t="0" r="0" b="0"/>
            <wp:docPr id="12" name="Диаграмма 12">
              <a:extLst xmlns:a="http://schemas.openxmlformats.org/drawingml/2006/main">
                <a:ext uri="{FF2B5EF4-FFF2-40B4-BE49-F238E27FC236}">
                  <a16:creationId xmlns:a16="http://schemas.microsoft.com/office/drawing/2014/main" id="{5B163946-9763-454C-862C-28C82B8A33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60FD4C" w14:textId="657F87C3" w:rsidR="00306335" w:rsidRPr="00306335" w:rsidRDefault="00306335" w:rsidP="00306335">
      <w:pPr>
        <w:spacing w:before="120" w:after="240" w:line="240" w:lineRule="auto"/>
        <w:jc w:val="center"/>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Рис. 2.4 Ответы на вопрос №4: </w:t>
      </w:r>
      <w:r w:rsidR="005F07C5" w:rsidRPr="00306335">
        <w:rPr>
          <w:rFonts w:ascii="Times New Roman" w:eastAsia="Calibri" w:hAnsi="Times New Roman" w:cs="Times New Roman"/>
          <w:sz w:val="28"/>
          <w:szCs w:val="28"/>
        </w:rPr>
        <w:t>Небольшие физические нагрузки оказывают необходимого воздействия</w:t>
      </w:r>
      <w:r w:rsidR="005F07C5" w:rsidRPr="005F07C5">
        <w:rPr>
          <w:rFonts w:ascii="Times New Roman" w:eastAsia="Calibri" w:hAnsi="Times New Roman" w:cs="Times New Roman"/>
          <w:sz w:val="28"/>
          <w:szCs w:val="28"/>
        </w:rPr>
        <w:t>?</w:t>
      </w:r>
      <w:r w:rsidR="005F07C5">
        <w:rPr>
          <w:rFonts w:ascii="Times New Roman" w:eastAsia="Calibri" w:hAnsi="Times New Roman" w:cs="Times New Roman"/>
          <w:sz w:val="28"/>
          <w:szCs w:val="28"/>
        </w:rPr>
        <w:t xml:space="preserve"> </w:t>
      </w:r>
    </w:p>
    <w:p w14:paraId="68E203AE" w14:textId="77777777" w:rsidR="00306335" w:rsidRPr="00306335" w:rsidRDefault="00306335" w:rsidP="00306335">
      <w:pPr>
        <w:spacing w:before="120" w:after="240" w:line="240" w:lineRule="auto"/>
        <w:jc w:val="center"/>
        <w:rPr>
          <w:rFonts w:ascii="Times New Roman" w:eastAsia="Calibri" w:hAnsi="Times New Roman" w:cs="Times New Roman"/>
          <w:sz w:val="28"/>
          <w:szCs w:val="28"/>
        </w:rPr>
      </w:pPr>
    </w:p>
    <w:p w14:paraId="41B41775" w14:textId="6A193324" w:rsidR="00306335" w:rsidRPr="00306335" w:rsidRDefault="00306335" w:rsidP="00306335">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На </w:t>
      </w:r>
      <w:r w:rsidR="00723C2E">
        <w:rPr>
          <w:rFonts w:ascii="Times New Roman" w:eastAsia="Calibri" w:hAnsi="Times New Roman" w:cs="Times New Roman"/>
          <w:sz w:val="28"/>
          <w:szCs w:val="28"/>
        </w:rPr>
        <w:t xml:space="preserve">пятый </w:t>
      </w:r>
      <w:r w:rsidRPr="00306335">
        <w:rPr>
          <w:rFonts w:ascii="Times New Roman" w:eastAsia="Calibri" w:hAnsi="Times New Roman" w:cs="Times New Roman"/>
          <w:sz w:val="28"/>
          <w:szCs w:val="28"/>
        </w:rPr>
        <w:t>вопрос анкеты  только</w:t>
      </w:r>
      <w:r w:rsidR="00723C2E">
        <w:rPr>
          <w:rFonts w:ascii="Times New Roman" w:eastAsia="Calibri" w:hAnsi="Times New Roman" w:cs="Times New Roman"/>
          <w:sz w:val="28"/>
          <w:szCs w:val="28"/>
        </w:rPr>
        <w:t xml:space="preserve"> 100</w:t>
      </w:r>
      <w:r w:rsidRPr="00306335">
        <w:rPr>
          <w:rFonts w:ascii="Times New Roman" w:eastAsia="Calibri" w:hAnsi="Times New Roman" w:cs="Times New Roman"/>
          <w:sz w:val="28"/>
          <w:szCs w:val="28"/>
        </w:rPr>
        <w:t>% опрошенных ответили «</w:t>
      </w:r>
      <w:r w:rsidR="00160945">
        <w:rPr>
          <w:rFonts w:ascii="Times New Roman" w:eastAsia="Calibri" w:hAnsi="Times New Roman" w:cs="Times New Roman"/>
          <w:sz w:val="28"/>
          <w:szCs w:val="28"/>
        </w:rPr>
        <w:t>да</w:t>
      </w:r>
      <w:r w:rsidRPr="00306335">
        <w:rPr>
          <w:rFonts w:ascii="Times New Roman" w:eastAsia="Calibri" w:hAnsi="Times New Roman" w:cs="Times New Roman"/>
          <w:sz w:val="28"/>
          <w:szCs w:val="28"/>
        </w:rPr>
        <w:t xml:space="preserve">», </w:t>
      </w:r>
      <w:r w:rsidR="00160945">
        <w:rPr>
          <w:rFonts w:ascii="Times New Roman" w:eastAsia="Calibri" w:hAnsi="Times New Roman" w:cs="Times New Roman"/>
          <w:sz w:val="28"/>
          <w:szCs w:val="28"/>
        </w:rPr>
        <w:t>0</w:t>
      </w:r>
      <w:r w:rsidRPr="00306335">
        <w:rPr>
          <w:rFonts w:ascii="Times New Roman" w:eastAsia="Calibri" w:hAnsi="Times New Roman" w:cs="Times New Roman"/>
          <w:sz w:val="28"/>
          <w:szCs w:val="28"/>
        </w:rPr>
        <w:t>% - ответили «</w:t>
      </w:r>
      <w:r w:rsidR="00160945">
        <w:rPr>
          <w:rFonts w:ascii="Times New Roman" w:eastAsia="Calibri" w:hAnsi="Times New Roman" w:cs="Times New Roman"/>
          <w:sz w:val="28"/>
          <w:szCs w:val="28"/>
        </w:rPr>
        <w:t>нет</w:t>
      </w:r>
      <w:r w:rsidRPr="00306335">
        <w:rPr>
          <w:rFonts w:ascii="Times New Roman" w:eastAsia="Calibri" w:hAnsi="Times New Roman" w:cs="Times New Roman"/>
          <w:sz w:val="28"/>
          <w:szCs w:val="28"/>
        </w:rPr>
        <w:t>» (см. рис. 2.</w:t>
      </w:r>
      <w:r w:rsidR="00381EB9">
        <w:rPr>
          <w:rFonts w:ascii="Times New Roman" w:eastAsia="Calibri" w:hAnsi="Times New Roman" w:cs="Times New Roman"/>
          <w:sz w:val="28"/>
          <w:szCs w:val="28"/>
        </w:rPr>
        <w:t>4</w:t>
      </w:r>
      <w:r w:rsidRPr="00306335">
        <w:rPr>
          <w:rFonts w:ascii="Times New Roman" w:eastAsia="Calibri" w:hAnsi="Times New Roman" w:cs="Times New Roman"/>
          <w:sz w:val="28"/>
          <w:szCs w:val="28"/>
        </w:rPr>
        <w:t>).</w:t>
      </w:r>
    </w:p>
    <w:p w14:paraId="34F4B6E6" w14:textId="056329C7" w:rsidR="00306335" w:rsidRPr="00306335" w:rsidRDefault="001371E4" w:rsidP="00306335">
      <w:pPr>
        <w:spacing w:line="254" w:lineRule="auto"/>
        <w:jc w:val="center"/>
        <w:rPr>
          <w:rFonts w:ascii="Times New Roman" w:eastAsia="Calibri" w:hAnsi="Times New Roman" w:cs="Times New Roman"/>
          <w:sz w:val="28"/>
          <w:szCs w:val="28"/>
        </w:rPr>
      </w:pPr>
      <w:r>
        <w:rPr>
          <w:noProof/>
        </w:rPr>
        <w:drawing>
          <wp:inline distT="0" distB="0" distL="0" distR="0" wp14:anchorId="484662C0" wp14:editId="4F474713">
            <wp:extent cx="4572000" cy="2485845"/>
            <wp:effectExtent l="0" t="0" r="0" b="10160"/>
            <wp:docPr id="5" name="Диаграмма 5">
              <a:extLst xmlns:a="http://schemas.openxmlformats.org/drawingml/2006/main">
                <a:ext uri="{FF2B5EF4-FFF2-40B4-BE49-F238E27FC236}">
                  <a16:creationId xmlns:a16="http://schemas.microsoft.com/office/drawing/2014/main" id="{B26C328F-8128-479B-AB68-A364E2CC3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D01703" w14:textId="77777777" w:rsidR="005F07C5" w:rsidRPr="00306335" w:rsidRDefault="00306335" w:rsidP="005F07C5">
      <w:pPr>
        <w:spacing w:before="120" w:after="240" w:line="240" w:lineRule="auto"/>
        <w:jc w:val="center"/>
        <w:rPr>
          <w:rFonts w:ascii="Times New Roman" w:eastAsia="Calibri" w:hAnsi="Times New Roman" w:cs="Times New Roman"/>
          <w:b/>
          <w:bCs/>
          <w:sz w:val="28"/>
          <w:szCs w:val="28"/>
        </w:rPr>
      </w:pPr>
      <w:r w:rsidRPr="00306335">
        <w:rPr>
          <w:rFonts w:ascii="Times New Roman" w:eastAsia="Calibri" w:hAnsi="Times New Roman" w:cs="Times New Roman"/>
          <w:sz w:val="28"/>
          <w:szCs w:val="28"/>
        </w:rPr>
        <w:t xml:space="preserve">Рис. 2.5 Ответы на вопрос №5: </w:t>
      </w:r>
      <w:r w:rsidR="005F07C5" w:rsidRPr="00306335">
        <w:rPr>
          <w:rFonts w:ascii="Times New Roman" w:eastAsia="Calibri" w:hAnsi="Times New Roman" w:cs="Times New Roman"/>
          <w:sz w:val="28"/>
          <w:szCs w:val="28"/>
        </w:rPr>
        <w:t>Наблюдается ограничение двигательной активности у большинства людей?</w:t>
      </w:r>
    </w:p>
    <w:p w14:paraId="2B1975C4" w14:textId="250F8E61" w:rsidR="00306335" w:rsidRPr="00306335" w:rsidRDefault="00306335" w:rsidP="00306335">
      <w:pPr>
        <w:spacing w:before="120" w:after="240" w:line="240" w:lineRule="auto"/>
        <w:jc w:val="center"/>
        <w:rPr>
          <w:rFonts w:ascii="Times New Roman" w:eastAsia="Calibri" w:hAnsi="Times New Roman" w:cs="Times New Roman"/>
          <w:sz w:val="28"/>
          <w:szCs w:val="28"/>
        </w:rPr>
      </w:pPr>
    </w:p>
    <w:p w14:paraId="0AC79C60" w14:textId="1144E402" w:rsidR="00306335" w:rsidRPr="00306335" w:rsidRDefault="00306335" w:rsidP="00306335">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Результаты ответов на </w:t>
      </w:r>
      <w:r w:rsidR="00160945">
        <w:rPr>
          <w:rFonts w:ascii="Times New Roman" w:eastAsia="Calibri" w:hAnsi="Times New Roman" w:cs="Times New Roman"/>
          <w:sz w:val="28"/>
          <w:szCs w:val="28"/>
        </w:rPr>
        <w:t>шесто</w:t>
      </w:r>
      <w:r w:rsidR="00600F41">
        <w:rPr>
          <w:rFonts w:ascii="Times New Roman" w:eastAsia="Calibri" w:hAnsi="Times New Roman" w:cs="Times New Roman"/>
          <w:sz w:val="28"/>
          <w:szCs w:val="28"/>
        </w:rPr>
        <w:t>й</w:t>
      </w:r>
      <w:r w:rsidRPr="00306335">
        <w:rPr>
          <w:rFonts w:ascii="Times New Roman" w:eastAsia="Calibri" w:hAnsi="Times New Roman" w:cs="Times New Roman"/>
          <w:sz w:val="28"/>
          <w:szCs w:val="28"/>
        </w:rPr>
        <w:t xml:space="preserve"> вопрос анкеты показали, что </w:t>
      </w:r>
      <w:r w:rsidR="001371E4">
        <w:rPr>
          <w:rFonts w:ascii="Times New Roman" w:eastAsia="Calibri" w:hAnsi="Times New Roman" w:cs="Times New Roman"/>
          <w:sz w:val="28"/>
          <w:szCs w:val="28"/>
        </w:rPr>
        <w:t>100</w:t>
      </w:r>
      <w:r w:rsidRPr="00306335">
        <w:rPr>
          <w:rFonts w:ascii="Times New Roman" w:eastAsia="Calibri" w:hAnsi="Times New Roman" w:cs="Times New Roman"/>
          <w:sz w:val="28"/>
          <w:szCs w:val="28"/>
        </w:rPr>
        <w:t>%</w:t>
      </w:r>
      <w:r w:rsidR="001371E4">
        <w:rPr>
          <w:rFonts w:ascii="Times New Roman" w:eastAsia="Calibri" w:hAnsi="Times New Roman" w:cs="Times New Roman"/>
          <w:sz w:val="28"/>
          <w:szCs w:val="28"/>
        </w:rPr>
        <w:t xml:space="preserve"> людей говорят «да»</w:t>
      </w:r>
      <w:r w:rsidRPr="00306335">
        <w:rPr>
          <w:rFonts w:ascii="Times New Roman" w:eastAsia="Calibri" w:hAnsi="Times New Roman" w:cs="Times New Roman"/>
          <w:sz w:val="28"/>
          <w:szCs w:val="28"/>
        </w:rPr>
        <w:t xml:space="preserve">, </w:t>
      </w:r>
      <w:r w:rsidR="001371E4">
        <w:rPr>
          <w:rFonts w:ascii="Times New Roman" w:eastAsia="Calibri" w:hAnsi="Times New Roman" w:cs="Times New Roman"/>
          <w:sz w:val="28"/>
          <w:szCs w:val="28"/>
        </w:rPr>
        <w:t>0</w:t>
      </w:r>
      <w:r w:rsidRPr="00306335">
        <w:rPr>
          <w:rFonts w:ascii="Times New Roman" w:eastAsia="Calibri" w:hAnsi="Times New Roman" w:cs="Times New Roman"/>
          <w:sz w:val="28"/>
          <w:szCs w:val="28"/>
        </w:rPr>
        <w:t xml:space="preserve">% - </w:t>
      </w:r>
      <w:r w:rsidR="001371E4">
        <w:rPr>
          <w:rFonts w:ascii="Times New Roman" w:eastAsia="Calibri" w:hAnsi="Times New Roman" w:cs="Times New Roman"/>
          <w:sz w:val="28"/>
          <w:szCs w:val="28"/>
        </w:rPr>
        <w:t xml:space="preserve">сказали «нет» </w:t>
      </w:r>
      <w:r w:rsidRPr="00306335">
        <w:rPr>
          <w:rFonts w:ascii="Times New Roman" w:eastAsia="Calibri" w:hAnsi="Times New Roman" w:cs="Times New Roman"/>
          <w:sz w:val="28"/>
          <w:szCs w:val="28"/>
        </w:rPr>
        <w:t>(см. рис. 2.</w:t>
      </w:r>
      <w:r w:rsidR="00381EB9">
        <w:rPr>
          <w:rFonts w:ascii="Times New Roman" w:eastAsia="Calibri" w:hAnsi="Times New Roman" w:cs="Times New Roman"/>
          <w:sz w:val="28"/>
          <w:szCs w:val="28"/>
        </w:rPr>
        <w:t>5</w:t>
      </w:r>
      <w:r w:rsidRPr="00306335">
        <w:rPr>
          <w:rFonts w:ascii="Times New Roman" w:eastAsia="Calibri" w:hAnsi="Times New Roman" w:cs="Times New Roman"/>
          <w:sz w:val="28"/>
          <w:szCs w:val="28"/>
        </w:rPr>
        <w:t>).</w:t>
      </w:r>
    </w:p>
    <w:p w14:paraId="26C6BCE2" w14:textId="0E07A1E7" w:rsidR="00306335" w:rsidRPr="00306335" w:rsidRDefault="001371E4" w:rsidP="00306335">
      <w:pPr>
        <w:spacing w:line="254" w:lineRule="auto"/>
        <w:jc w:val="center"/>
        <w:rPr>
          <w:rFonts w:ascii="Times New Roman" w:eastAsia="Calibri" w:hAnsi="Times New Roman" w:cs="Times New Roman"/>
          <w:sz w:val="28"/>
          <w:szCs w:val="28"/>
        </w:rPr>
      </w:pPr>
      <w:r>
        <w:rPr>
          <w:noProof/>
        </w:rPr>
        <w:lastRenderedPageBreak/>
        <w:drawing>
          <wp:inline distT="0" distB="0" distL="0" distR="0" wp14:anchorId="55DAC1A8" wp14:editId="7067EAD1">
            <wp:extent cx="4572000" cy="2743200"/>
            <wp:effectExtent l="0" t="0" r="0" b="0"/>
            <wp:docPr id="7" name="Диаграмма 7">
              <a:extLst xmlns:a="http://schemas.openxmlformats.org/drawingml/2006/main">
                <a:ext uri="{FF2B5EF4-FFF2-40B4-BE49-F238E27FC236}">
                  <a16:creationId xmlns:a16="http://schemas.microsoft.com/office/drawing/2014/main" id="{135504C0-0D3C-4BC0-BD0D-60B7B3F3B5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48F1CF" w14:textId="32671CD4" w:rsidR="00306335" w:rsidRPr="00306335" w:rsidRDefault="00306335" w:rsidP="00306335">
      <w:pPr>
        <w:spacing w:before="120" w:after="240" w:line="240" w:lineRule="auto"/>
        <w:jc w:val="center"/>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Рис. 2.6 Ответы на вопрос №6: </w:t>
      </w:r>
      <w:r w:rsidR="001371E4" w:rsidRPr="00306335">
        <w:rPr>
          <w:rFonts w:ascii="Times New Roman" w:eastAsia="Calibri" w:hAnsi="Times New Roman" w:cs="Times New Roman"/>
          <w:sz w:val="28"/>
          <w:szCs w:val="28"/>
        </w:rPr>
        <w:t>Благодаря физическим тренировкам может развивать физиологические функции своего организма?</w:t>
      </w:r>
    </w:p>
    <w:p w14:paraId="56716585" w14:textId="37A84B0E" w:rsidR="00306335" w:rsidRPr="00306335" w:rsidRDefault="00160945" w:rsidP="0030633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Седьмой </w:t>
      </w:r>
      <w:r w:rsidR="00600F41">
        <w:rPr>
          <w:rFonts w:ascii="Times New Roman" w:eastAsia="Calibri" w:hAnsi="Times New Roman" w:cs="Times New Roman"/>
          <w:sz w:val="28"/>
          <w:szCs w:val="28"/>
        </w:rPr>
        <w:t xml:space="preserve">вопрос </w:t>
      </w:r>
      <w:r w:rsidR="00306335" w:rsidRPr="00306335">
        <w:rPr>
          <w:rFonts w:ascii="Times New Roman" w:eastAsia="Calibri" w:hAnsi="Times New Roman" w:cs="Times New Roman"/>
          <w:sz w:val="28"/>
          <w:szCs w:val="28"/>
        </w:rPr>
        <w:t>анкеты был одним из важных в исследовании</w:t>
      </w:r>
      <w:r w:rsidR="001371E4">
        <w:rPr>
          <w:rFonts w:ascii="Times New Roman" w:eastAsia="Calibri" w:hAnsi="Times New Roman" w:cs="Times New Roman"/>
          <w:sz w:val="28"/>
          <w:szCs w:val="28"/>
        </w:rPr>
        <w:t xml:space="preserve">. </w:t>
      </w:r>
      <w:r w:rsidR="00306335" w:rsidRPr="00306335">
        <w:rPr>
          <w:rFonts w:ascii="Times New Roman" w:eastAsia="Calibri" w:hAnsi="Times New Roman" w:cs="Times New Roman"/>
          <w:sz w:val="28"/>
          <w:szCs w:val="28"/>
        </w:rPr>
        <w:t xml:space="preserve">Так, только </w:t>
      </w:r>
      <w:r w:rsidR="001371E4">
        <w:rPr>
          <w:rFonts w:ascii="Times New Roman" w:eastAsia="Calibri" w:hAnsi="Times New Roman" w:cs="Times New Roman"/>
          <w:sz w:val="28"/>
          <w:szCs w:val="28"/>
        </w:rPr>
        <w:t>100</w:t>
      </w:r>
      <w:r w:rsidR="00306335" w:rsidRPr="00306335">
        <w:rPr>
          <w:rFonts w:ascii="Times New Roman" w:eastAsia="Calibri" w:hAnsi="Times New Roman" w:cs="Times New Roman"/>
          <w:sz w:val="28"/>
          <w:szCs w:val="28"/>
        </w:rPr>
        <w:t>% респондентов считают, что</w:t>
      </w:r>
      <w:r w:rsidR="001371E4">
        <w:rPr>
          <w:rFonts w:ascii="Times New Roman" w:eastAsia="Calibri" w:hAnsi="Times New Roman" w:cs="Times New Roman"/>
          <w:sz w:val="28"/>
          <w:szCs w:val="28"/>
        </w:rPr>
        <w:t xml:space="preserve"> «да»</w:t>
      </w:r>
      <w:r w:rsidR="00306335" w:rsidRPr="00306335">
        <w:rPr>
          <w:rFonts w:ascii="Times New Roman" w:eastAsia="Calibri" w:hAnsi="Times New Roman" w:cs="Times New Roman"/>
          <w:sz w:val="28"/>
          <w:szCs w:val="28"/>
        </w:rPr>
        <w:t xml:space="preserve">, </w:t>
      </w:r>
      <w:r>
        <w:rPr>
          <w:rFonts w:ascii="Times New Roman" w:eastAsia="Calibri" w:hAnsi="Times New Roman" w:cs="Times New Roman"/>
          <w:sz w:val="28"/>
          <w:szCs w:val="28"/>
        </w:rPr>
        <w:t>0</w:t>
      </w:r>
      <w:r w:rsidR="00306335" w:rsidRPr="00306335">
        <w:rPr>
          <w:rFonts w:ascii="Times New Roman" w:eastAsia="Calibri" w:hAnsi="Times New Roman" w:cs="Times New Roman"/>
          <w:sz w:val="28"/>
          <w:szCs w:val="28"/>
        </w:rPr>
        <w:t xml:space="preserve">% – </w:t>
      </w:r>
      <w:r>
        <w:rPr>
          <w:rFonts w:ascii="Times New Roman" w:eastAsia="Calibri" w:hAnsi="Times New Roman" w:cs="Times New Roman"/>
          <w:sz w:val="28"/>
          <w:szCs w:val="28"/>
        </w:rPr>
        <w:t xml:space="preserve">говорят «нет» </w:t>
      </w:r>
      <w:r w:rsidR="00306335" w:rsidRPr="00306335">
        <w:rPr>
          <w:rFonts w:ascii="Times New Roman" w:eastAsia="Calibri" w:hAnsi="Times New Roman" w:cs="Times New Roman"/>
          <w:sz w:val="28"/>
          <w:szCs w:val="28"/>
        </w:rPr>
        <w:t>(см. рис. 2.</w:t>
      </w:r>
      <w:r w:rsidR="00381EB9">
        <w:rPr>
          <w:rFonts w:ascii="Times New Roman" w:eastAsia="Calibri" w:hAnsi="Times New Roman" w:cs="Times New Roman"/>
          <w:sz w:val="28"/>
          <w:szCs w:val="28"/>
        </w:rPr>
        <w:t>6</w:t>
      </w:r>
      <w:r w:rsidR="00306335" w:rsidRPr="00306335">
        <w:rPr>
          <w:rFonts w:ascii="Times New Roman" w:eastAsia="Calibri" w:hAnsi="Times New Roman" w:cs="Times New Roman"/>
          <w:sz w:val="28"/>
          <w:szCs w:val="28"/>
        </w:rPr>
        <w:t xml:space="preserve">). </w:t>
      </w:r>
    </w:p>
    <w:p w14:paraId="5750788E" w14:textId="0A66369D" w:rsidR="00306335" w:rsidRPr="00306335" w:rsidRDefault="00471497" w:rsidP="00306335">
      <w:pPr>
        <w:spacing w:line="254" w:lineRule="auto"/>
        <w:jc w:val="center"/>
        <w:rPr>
          <w:rFonts w:ascii="Times New Roman" w:eastAsia="Calibri" w:hAnsi="Times New Roman" w:cs="Times New Roman"/>
          <w:sz w:val="28"/>
          <w:szCs w:val="28"/>
        </w:rPr>
      </w:pPr>
      <w:r>
        <w:rPr>
          <w:noProof/>
        </w:rPr>
        <w:drawing>
          <wp:inline distT="0" distB="0" distL="0" distR="0" wp14:anchorId="0E49CF39" wp14:editId="409F7B4C">
            <wp:extent cx="4572000" cy="2485845"/>
            <wp:effectExtent l="0" t="0" r="0" b="10160"/>
            <wp:docPr id="8" name="Диаграмма 8">
              <a:extLst xmlns:a="http://schemas.openxmlformats.org/drawingml/2006/main">
                <a:ext uri="{FF2B5EF4-FFF2-40B4-BE49-F238E27FC236}">
                  <a16:creationId xmlns:a16="http://schemas.microsoft.com/office/drawing/2014/main" id="{B26C328F-8128-479B-AB68-A364E2CC3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4B73DE" w14:textId="77777777" w:rsidR="001371E4" w:rsidRPr="00306335" w:rsidRDefault="00306335" w:rsidP="001371E4">
      <w:pPr>
        <w:spacing w:before="120" w:after="240" w:line="240" w:lineRule="auto"/>
        <w:jc w:val="center"/>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Рис. 2.7 Ответы на вопрос №7: </w:t>
      </w:r>
      <w:r w:rsidR="001371E4" w:rsidRPr="00306335">
        <w:rPr>
          <w:rFonts w:ascii="Times New Roman" w:eastAsia="Calibri" w:hAnsi="Times New Roman" w:cs="Times New Roman"/>
          <w:sz w:val="28"/>
          <w:szCs w:val="28"/>
        </w:rPr>
        <w:t>Функциональная и двигательная активность принадлежит числу главных факторов?</w:t>
      </w:r>
    </w:p>
    <w:p w14:paraId="452DC63D" w14:textId="01A8F2FB" w:rsidR="00306335" w:rsidRPr="00306335" w:rsidRDefault="00306335" w:rsidP="00306335">
      <w:pPr>
        <w:spacing w:before="120" w:after="240" w:line="240" w:lineRule="auto"/>
        <w:jc w:val="center"/>
        <w:rPr>
          <w:rFonts w:ascii="Times New Roman" w:eastAsia="Calibri" w:hAnsi="Times New Roman" w:cs="Times New Roman"/>
          <w:sz w:val="28"/>
          <w:szCs w:val="28"/>
        </w:rPr>
      </w:pPr>
    </w:p>
    <w:p w14:paraId="081AE629" w14:textId="0C5A618A" w:rsidR="00306335" w:rsidRPr="00306335" w:rsidRDefault="00306335" w:rsidP="00306335">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Результаты ответов </w:t>
      </w:r>
      <w:r w:rsidR="00160945">
        <w:rPr>
          <w:rFonts w:ascii="Times New Roman" w:eastAsia="Calibri" w:hAnsi="Times New Roman" w:cs="Times New Roman"/>
          <w:sz w:val="28"/>
          <w:szCs w:val="28"/>
        </w:rPr>
        <w:t xml:space="preserve">восьмого </w:t>
      </w:r>
      <w:r w:rsidRPr="00306335">
        <w:rPr>
          <w:rFonts w:ascii="Times New Roman" w:eastAsia="Calibri" w:hAnsi="Times New Roman" w:cs="Times New Roman"/>
          <w:sz w:val="28"/>
          <w:szCs w:val="28"/>
        </w:rPr>
        <w:t xml:space="preserve">вопроса позволили нам получить обстоятельства, при которых учащиеся могут следовать здоровому образу жизни. Так </w:t>
      </w:r>
      <w:r w:rsidR="00160945">
        <w:rPr>
          <w:rFonts w:ascii="Times New Roman" w:eastAsia="Calibri" w:hAnsi="Times New Roman" w:cs="Times New Roman"/>
          <w:sz w:val="28"/>
          <w:szCs w:val="28"/>
        </w:rPr>
        <w:t>50</w:t>
      </w:r>
      <w:r w:rsidRPr="00306335">
        <w:rPr>
          <w:rFonts w:ascii="Times New Roman" w:eastAsia="Calibri" w:hAnsi="Times New Roman" w:cs="Times New Roman"/>
          <w:sz w:val="28"/>
          <w:szCs w:val="28"/>
        </w:rPr>
        <w:t>% опрошенных считают, что</w:t>
      </w:r>
      <w:r w:rsidR="00160945">
        <w:rPr>
          <w:rFonts w:ascii="Times New Roman" w:eastAsia="Calibri" w:hAnsi="Times New Roman" w:cs="Times New Roman"/>
          <w:sz w:val="28"/>
          <w:szCs w:val="28"/>
        </w:rPr>
        <w:t xml:space="preserve"> применяется понятие физической </w:t>
      </w:r>
      <w:r w:rsidR="00160945">
        <w:rPr>
          <w:rFonts w:ascii="Times New Roman" w:eastAsia="Calibri" w:hAnsi="Times New Roman" w:cs="Times New Roman"/>
          <w:sz w:val="28"/>
          <w:szCs w:val="28"/>
        </w:rPr>
        <w:lastRenderedPageBreak/>
        <w:t xml:space="preserve">культуры, 15 </w:t>
      </w:r>
      <w:r w:rsidR="00471497">
        <w:rPr>
          <w:rFonts w:ascii="Times New Roman" w:eastAsia="Calibri" w:hAnsi="Times New Roman" w:cs="Times New Roman"/>
          <w:sz w:val="28"/>
          <w:szCs w:val="28"/>
        </w:rPr>
        <w:t xml:space="preserve">% людей считают, что </w:t>
      </w:r>
      <w:r w:rsidR="00160945">
        <w:rPr>
          <w:rFonts w:ascii="Times New Roman" w:eastAsia="Calibri" w:hAnsi="Times New Roman" w:cs="Times New Roman"/>
          <w:sz w:val="28"/>
          <w:szCs w:val="28"/>
        </w:rPr>
        <w:t>применяется функциональной активностью, а 25% людей применяется двигательная система</w:t>
      </w:r>
      <w:r w:rsidR="00471497">
        <w:rPr>
          <w:rFonts w:ascii="Times New Roman" w:eastAsia="Calibri" w:hAnsi="Times New Roman" w:cs="Times New Roman"/>
          <w:sz w:val="28"/>
          <w:szCs w:val="28"/>
        </w:rPr>
        <w:t xml:space="preserve"> </w:t>
      </w:r>
      <w:r w:rsidRPr="00306335">
        <w:rPr>
          <w:rFonts w:ascii="Times New Roman" w:eastAsia="Calibri" w:hAnsi="Times New Roman" w:cs="Times New Roman"/>
          <w:sz w:val="28"/>
          <w:szCs w:val="28"/>
        </w:rPr>
        <w:t>(см. рис. 2.</w:t>
      </w:r>
      <w:r w:rsidR="00381EB9">
        <w:rPr>
          <w:rFonts w:ascii="Times New Roman" w:eastAsia="Calibri" w:hAnsi="Times New Roman" w:cs="Times New Roman"/>
          <w:sz w:val="28"/>
          <w:szCs w:val="28"/>
        </w:rPr>
        <w:t>7</w:t>
      </w:r>
      <w:r w:rsidRPr="00306335">
        <w:rPr>
          <w:rFonts w:ascii="Times New Roman" w:eastAsia="Calibri" w:hAnsi="Times New Roman" w:cs="Times New Roman"/>
          <w:sz w:val="28"/>
          <w:szCs w:val="28"/>
        </w:rPr>
        <w:t xml:space="preserve">). </w:t>
      </w:r>
    </w:p>
    <w:p w14:paraId="0AFC57C3" w14:textId="22747A48" w:rsidR="00306335" w:rsidRPr="00306335" w:rsidRDefault="00471497" w:rsidP="00306335">
      <w:pPr>
        <w:spacing w:line="254" w:lineRule="auto"/>
        <w:jc w:val="center"/>
        <w:rPr>
          <w:rFonts w:ascii="Times New Roman" w:eastAsia="Calibri" w:hAnsi="Times New Roman" w:cs="Times New Roman"/>
          <w:sz w:val="28"/>
          <w:szCs w:val="28"/>
        </w:rPr>
      </w:pPr>
      <w:r>
        <w:rPr>
          <w:noProof/>
        </w:rPr>
        <w:drawing>
          <wp:inline distT="0" distB="0" distL="0" distR="0" wp14:anchorId="6983DC71" wp14:editId="21B189B0">
            <wp:extent cx="4572000" cy="2255449"/>
            <wp:effectExtent l="0" t="0" r="0" b="12065"/>
            <wp:docPr id="9" name="Диаграмма 9">
              <a:extLst xmlns:a="http://schemas.openxmlformats.org/drawingml/2006/main">
                <a:ext uri="{FF2B5EF4-FFF2-40B4-BE49-F238E27FC236}">
                  <a16:creationId xmlns:a16="http://schemas.microsoft.com/office/drawing/2014/main" id="{C7B6B366-C947-49D7-B9DF-A0B8020E9A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9BA41E" w14:textId="77777777" w:rsidR="00471497" w:rsidRPr="00306335" w:rsidRDefault="00306335" w:rsidP="00471497">
      <w:pPr>
        <w:spacing w:before="120" w:after="240" w:line="240" w:lineRule="auto"/>
        <w:jc w:val="center"/>
        <w:rPr>
          <w:rFonts w:ascii="Times New Roman" w:eastAsia="Calibri" w:hAnsi="Times New Roman" w:cs="Times New Roman"/>
          <w:b/>
          <w:bCs/>
          <w:sz w:val="28"/>
          <w:szCs w:val="28"/>
        </w:rPr>
      </w:pPr>
      <w:r w:rsidRPr="00306335">
        <w:rPr>
          <w:rFonts w:ascii="Times New Roman" w:eastAsia="Calibri" w:hAnsi="Times New Roman" w:cs="Times New Roman"/>
          <w:sz w:val="28"/>
          <w:szCs w:val="28"/>
        </w:rPr>
        <w:t xml:space="preserve">Рис. 2.8 Ответы на вопрос №8: </w:t>
      </w:r>
      <w:r w:rsidR="00471497" w:rsidRPr="00306335">
        <w:rPr>
          <w:rFonts w:ascii="Times New Roman" w:eastAsia="Calibri" w:hAnsi="Times New Roman" w:cs="Times New Roman"/>
          <w:sz w:val="28"/>
          <w:szCs w:val="28"/>
        </w:rPr>
        <w:t>Для отражения взаимосвязи данных феноменов применяется понятие</w:t>
      </w:r>
      <w:r w:rsidR="00471497" w:rsidRPr="00471497">
        <w:rPr>
          <w:rFonts w:ascii="Times New Roman" w:eastAsia="Calibri" w:hAnsi="Times New Roman" w:cs="Times New Roman"/>
          <w:sz w:val="28"/>
          <w:szCs w:val="28"/>
        </w:rPr>
        <w:t>:</w:t>
      </w:r>
    </w:p>
    <w:p w14:paraId="0DBF9568" w14:textId="45F3F581" w:rsidR="00306335" w:rsidRPr="00306335" w:rsidRDefault="00306335" w:rsidP="00306335">
      <w:pPr>
        <w:spacing w:before="120" w:after="240" w:line="240" w:lineRule="auto"/>
        <w:jc w:val="center"/>
        <w:rPr>
          <w:rFonts w:ascii="Times New Roman" w:eastAsia="Calibri" w:hAnsi="Times New Roman" w:cs="Times New Roman"/>
          <w:sz w:val="28"/>
          <w:szCs w:val="28"/>
        </w:rPr>
      </w:pPr>
    </w:p>
    <w:p w14:paraId="09D367CA" w14:textId="77777777" w:rsidR="00306335" w:rsidRPr="00306335" w:rsidRDefault="00306335" w:rsidP="00306335">
      <w:pPr>
        <w:spacing w:before="120" w:after="240" w:line="240" w:lineRule="auto"/>
        <w:jc w:val="center"/>
        <w:rPr>
          <w:rFonts w:ascii="Times New Roman" w:eastAsia="Calibri" w:hAnsi="Times New Roman" w:cs="Times New Roman"/>
          <w:sz w:val="28"/>
          <w:szCs w:val="28"/>
        </w:rPr>
      </w:pPr>
    </w:p>
    <w:p w14:paraId="0E415BEB" w14:textId="027540C4" w:rsidR="00306335" w:rsidRPr="00306335" w:rsidRDefault="00306335" w:rsidP="00306335">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Ответы на</w:t>
      </w:r>
      <w:r w:rsidR="00160945">
        <w:rPr>
          <w:rFonts w:ascii="Times New Roman" w:eastAsia="Calibri" w:hAnsi="Times New Roman" w:cs="Times New Roman"/>
          <w:sz w:val="28"/>
          <w:szCs w:val="28"/>
        </w:rPr>
        <w:t xml:space="preserve"> девятый</w:t>
      </w:r>
      <w:r w:rsidRPr="00306335">
        <w:rPr>
          <w:rFonts w:ascii="Times New Roman" w:eastAsia="Calibri" w:hAnsi="Times New Roman" w:cs="Times New Roman"/>
          <w:sz w:val="28"/>
          <w:szCs w:val="28"/>
        </w:rPr>
        <w:t xml:space="preserve"> вопрос анкеты показал мнение учащихся о</w:t>
      </w:r>
      <w:r w:rsidR="00471497" w:rsidRPr="00471497">
        <w:rPr>
          <w:rFonts w:ascii="Times New Roman" w:eastAsia="Calibri" w:hAnsi="Times New Roman" w:cs="Times New Roman"/>
          <w:sz w:val="28"/>
          <w:szCs w:val="28"/>
        </w:rPr>
        <w:t xml:space="preserve"> </w:t>
      </w:r>
      <w:r w:rsidR="00471497">
        <w:rPr>
          <w:rFonts w:ascii="Times New Roman" w:eastAsia="Calibri" w:hAnsi="Times New Roman" w:cs="Times New Roman"/>
          <w:sz w:val="28"/>
          <w:szCs w:val="28"/>
        </w:rPr>
        <w:t>отражении взаимосвязи данных феноменов</w:t>
      </w:r>
      <w:r w:rsidRPr="00306335">
        <w:rPr>
          <w:rFonts w:ascii="Times New Roman" w:eastAsia="Calibri" w:hAnsi="Times New Roman" w:cs="Times New Roman"/>
          <w:sz w:val="28"/>
          <w:szCs w:val="28"/>
        </w:rPr>
        <w:t xml:space="preserve">. Так </w:t>
      </w:r>
      <w:r w:rsidR="00160945">
        <w:rPr>
          <w:rFonts w:ascii="Times New Roman" w:eastAsia="Calibri" w:hAnsi="Times New Roman" w:cs="Times New Roman"/>
          <w:sz w:val="28"/>
          <w:szCs w:val="28"/>
        </w:rPr>
        <w:t>100</w:t>
      </w:r>
      <w:r w:rsidRPr="00306335">
        <w:rPr>
          <w:rFonts w:ascii="Times New Roman" w:eastAsia="Calibri" w:hAnsi="Times New Roman" w:cs="Times New Roman"/>
          <w:sz w:val="28"/>
          <w:szCs w:val="28"/>
        </w:rPr>
        <w:t>%</w:t>
      </w:r>
      <w:r w:rsidR="00160945">
        <w:rPr>
          <w:rFonts w:ascii="Times New Roman" w:eastAsia="Calibri" w:hAnsi="Times New Roman" w:cs="Times New Roman"/>
          <w:sz w:val="28"/>
          <w:szCs w:val="28"/>
        </w:rPr>
        <w:t xml:space="preserve"> сказали «да»</w:t>
      </w:r>
      <w:r w:rsidRPr="00306335">
        <w:rPr>
          <w:rFonts w:ascii="Times New Roman" w:eastAsia="Calibri" w:hAnsi="Times New Roman" w:cs="Times New Roman"/>
          <w:sz w:val="28"/>
          <w:szCs w:val="28"/>
        </w:rPr>
        <w:t xml:space="preserve">, </w:t>
      </w:r>
      <w:r w:rsidR="00160945">
        <w:rPr>
          <w:rFonts w:ascii="Times New Roman" w:eastAsia="Calibri" w:hAnsi="Times New Roman" w:cs="Times New Roman"/>
          <w:sz w:val="28"/>
          <w:szCs w:val="28"/>
        </w:rPr>
        <w:t>50</w:t>
      </w:r>
      <w:r w:rsidRPr="00306335">
        <w:rPr>
          <w:rFonts w:ascii="Times New Roman" w:eastAsia="Calibri" w:hAnsi="Times New Roman" w:cs="Times New Roman"/>
          <w:sz w:val="28"/>
          <w:szCs w:val="28"/>
        </w:rPr>
        <w:t>% -</w:t>
      </w:r>
      <w:r w:rsidR="00160945">
        <w:rPr>
          <w:rFonts w:ascii="Times New Roman" w:eastAsia="Calibri" w:hAnsi="Times New Roman" w:cs="Times New Roman"/>
          <w:sz w:val="28"/>
          <w:szCs w:val="28"/>
        </w:rPr>
        <w:t xml:space="preserve"> ответили «нет» </w:t>
      </w:r>
      <w:r w:rsidRPr="00306335">
        <w:rPr>
          <w:rFonts w:ascii="Times New Roman" w:eastAsia="Calibri" w:hAnsi="Times New Roman" w:cs="Times New Roman"/>
          <w:sz w:val="28"/>
          <w:szCs w:val="28"/>
        </w:rPr>
        <w:t>(см. рис. 2.</w:t>
      </w:r>
      <w:r w:rsidR="00381EB9">
        <w:rPr>
          <w:rFonts w:ascii="Times New Roman" w:eastAsia="Calibri" w:hAnsi="Times New Roman" w:cs="Times New Roman"/>
          <w:sz w:val="28"/>
          <w:szCs w:val="28"/>
        </w:rPr>
        <w:t>8</w:t>
      </w:r>
      <w:r w:rsidRPr="00306335">
        <w:rPr>
          <w:rFonts w:ascii="Times New Roman" w:eastAsia="Calibri" w:hAnsi="Times New Roman" w:cs="Times New Roman"/>
          <w:sz w:val="28"/>
          <w:szCs w:val="28"/>
        </w:rPr>
        <w:t>).</w:t>
      </w:r>
    </w:p>
    <w:p w14:paraId="7C700E4D" w14:textId="1DA9AA7B" w:rsidR="00306335" w:rsidRPr="00306335" w:rsidRDefault="00874A1E" w:rsidP="00306335">
      <w:pPr>
        <w:spacing w:line="254" w:lineRule="auto"/>
        <w:jc w:val="center"/>
        <w:rPr>
          <w:rFonts w:ascii="Times New Roman" w:eastAsia="Calibri" w:hAnsi="Times New Roman" w:cs="Times New Roman"/>
          <w:sz w:val="28"/>
          <w:szCs w:val="28"/>
        </w:rPr>
      </w:pPr>
      <w:r>
        <w:rPr>
          <w:noProof/>
        </w:rPr>
        <w:drawing>
          <wp:inline distT="0" distB="0" distL="0" distR="0" wp14:anchorId="10FE0043" wp14:editId="7B5CBA11">
            <wp:extent cx="4572000" cy="2743200"/>
            <wp:effectExtent l="0" t="0" r="0" b="0"/>
            <wp:docPr id="10" name="Диаграмма 10">
              <a:extLst xmlns:a="http://schemas.openxmlformats.org/drawingml/2006/main">
                <a:ext uri="{FF2B5EF4-FFF2-40B4-BE49-F238E27FC236}">
                  <a16:creationId xmlns:a16="http://schemas.microsoft.com/office/drawing/2014/main" id="{1C8EB02E-3247-4B09-82C6-C0BC24ACE7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E18832" w14:textId="356E5A35" w:rsidR="00306335" w:rsidRPr="00306335" w:rsidRDefault="00306335" w:rsidP="00306335">
      <w:pPr>
        <w:spacing w:before="120" w:after="240" w:line="240" w:lineRule="auto"/>
        <w:jc w:val="center"/>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Рис. 2.9 Ответы на вопрос №9: </w:t>
      </w:r>
      <w:r w:rsidR="00874A1E" w:rsidRPr="00306335">
        <w:rPr>
          <w:rFonts w:ascii="Times New Roman" w:eastAsia="Calibri" w:hAnsi="Times New Roman" w:cs="Times New Roman"/>
          <w:sz w:val="28"/>
          <w:szCs w:val="28"/>
        </w:rPr>
        <w:t>Интеллектуальная работоспособность не поддерживается благодаря чередующимся напряжением и сокращение различных мышечных групп</w:t>
      </w:r>
      <w:r w:rsidR="00874A1E" w:rsidRPr="00874A1E">
        <w:rPr>
          <w:rFonts w:ascii="Times New Roman" w:eastAsia="Calibri" w:hAnsi="Times New Roman" w:cs="Times New Roman"/>
          <w:sz w:val="28"/>
          <w:szCs w:val="28"/>
        </w:rPr>
        <w:t>?</w:t>
      </w:r>
    </w:p>
    <w:p w14:paraId="7432D97A" w14:textId="21F8E278" w:rsidR="00306335" w:rsidRPr="00306335" w:rsidRDefault="00306335" w:rsidP="00306335">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lastRenderedPageBreak/>
        <w:t xml:space="preserve">В </w:t>
      </w:r>
      <w:r w:rsidR="00160945">
        <w:rPr>
          <w:rFonts w:ascii="Times New Roman" w:eastAsia="Calibri" w:hAnsi="Times New Roman" w:cs="Times New Roman"/>
          <w:sz w:val="28"/>
          <w:szCs w:val="28"/>
        </w:rPr>
        <w:t xml:space="preserve">десятом </w:t>
      </w:r>
      <w:r w:rsidRPr="00306335">
        <w:rPr>
          <w:rFonts w:ascii="Times New Roman" w:eastAsia="Calibri" w:hAnsi="Times New Roman" w:cs="Times New Roman"/>
          <w:sz w:val="28"/>
          <w:szCs w:val="28"/>
        </w:rPr>
        <w:t xml:space="preserve">вопросе анкеты было выяснено. Итак, </w:t>
      </w:r>
      <w:r w:rsidR="00160945">
        <w:rPr>
          <w:rFonts w:ascii="Times New Roman" w:eastAsia="Calibri" w:hAnsi="Times New Roman" w:cs="Times New Roman"/>
          <w:sz w:val="28"/>
          <w:szCs w:val="28"/>
        </w:rPr>
        <w:t>75</w:t>
      </w:r>
      <w:r w:rsidRPr="00306335">
        <w:rPr>
          <w:rFonts w:ascii="Times New Roman" w:eastAsia="Calibri" w:hAnsi="Times New Roman" w:cs="Times New Roman"/>
          <w:sz w:val="28"/>
          <w:szCs w:val="28"/>
        </w:rPr>
        <w:t xml:space="preserve">% опрошенных </w:t>
      </w:r>
      <w:r w:rsidR="00874A1E">
        <w:rPr>
          <w:rFonts w:ascii="Times New Roman" w:eastAsia="Calibri" w:hAnsi="Times New Roman" w:cs="Times New Roman"/>
          <w:sz w:val="28"/>
          <w:szCs w:val="28"/>
        </w:rPr>
        <w:t>говорят</w:t>
      </w:r>
      <w:r w:rsidR="00160945">
        <w:rPr>
          <w:rFonts w:ascii="Times New Roman" w:eastAsia="Calibri" w:hAnsi="Times New Roman" w:cs="Times New Roman"/>
          <w:sz w:val="28"/>
          <w:szCs w:val="28"/>
        </w:rPr>
        <w:t xml:space="preserve"> «гипокинезия»</w:t>
      </w:r>
      <w:r w:rsidRPr="00306335">
        <w:rPr>
          <w:rFonts w:ascii="Times New Roman" w:eastAsia="Calibri" w:hAnsi="Times New Roman" w:cs="Times New Roman"/>
          <w:sz w:val="28"/>
          <w:szCs w:val="28"/>
        </w:rPr>
        <w:t xml:space="preserve">, </w:t>
      </w:r>
      <w:r w:rsidR="00160945">
        <w:rPr>
          <w:rFonts w:ascii="Times New Roman" w:eastAsia="Calibri" w:hAnsi="Times New Roman" w:cs="Times New Roman"/>
          <w:sz w:val="28"/>
          <w:szCs w:val="28"/>
        </w:rPr>
        <w:t>25</w:t>
      </w:r>
      <w:r w:rsidRPr="00306335">
        <w:rPr>
          <w:rFonts w:ascii="Times New Roman" w:eastAsia="Calibri" w:hAnsi="Times New Roman" w:cs="Times New Roman"/>
          <w:sz w:val="28"/>
          <w:szCs w:val="28"/>
        </w:rPr>
        <w:t>%</w:t>
      </w:r>
      <w:r w:rsidR="00874A1E">
        <w:rPr>
          <w:rFonts w:ascii="Times New Roman" w:eastAsia="Calibri" w:hAnsi="Times New Roman" w:cs="Times New Roman"/>
          <w:sz w:val="28"/>
          <w:szCs w:val="28"/>
        </w:rPr>
        <w:t xml:space="preserve"> опрошенных</w:t>
      </w:r>
      <w:r w:rsidRPr="00306335">
        <w:rPr>
          <w:rFonts w:ascii="Times New Roman" w:eastAsia="Calibri" w:hAnsi="Times New Roman" w:cs="Times New Roman"/>
          <w:sz w:val="28"/>
          <w:szCs w:val="28"/>
        </w:rPr>
        <w:t xml:space="preserve"> </w:t>
      </w:r>
      <w:r w:rsidR="00874A1E">
        <w:rPr>
          <w:rFonts w:ascii="Times New Roman" w:eastAsia="Calibri" w:hAnsi="Times New Roman" w:cs="Times New Roman"/>
          <w:sz w:val="28"/>
          <w:szCs w:val="28"/>
        </w:rPr>
        <w:t>–</w:t>
      </w:r>
      <w:r w:rsidRPr="00306335">
        <w:rPr>
          <w:rFonts w:ascii="Times New Roman" w:eastAsia="Calibri" w:hAnsi="Times New Roman" w:cs="Times New Roman"/>
          <w:sz w:val="28"/>
          <w:szCs w:val="28"/>
        </w:rPr>
        <w:t xml:space="preserve"> </w:t>
      </w:r>
      <w:r w:rsidR="00160945">
        <w:rPr>
          <w:rFonts w:ascii="Times New Roman" w:eastAsia="Calibri" w:hAnsi="Times New Roman" w:cs="Times New Roman"/>
          <w:sz w:val="28"/>
          <w:szCs w:val="28"/>
        </w:rPr>
        <w:t xml:space="preserve">«гиподинамия» </w:t>
      </w:r>
      <w:r w:rsidRPr="00306335">
        <w:rPr>
          <w:rFonts w:ascii="Times New Roman" w:eastAsia="Calibri" w:hAnsi="Times New Roman" w:cs="Times New Roman"/>
          <w:sz w:val="28"/>
          <w:szCs w:val="28"/>
        </w:rPr>
        <w:t>(</w:t>
      </w:r>
      <w:r w:rsidR="00381EB9">
        <w:rPr>
          <w:rFonts w:ascii="Times New Roman" w:eastAsia="Calibri" w:hAnsi="Times New Roman" w:cs="Times New Roman"/>
          <w:sz w:val="28"/>
          <w:szCs w:val="28"/>
        </w:rPr>
        <w:t>см .</w:t>
      </w:r>
      <w:r w:rsidRPr="00306335">
        <w:rPr>
          <w:rFonts w:ascii="Times New Roman" w:eastAsia="Calibri" w:hAnsi="Times New Roman" w:cs="Times New Roman"/>
          <w:sz w:val="28"/>
          <w:szCs w:val="28"/>
        </w:rPr>
        <w:t>рис 2.</w:t>
      </w:r>
      <w:r w:rsidR="00381EB9">
        <w:rPr>
          <w:rFonts w:ascii="Times New Roman" w:eastAsia="Calibri" w:hAnsi="Times New Roman" w:cs="Times New Roman"/>
          <w:sz w:val="28"/>
          <w:szCs w:val="28"/>
        </w:rPr>
        <w:t>9</w:t>
      </w:r>
      <w:r w:rsidRPr="00306335">
        <w:rPr>
          <w:rFonts w:ascii="Times New Roman" w:eastAsia="Calibri" w:hAnsi="Times New Roman" w:cs="Times New Roman"/>
          <w:sz w:val="28"/>
          <w:szCs w:val="28"/>
        </w:rPr>
        <w:t xml:space="preserve">). </w:t>
      </w:r>
    </w:p>
    <w:p w14:paraId="5DCE0C23" w14:textId="6F02B00C" w:rsidR="00306335" w:rsidRPr="00306335" w:rsidRDefault="00600F41" w:rsidP="00306335">
      <w:pPr>
        <w:spacing w:line="254" w:lineRule="auto"/>
        <w:jc w:val="center"/>
        <w:rPr>
          <w:rFonts w:ascii="Times New Roman" w:eastAsia="Calibri" w:hAnsi="Times New Roman" w:cs="Times New Roman"/>
          <w:sz w:val="28"/>
          <w:szCs w:val="28"/>
        </w:rPr>
      </w:pPr>
      <w:r>
        <w:rPr>
          <w:noProof/>
        </w:rPr>
        <w:drawing>
          <wp:inline distT="0" distB="0" distL="0" distR="0" wp14:anchorId="5528AE06" wp14:editId="14A90B27">
            <wp:extent cx="4480939" cy="2965330"/>
            <wp:effectExtent l="0" t="0" r="15240" b="6985"/>
            <wp:docPr id="14" name="Диаграмма 14">
              <a:extLst xmlns:a="http://schemas.openxmlformats.org/drawingml/2006/main">
                <a:ext uri="{FF2B5EF4-FFF2-40B4-BE49-F238E27FC236}">
                  <a16:creationId xmlns:a16="http://schemas.microsoft.com/office/drawing/2014/main" id="{DBB07533-A988-4AA5-BE71-A381FA9AD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D689CA" w14:textId="77777777" w:rsidR="00874A1E" w:rsidRPr="00306335" w:rsidRDefault="00306335" w:rsidP="00874A1E">
      <w:pPr>
        <w:spacing w:before="120" w:after="240" w:line="240" w:lineRule="auto"/>
        <w:jc w:val="center"/>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Рис. 2.10 Ответы на вопрос №10: </w:t>
      </w:r>
      <w:r w:rsidR="00874A1E" w:rsidRPr="00306335">
        <w:rPr>
          <w:rFonts w:ascii="Times New Roman" w:eastAsia="Calibri" w:hAnsi="Times New Roman" w:cs="Times New Roman"/>
          <w:sz w:val="28"/>
          <w:szCs w:val="28"/>
        </w:rPr>
        <w:t>Феномен низкой двигательной активности обозначают понятиями?</w:t>
      </w:r>
    </w:p>
    <w:p w14:paraId="0D98EC03" w14:textId="0F3DA253" w:rsidR="00733F58" w:rsidRDefault="00306335" w:rsidP="00733F58">
      <w:pPr>
        <w:spacing w:after="0" w:line="360" w:lineRule="auto"/>
        <w:ind w:firstLine="709"/>
        <w:jc w:val="both"/>
        <w:rPr>
          <w:rFonts w:ascii="Times New Roman" w:eastAsia="Calibri" w:hAnsi="Times New Roman" w:cs="Times New Roman"/>
          <w:sz w:val="28"/>
          <w:szCs w:val="28"/>
        </w:rPr>
      </w:pPr>
      <w:r w:rsidRPr="00306335">
        <w:rPr>
          <w:rFonts w:ascii="Times New Roman" w:eastAsia="Calibri" w:hAnsi="Times New Roman" w:cs="Times New Roman"/>
          <w:sz w:val="28"/>
          <w:szCs w:val="28"/>
        </w:rPr>
        <w:t xml:space="preserve">Таким образом, проведённое социологическое исследование показало, что более </w:t>
      </w:r>
      <w:r w:rsidR="005C06AB">
        <w:rPr>
          <w:rFonts w:ascii="Times New Roman" w:eastAsia="Calibri" w:hAnsi="Times New Roman" w:cs="Times New Roman"/>
          <w:sz w:val="28"/>
          <w:szCs w:val="28"/>
        </w:rPr>
        <w:t>50</w:t>
      </w:r>
      <w:r w:rsidRPr="00306335">
        <w:rPr>
          <w:rFonts w:ascii="Times New Roman" w:eastAsia="Calibri" w:hAnsi="Times New Roman" w:cs="Times New Roman"/>
          <w:sz w:val="28"/>
          <w:szCs w:val="28"/>
        </w:rPr>
        <w:t>% опрошенных</w:t>
      </w:r>
      <w:r w:rsidR="00874A1E">
        <w:rPr>
          <w:rFonts w:ascii="Times New Roman" w:eastAsia="Calibri" w:hAnsi="Times New Roman" w:cs="Times New Roman"/>
          <w:sz w:val="28"/>
          <w:szCs w:val="28"/>
        </w:rPr>
        <w:t xml:space="preserve"> говорят, что </w:t>
      </w:r>
      <w:r w:rsidR="005C06AB">
        <w:rPr>
          <w:rFonts w:ascii="Times New Roman" w:eastAsia="Calibri" w:hAnsi="Times New Roman" w:cs="Times New Roman"/>
          <w:sz w:val="28"/>
          <w:szCs w:val="28"/>
        </w:rPr>
        <w:t xml:space="preserve">физическая активность. </w:t>
      </w:r>
      <w:r w:rsidRPr="00306335">
        <w:rPr>
          <w:rFonts w:ascii="Times New Roman" w:eastAsia="Calibri" w:hAnsi="Times New Roman" w:cs="Times New Roman"/>
          <w:sz w:val="28"/>
          <w:szCs w:val="28"/>
        </w:rPr>
        <w:t xml:space="preserve">Но также более </w:t>
      </w:r>
      <w:r w:rsidR="005C06AB">
        <w:rPr>
          <w:rFonts w:ascii="Times New Roman" w:eastAsia="Calibri" w:hAnsi="Times New Roman" w:cs="Times New Roman"/>
          <w:sz w:val="28"/>
          <w:szCs w:val="28"/>
        </w:rPr>
        <w:t>50</w:t>
      </w:r>
      <w:r w:rsidRPr="00306335">
        <w:rPr>
          <w:rFonts w:ascii="Times New Roman" w:eastAsia="Calibri" w:hAnsi="Times New Roman" w:cs="Times New Roman"/>
          <w:sz w:val="28"/>
          <w:szCs w:val="28"/>
        </w:rPr>
        <w:t>% респондентов</w:t>
      </w:r>
      <w:r w:rsidR="00874A1E">
        <w:rPr>
          <w:rFonts w:ascii="Times New Roman" w:eastAsia="Calibri" w:hAnsi="Times New Roman" w:cs="Times New Roman"/>
          <w:sz w:val="28"/>
          <w:szCs w:val="28"/>
        </w:rPr>
        <w:t xml:space="preserve"> думают, что </w:t>
      </w:r>
      <w:r w:rsidR="005C06AB">
        <w:rPr>
          <w:rFonts w:ascii="Times New Roman" w:eastAsia="Calibri" w:hAnsi="Times New Roman" w:cs="Times New Roman"/>
          <w:sz w:val="28"/>
          <w:szCs w:val="28"/>
        </w:rPr>
        <w:t>функциональная активность</w:t>
      </w:r>
      <w:r w:rsidR="00BC0783">
        <w:rPr>
          <w:rFonts w:ascii="Times New Roman" w:eastAsia="Calibri" w:hAnsi="Times New Roman" w:cs="Times New Roman"/>
          <w:sz w:val="28"/>
          <w:szCs w:val="28"/>
        </w:rPr>
        <w:t xml:space="preserve">. </w:t>
      </w:r>
      <w:r w:rsidRPr="00306335">
        <w:rPr>
          <w:rFonts w:ascii="Times New Roman" w:eastAsia="Calibri" w:hAnsi="Times New Roman" w:cs="Times New Roman"/>
          <w:sz w:val="28"/>
          <w:szCs w:val="28"/>
        </w:rPr>
        <w:t>В следствии выделенной проблем</w:t>
      </w:r>
      <w:r w:rsidR="007279FA">
        <w:rPr>
          <w:rFonts w:ascii="Times New Roman" w:eastAsia="Calibri" w:hAnsi="Times New Roman" w:cs="Times New Roman"/>
          <w:sz w:val="28"/>
          <w:szCs w:val="28"/>
        </w:rPr>
        <w:t>ы</w:t>
      </w:r>
      <w:r w:rsidRPr="00306335">
        <w:rPr>
          <w:rFonts w:ascii="Times New Roman" w:eastAsia="Calibri" w:hAnsi="Times New Roman" w:cs="Times New Roman"/>
          <w:sz w:val="28"/>
          <w:szCs w:val="28"/>
        </w:rPr>
        <w:t>, нами пр</w:t>
      </w:r>
      <w:r w:rsidR="003B0C42">
        <w:rPr>
          <w:rFonts w:ascii="Times New Roman" w:eastAsia="Calibri" w:hAnsi="Times New Roman" w:cs="Times New Roman"/>
          <w:sz w:val="28"/>
          <w:szCs w:val="28"/>
        </w:rPr>
        <w:t>ед</w:t>
      </w:r>
      <w:r w:rsidRPr="00306335">
        <w:rPr>
          <w:rFonts w:ascii="Times New Roman" w:eastAsia="Calibri" w:hAnsi="Times New Roman" w:cs="Times New Roman"/>
          <w:sz w:val="28"/>
          <w:szCs w:val="28"/>
        </w:rPr>
        <w:t xml:space="preserve">лагается разработать </w:t>
      </w:r>
      <w:r w:rsidR="003B0C42">
        <w:rPr>
          <w:rFonts w:ascii="Times New Roman" w:eastAsia="Calibri" w:hAnsi="Times New Roman" w:cs="Times New Roman"/>
          <w:sz w:val="28"/>
          <w:szCs w:val="28"/>
        </w:rPr>
        <w:t>макет плаката</w:t>
      </w:r>
      <w:r w:rsidR="00A52820">
        <w:rPr>
          <w:rFonts w:ascii="Times New Roman" w:eastAsia="Calibri" w:hAnsi="Times New Roman" w:cs="Times New Roman"/>
          <w:sz w:val="28"/>
          <w:szCs w:val="28"/>
        </w:rPr>
        <w:t>,</w:t>
      </w:r>
      <w:r w:rsidRPr="00306335">
        <w:rPr>
          <w:rFonts w:ascii="Times New Roman" w:eastAsia="Calibri" w:hAnsi="Times New Roman" w:cs="Times New Roman"/>
          <w:sz w:val="28"/>
          <w:szCs w:val="28"/>
        </w:rPr>
        <w:t xml:space="preserve"> </w:t>
      </w:r>
      <w:r w:rsidR="00A52820" w:rsidRPr="00405B91">
        <w:rPr>
          <w:rFonts w:ascii="Times New Roman CYR" w:hAnsi="Times New Roman CYR" w:cs="Times New Roman CYR"/>
          <w:bCs/>
          <w:iCs/>
          <w:sz w:val="28"/>
          <w:szCs w:val="28"/>
        </w:rPr>
        <w:t xml:space="preserve">который </w:t>
      </w:r>
      <w:r w:rsidR="00A52820">
        <w:rPr>
          <w:rFonts w:ascii="Times New Roman CYR" w:hAnsi="Times New Roman CYR" w:cs="Times New Roman CYR"/>
          <w:bCs/>
          <w:iCs/>
          <w:sz w:val="28"/>
          <w:szCs w:val="28"/>
        </w:rPr>
        <w:t xml:space="preserve">объяснит </w:t>
      </w:r>
      <w:r w:rsidR="00A52820" w:rsidRPr="00405B91">
        <w:rPr>
          <w:rFonts w:ascii="Times New Roman CYR" w:hAnsi="Times New Roman CYR" w:cs="Times New Roman CYR"/>
          <w:bCs/>
          <w:iCs/>
          <w:sz w:val="28"/>
          <w:szCs w:val="28"/>
        </w:rPr>
        <w:t>взаимосвязь физической и умственной деятельности.</w:t>
      </w:r>
      <w:bookmarkStart w:id="14" w:name="_Toc157717857"/>
    </w:p>
    <w:p w14:paraId="79542E49" w14:textId="60CEA9BB" w:rsidR="00381EB9" w:rsidRPr="00733F58" w:rsidRDefault="00381EB9" w:rsidP="00733F58">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b/>
          <w:sz w:val="28"/>
          <w:szCs w:val="28"/>
        </w:rPr>
        <w:t>2.2.</w:t>
      </w:r>
      <w:r w:rsidRPr="009D4C90">
        <w:rPr>
          <w:rFonts w:ascii="Times New Roman" w:hAnsi="Times New Roman" w:cs="Times New Roman"/>
          <w:b/>
          <w:sz w:val="28"/>
          <w:szCs w:val="28"/>
        </w:rPr>
        <w:t xml:space="preserve"> Создание продукта исследования</w:t>
      </w:r>
      <w:bookmarkEnd w:id="14"/>
      <w:r w:rsidRPr="009D4C90">
        <w:rPr>
          <w:rFonts w:ascii="Times New Roman" w:hAnsi="Times New Roman" w:cs="Times New Roman"/>
          <w:b/>
          <w:sz w:val="28"/>
          <w:szCs w:val="28"/>
        </w:rPr>
        <w:t xml:space="preserve"> </w:t>
      </w:r>
    </w:p>
    <w:p w14:paraId="2D809989" w14:textId="77777777" w:rsidR="00381EB9" w:rsidRDefault="00381EB9" w:rsidP="00381EB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того чтобы пропагандировать интерес учащихся Чукотского многопрофильного колледжа г. Анадырь нами был разработан макет плаката, который можно использовать в качестве отдельного стенда или его составной части (см. рис. 2.11). </w:t>
      </w:r>
    </w:p>
    <w:p w14:paraId="398EEFB7" w14:textId="114229DC" w:rsidR="00381EB9" w:rsidRDefault="00802B8D" w:rsidP="00381EB9">
      <w:pPr>
        <w:jc w:val="center"/>
        <w:rPr>
          <w:rFonts w:ascii="Times New Roman" w:eastAsia="Times New Roman" w:hAnsi="Times New Roman" w:cs="Times New Roman"/>
          <w:color w:val="000000"/>
          <w:sz w:val="28"/>
          <w:szCs w:val="28"/>
        </w:rPr>
      </w:pPr>
      <w:r>
        <w:rPr>
          <w:noProof/>
        </w:rPr>
        <w:lastRenderedPageBreak/>
        <w:drawing>
          <wp:inline distT="0" distB="0" distL="0" distR="0" wp14:anchorId="29A4F0DC" wp14:editId="193B413B">
            <wp:extent cx="2620645" cy="174244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0645" cy="1742440"/>
                    </a:xfrm>
                    <a:prstGeom prst="rect">
                      <a:avLst/>
                    </a:prstGeom>
                    <a:noFill/>
                    <a:ln>
                      <a:noFill/>
                    </a:ln>
                  </pic:spPr>
                </pic:pic>
              </a:graphicData>
            </a:graphic>
          </wp:inline>
        </w:drawing>
      </w:r>
    </w:p>
    <w:p w14:paraId="3B8F1C3E" w14:textId="177AA20A" w:rsidR="00381EB9" w:rsidRDefault="00381EB9" w:rsidP="00381EB9">
      <w:pPr>
        <w:spacing w:before="120" w:after="120" w:line="240" w:lineRule="auto"/>
        <w:ind w:firstLine="709"/>
        <w:jc w:val="center"/>
        <w:rPr>
          <w:rFonts w:ascii="Times New Roman" w:eastAsia="Times New Roman" w:hAnsi="Times New Roman" w:cs="Times New Roman"/>
          <w:color w:val="000000"/>
          <w:sz w:val="28"/>
          <w:szCs w:val="28"/>
        </w:rPr>
      </w:pPr>
      <w:r w:rsidRPr="00CC050F">
        <w:rPr>
          <w:rFonts w:ascii="Times New Roman" w:hAnsi="Times New Roman" w:cs="Times New Roman"/>
          <w:sz w:val="28"/>
          <w:szCs w:val="28"/>
        </w:rPr>
        <w:t>Рис</w:t>
      </w:r>
      <w:r>
        <w:rPr>
          <w:rFonts w:ascii="Times New Roman" w:hAnsi="Times New Roman" w:cs="Times New Roman"/>
          <w:sz w:val="28"/>
          <w:szCs w:val="28"/>
        </w:rPr>
        <w:t>. 2.</w:t>
      </w:r>
      <w:r w:rsidRPr="00CC050F">
        <w:rPr>
          <w:rFonts w:ascii="Times New Roman" w:hAnsi="Times New Roman" w:cs="Times New Roman"/>
          <w:sz w:val="28"/>
          <w:szCs w:val="28"/>
        </w:rPr>
        <w:t>11 Концепция макета для стенда или составной части «</w:t>
      </w:r>
      <w:r w:rsidR="00802B8D">
        <w:rPr>
          <w:rFonts w:ascii="Times New Roman" w:hAnsi="Times New Roman" w:cs="Times New Roman"/>
          <w:sz w:val="28"/>
          <w:szCs w:val="28"/>
        </w:rPr>
        <w:t>Умственная и физическая активность человека</w:t>
      </w:r>
      <w:r w:rsidRPr="00CC050F">
        <w:rPr>
          <w:rFonts w:ascii="Times New Roman" w:hAnsi="Times New Roman" w:cs="Times New Roman"/>
          <w:sz w:val="28"/>
          <w:szCs w:val="28"/>
        </w:rPr>
        <w:t>»</w:t>
      </w:r>
    </w:p>
    <w:p w14:paraId="7C3B4B6A" w14:textId="4A891545" w:rsidR="00381EB9" w:rsidRDefault="00381EB9" w:rsidP="00381EB9">
      <w:pPr>
        <w:spacing w:before="24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Концепция данного макета заключается в том, </w:t>
      </w:r>
      <w:r w:rsidR="00802B8D">
        <w:rPr>
          <w:rFonts w:ascii="Times New Roman" w:eastAsia="Times New Roman" w:hAnsi="Times New Roman" w:cs="Times New Roman"/>
          <w:color w:val="000000"/>
          <w:sz w:val="28"/>
          <w:szCs w:val="28"/>
        </w:rPr>
        <w:t>что головной мозг удерживает в руках гантели</w:t>
      </w:r>
      <w:r>
        <w:rPr>
          <w:rFonts w:ascii="Times New Roman" w:eastAsia="Times New Roman" w:hAnsi="Times New Roman" w:cs="Times New Roman"/>
          <w:color w:val="000000"/>
          <w:sz w:val="28"/>
          <w:szCs w:val="28"/>
        </w:rPr>
        <w:t>,</w:t>
      </w:r>
      <w:r w:rsidR="00802B8D">
        <w:rPr>
          <w:rFonts w:ascii="Times New Roman" w:eastAsia="Times New Roman" w:hAnsi="Times New Roman" w:cs="Times New Roman"/>
          <w:color w:val="000000"/>
          <w:sz w:val="28"/>
          <w:szCs w:val="28"/>
        </w:rPr>
        <w:t xml:space="preserve"> характеризуя тем самым – физическую активность,</w:t>
      </w:r>
      <w:r>
        <w:rPr>
          <w:rFonts w:ascii="Times New Roman" w:eastAsia="Times New Roman" w:hAnsi="Times New Roman" w:cs="Times New Roman"/>
          <w:color w:val="000000"/>
          <w:sz w:val="28"/>
          <w:szCs w:val="28"/>
        </w:rPr>
        <w:t xml:space="preserve"> а</w:t>
      </w:r>
      <w:r w:rsidR="00802B8D">
        <w:rPr>
          <w:rFonts w:ascii="Times New Roman" w:eastAsia="Times New Roman" w:hAnsi="Times New Roman" w:cs="Times New Roman"/>
          <w:color w:val="000000"/>
          <w:sz w:val="28"/>
          <w:szCs w:val="28"/>
        </w:rPr>
        <w:t xml:space="preserve"> сам мозг является умственной активностью </w:t>
      </w:r>
      <w:r>
        <w:rPr>
          <w:rFonts w:ascii="Times New Roman" w:eastAsia="Times New Roman" w:hAnsi="Times New Roman" w:cs="Times New Roman"/>
          <w:color w:val="000000"/>
          <w:sz w:val="28"/>
          <w:szCs w:val="28"/>
        </w:rPr>
        <w:t xml:space="preserve">. </w:t>
      </w:r>
    </w:p>
    <w:p w14:paraId="09C919FF" w14:textId="2538EC9B" w:rsidR="00381EB9" w:rsidRDefault="00A52820" w:rsidP="00381EB9">
      <w:pPr>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На макете плаката представлена информация</w:t>
      </w:r>
      <w:r w:rsidR="00802B8D">
        <w:rPr>
          <w:rFonts w:ascii="Times New Roman" w:eastAsia="Times New Roman" w:hAnsi="Times New Roman" w:cs="Times New Roman"/>
          <w:bCs/>
          <w:color w:val="000000"/>
          <w:sz w:val="28"/>
          <w:szCs w:val="28"/>
        </w:rPr>
        <w:t xml:space="preserve"> о функциональной активности человека</w:t>
      </w:r>
      <w:r w:rsidR="00381EB9">
        <w:rPr>
          <w:rFonts w:ascii="Times New Roman" w:eastAsia="Times New Roman" w:hAnsi="Times New Roman" w:cs="Times New Roman"/>
          <w:bCs/>
          <w:color w:val="000000"/>
          <w:sz w:val="28"/>
          <w:szCs w:val="28"/>
        </w:rPr>
        <w:t xml:space="preserve">, который </w:t>
      </w:r>
      <w:r>
        <w:rPr>
          <w:rFonts w:ascii="Times New Roman CYR" w:hAnsi="Times New Roman CYR" w:cs="Times New Roman CYR"/>
          <w:bCs/>
          <w:iCs/>
          <w:sz w:val="28"/>
          <w:szCs w:val="28"/>
        </w:rPr>
        <w:t xml:space="preserve">объясняет </w:t>
      </w:r>
      <w:r w:rsidRPr="00405B91">
        <w:rPr>
          <w:rFonts w:ascii="Times New Roman CYR" w:hAnsi="Times New Roman CYR" w:cs="Times New Roman CYR"/>
          <w:bCs/>
          <w:iCs/>
          <w:sz w:val="28"/>
          <w:szCs w:val="28"/>
        </w:rPr>
        <w:t>взаимосвязь физической и умственной деятельности</w:t>
      </w:r>
      <w:r>
        <w:rPr>
          <w:rFonts w:ascii="Times New Roman CYR" w:hAnsi="Times New Roman CYR" w:cs="Times New Roman CYR"/>
          <w:bCs/>
          <w:iCs/>
          <w:sz w:val="28"/>
          <w:szCs w:val="28"/>
        </w:rPr>
        <w:t xml:space="preserve"> </w:t>
      </w:r>
      <w:r w:rsidR="00381EB9">
        <w:rPr>
          <w:rFonts w:ascii="Times New Roman" w:eastAsia="Times New Roman" w:hAnsi="Times New Roman" w:cs="Times New Roman"/>
          <w:bCs/>
          <w:color w:val="000000"/>
          <w:sz w:val="28"/>
          <w:szCs w:val="28"/>
        </w:rPr>
        <w:t xml:space="preserve">(рис. 2.12). </w:t>
      </w:r>
    </w:p>
    <w:p w14:paraId="02F7021D" w14:textId="2CCE3549" w:rsidR="00381EB9" w:rsidRDefault="00A81719" w:rsidP="00381EB9">
      <w:pPr>
        <w:ind w:firstLine="709"/>
        <w:jc w:val="both"/>
        <w:rPr>
          <w:rFonts w:ascii="Times New Roman" w:eastAsia="Times New Roman" w:hAnsi="Times New Roman" w:cs="Times New Roman"/>
          <w:bCs/>
          <w:color w:val="000000"/>
          <w:sz w:val="28"/>
          <w:szCs w:val="28"/>
        </w:rPr>
      </w:pPr>
      <w:r>
        <w:rPr>
          <w:noProof/>
        </w:rPr>
        <w:drawing>
          <wp:inline distT="0" distB="0" distL="0" distR="0" wp14:anchorId="1DD79A7C" wp14:editId="1C3192AB">
            <wp:extent cx="2339975" cy="1771200"/>
            <wp:effectExtent l="0" t="0" r="317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9009" cy="1785608"/>
                    </a:xfrm>
                    <a:prstGeom prst="rect">
                      <a:avLst/>
                    </a:prstGeom>
                    <a:noFill/>
                    <a:ln>
                      <a:noFill/>
                    </a:ln>
                  </pic:spPr>
                </pic:pic>
              </a:graphicData>
            </a:graphic>
          </wp:inline>
        </w:drawing>
      </w:r>
      <w:r>
        <w:rPr>
          <w:noProof/>
        </w:rPr>
        <w:drawing>
          <wp:inline distT="0" distB="0" distL="0" distR="0" wp14:anchorId="08047268" wp14:editId="592E06B8">
            <wp:extent cx="2295992" cy="1771200"/>
            <wp:effectExtent l="0" t="0" r="952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29014" cy="1796674"/>
                    </a:xfrm>
                    <a:prstGeom prst="rect">
                      <a:avLst/>
                    </a:prstGeom>
                    <a:noFill/>
                    <a:ln>
                      <a:noFill/>
                    </a:ln>
                  </pic:spPr>
                </pic:pic>
              </a:graphicData>
            </a:graphic>
          </wp:inline>
        </w:drawing>
      </w:r>
    </w:p>
    <w:p w14:paraId="5918C808" w14:textId="1C28BE40" w:rsidR="00381EB9" w:rsidRDefault="00381EB9" w:rsidP="00381EB9">
      <w:pPr>
        <w:spacing w:before="120" w:after="24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Рис. 2.12 Макет </w:t>
      </w:r>
      <w:r w:rsidR="0017464E">
        <w:rPr>
          <w:rFonts w:ascii="Times New Roman" w:eastAsia="Times New Roman" w:hAnsi="Times New Roman" w:cs="Times New Roman"/>
          <w:bCs/>
          <w:color w:val="000000"/>
          <w:sz w:val="28"/>
          <w:szCs w:val="28"/>
        </w:rPr>
        <w:t>плаката</w:t>
      </w:r>
      <w:r>
        <w:rPr>
          <w:rFonts w:ascii="Times New Roman" w:eastAsia="Times New Roman" w:hAnsi="Times New Roman" w:cs="Times New Roman"/>
          <w:bCs/>
          <w:color w:val="000000"/>
          <w:sz w:val="28"/>
          <w:szCs w:val="28"/>
        </w:rPr>
        <w:t xml:space="preserve"> «</w:t>
      </w:r>
      <w:r w:rsidR="0017464E">
        <w:rPr>
          <w:rFonts w:ascii="Times New Roman" w:eastAsia="Times New Roman" w:hAnsi="Times New Roman" w:cs="Times New Roman"/>
          <w:bCs/>
          <w:color w:val="000000"/>
          <w:sz w:val="28"/>
          <w:szCs w:val="28"/>
        </w:rPr>
        <w:t xml:space="preserve">Функциональная </w:t>
      </w:r>
      <w:r w:rsidR="00A81719">
        <w:rPr>
          <w:rFonts w:ascii="Times New Roman" w:eastAsia="Times New Roman" w:hAnsi="Times New Roman" w:cs="Times New Roman"/>
          <w:bCs/>
          <w:color w:val="000000"/>
          <w:sz w:val="28"/>
          <w:szCs w:val="28"/>
        </w:rPr>
        <w:t>активност</w:t>
      </w:r>
      <w:r w:rsidR="0017464E">
        <w:rPr>
          <w:rFonts w:ascii="Times New Roman" w:eastAsia="Times New Roman" w:hAnsi="Times New Roman" w:cs="Times New Roman"/>
          <w:bCs/>
          <w:color w:val="000000"/>
          <w:sz w:val="28"/>
          <w:szCs w:val="28"/>
        </w:rPr>
        <w:t>ь</w:t>
      </w:r>
      <w:r w:rsidR="00A81719">
        <w:rPr>
          <w:rFonts w:ascii="Times New Roman" w:eastAsia="Times New Roman" w:hAnsi="Times New Roman" w:cs="Times New Roman"/>
          <w:bCs/>
          <w:color w:val="000000"/>
          <w:sz w:val="28"/>
          <w:szCs w:val="28"/>
        </w:rPr>
        <w:t xml:space="preserve"> человека</w:t>
      </w:r>
      <w:r>
        <w:rPr>
          <w:rFonts w:ascii="Times New Roman" w:eastAsia="Times New Roman" w:hAnsi="Times New Roman" w:cs="Times New Roman"/>
          <w:bCs/>
          <w:color w:val="000000"/>
          <w:sz w:val="28"/>
          <w:szCs w:val="28"/>
        </w:rPr>
        <w:t>»</w:t>
      </w:r>
    </w:p>
    <w:p w14:paraId="01227E49" w14:textId="22EF6603" w:rsidR="00381EB9" w:rsidRPr="005C6B15" w:rsidRDefault="00381EB9" w:rsidP="00381EB9">
      <w:pPr>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Таким образом, данный проект позволил нам разработать </w:t>
      </w:r>
      <w:r w:rsidR="00A52820">
        <w:rPr>
          <w:rFonts w:ascii="Times New Roman" w:eastAsia="Times New Roman" w:hAnsi="Times New Roman" w:cs="Times New Roman"/>
          <w:bCs/>
          <w:color w:val="000000"/>
          <w:sz w:val="28"/>
          <w:szCs w:val="28"/>
        </w:rPr>
        <w:t xml:space="preserve">плакат, </w:t>
      </w:r>
      <w:r>
        <w:rPr>
          <w:rFonts w:ascii="Times New Roman" w:eastAsia="Times New Roman" w:hAnsi="Times New Roman" w:cs="Times New Roman"/>
          <w:bCs/>
          <w:color w:val="000000"/>
          <w:sz w:val="28"/>
          <w:szCs w:val="28"/>
        </w:rPr>
        <w:t>которы</w:t>
      </w:r>
      <w:r w:rsidR="00A52820">
        <w:rPr>
          <w:rFonts w:ascii="Times New Roman" w:eastAsia="Times New Roman" w:hAnsi="Times New Roman" w:cs="Times New Roman"/>
          <w:bCs/>
          <w:color w:val="000000"/>
          <w:sz w:val="28"/>
          <w:szCs w:val="28"/>
        </w:rPr>
        <w:t>й</w:t>
      </w:r>
      <w:r>
        <w:rPr>
          <w:rFonts w:ascii="Times New Roman" w:eastAsia="Times New Roman" w:hAnsi="Times New Roman" w:cs="Times New Roman"/>
          <w:bCs/>
          <w:color w:val="000000"/>
          <w:sz w:val="28"/>
          <w:szCs w:val="28"/>
        </w:rPr>
        <w:t xml:space="preserve"> буд</w:t>
      </w:r>
      <w:r w:rsidR="00A52820">
        <w:rPr>
          <w:rFonts w:ascii="Times New Roman" w:eastAsia="Times New Roman" w:hAnsi="Times New Roman" w:cs="Times New Roman"/>
          <w:bCs/>
          <w:color w:val="000000"/>
          <w:sz w:val="28"/>
          <w:szCs w:val="28"/>
        </w:rPr>
        <w:t>е</w:t>
      </w:r>
      <w:r>
        <w:rPr>
          <w:rFonts w:ascii="Times New Roman" w:eastAsia="Times New Roman" w:hAnsi="Times New Roman" w:cs="Times New Roman"/>
          <w:bCs/>
          <w:color w:val="000000"/>
          <w:sz w:val="28"/>
          <w:szCs w:val="28"/>
        </w:rPr>
        <w:t xml:space="preserve">т пропагандировать </w:t>
      </w:r>
      <w:r w:rsidR="00A81719">
        <w:rPr>
          <w:rFonts w:ascii="Times New Roman" w:eastAsia="Times New Roman" w:hAnsi="Times New Roman" w:cs="Times New Roman"/>
          <w:bCs/>
          <w:color w:val="000000"/>
          <w:sz w:val="28"/>
          <w:szCs w:val="28"/>
        </w:rPr>
        <w:t xml:space="preserve">функциональную активность человека </w:t>
      </w:r>
      <w:r>
        <w:rPr>
          <w:rFonts w:ascii="Times New Roman" w:eastAsia="Times New Roman" w:hAnsi="Times New Roman" w:cs="Times New Roman"/>
          <w:bCs/>
          <w:color w:val="000000"/>
          <w:sz w:val="28"/>
          <w:szCs w:val="28"/>
        </w:rPr>
        <w:t xml:space="preserve">и положительно влиять на сознания обучающихся постепенно формируя у них культуру </w:t>
      </w:r>
      <w:r w:rsidR="00A81719">
        <w:rPr>
          <w:rFonts w:ascii="Times New Roman" w:eastAsia="Times New Roman" w:hAnsi="Times New Roman" w:cs="Times New Roman"/>
          <w:bCs/>
          <w:color w:val="000000"/>
          <w:sz w:val="28"/>
          <w:szCs w:val="28"/>
        </w:rPr>
        <w:t>физическую</w:t>
      </w:r>
      <w:r>
        <w:rPr>
          <w:rFonts w:ascii="Times New Roman" w:eastAsia="Times New Roman" w:hAnsi="Times New Roman" w:cs="Times New Roman"/>
          <w:bCs/>
          <w:color w:val="000000"/>
          <w:sz w:val="28"/>
          <w:szCs w:val="28"/>
        </w:rPr>
        <w:t xml:space="preserve"> и </w:t>
      </w:r>
      <w:r w:rsidR="00A81719">
        <w:rPr>
          <w:rFonts w:ascii="Times New Roman" w:eastAsia="Times New Roman" w:hAnsi="Times New Roman" w:cs="Times New Roman"/>
          <w:bCs/>
          <w:color w:val="000000"/>
          <w:sz w:val="28"/>
          <w:szCs w:val="28"/>
        </w:rPr>
        <w:t>умственную активность</w:t>
      </w:r>
      <w:r>
        <w:rPr>
          <w:rFonts w:ascii="Times New Roman" w:eastAsia="Times New Roman" w:hAnsi="Times New Roman" w:cs="Times New Roman"/>
          <w:bCs/>
          <w:color w:val="000000"/>
          <w:sz w:val="28"/>
          <w:szCs w:val="28"/>
        </w:rPr>
        <w:t xml:space="preserve"> жизни. </w:t>
      </w:r>
      <w:r>
        <w:br w:type="page"/>
      </w:r>
    </w:p>
    <w:p w14:paraId="23535F6F" w14:textId="77777777" w:rsidR="00381EB9" w:rsidRPr="009D4C90" w:rsidRDefault="00381EB9" w:rsidP="00381EB9">
      <w:pPr>
        <w:pStyle w:val="1"/>
        <w:pageBreakBefore/>
        <w:suppressLineNumbers/>
        <w:suppressAutoHyphens/>
        <w:spacing w:before="0" w:line="360" w:lineRule="auto"/>
        <w:jc w:val="center"/>
        <w:rPr>
          <w:rFonts w:ascii="Times New Roman" w:hAnsi="Times New Roman" w:cs="Times New Roman"/>
          <w:b/>
          <w:sz w:val="28"/>
          <w:szCs w:val="28"/>
          <w:shd w:val="clear" w:color="auto" w:fill="FFFFFF"/>
        </w:rPr>
      </w:pPr>
      <w:bookmarkStart w:id="15" w:name="_Toc157717858"/>
      <w:r w:rsidRPr="009D4C90">
        <w:rPr>
          <w:rFonts w:ascii="Times New Roman" w:hAnsi="Times New Roman" w:cs="Times New Roman"/>
          <w:b/>
          <w:color w:val="auto"/>
          <w:sz w:val="28"/>
          <w:szCs w:val="28"/>
          <w:shd w:val="clear" w:color="auto" w:fill="FFFFFF"/>
        </w:rPr>
        <w:lastRenderedPageBreak/>
        <w:t>З</w:t>
      </w:r>
      <w:bookmarkEnd w:id="15"/>
      <w:r>
        <w:rPr>
          <w:rFonts w:ascii="Times New Roman" w:hAnsi="Times New Roman" w:cs="Times New Roman"/>
          <w:b/>
          <w:color w:val="auto"/>
          <w:sz w:val="28"/>
          <w:szCs w:val="28"/>
          <w:shd w:val="clear" w:color="auto" w:fill="FFFFFF"/>
        </w:rPr>
        <w:t>АКЛЮЧЕНИЕ</w:t>
      </w:r>
    </w:p>
    <w:p w14:paraId="12D41CA1" w14:textId="55294D97" w:rsidR="00BC0783" w:rsidRDefault="00707DCB" w:rsidP="00381EB9">
      <w:pPr>
        <w:spacing w:after="0" w:line="360" w:lineRule="auto"/>
        <w:ind w:firstLine="709"/>
        <w:jc w:val="both"/>
        <w:rPr>
          <w:rFonts w:ascii="Times New Roman" w:hAnsi="Times New Roman" w:cs="Times New Roman"/>
          <w:color w:val="181818"/>
          <w:sz w:val="28"/>
          <w:szCs w:val="28"/>
          <w:shd w:val="clear" w:color="auto" w:fill="FFFFFF"/>
        </w:rPr>
      </w:pPr>
      <w:bookmarkStart w:id="16" w:name="_Hlk168585105"/>
      <w:r>
        <w:rPr>
          <w:rFonts w:ascii="Times New Roman" w:hAnsi="Times New Roman" w:cs="Times New Roman"/>
          <w:color w:val="181818"/>
          <w:sz w:val="28"/>
          <w:szCs w:val="28"/>
          <w:shd w:val="clear" w:color="auto" w:fill="FFFFFF"/>
        </w:rPr>
        <w:t>Н</w:t>
      </w:r>
      <w:r w:rsidR="00BC0783">
        <w:rPr>
          <w:rFonts w:ascii="Times New Roman" w:hAnsi="Times New Roman" w:cs="Times New Roman"/>
          <w:color w:val="181818"/>
          <w:sz w:val="28"/>
          <w:szCs w:val="28"/>
          <w:shd w:val="clear" w:color="auto" w:fill="FFFFFF"/>
        </w:rPr>
        <w:t>а развитие функции мышц большое влияние оказывают силы гравитации и инерции, которые мышца вынуждена постоянно преодолевать. Важную роль играют время, в течении которого развёртывается мышечное сокращение, и пространство, в котором оно происходит.</w:t>
      </w:r>
    </w:p>
    <w:p w14:paraId="31F746A8" w14:textId="1A546886" w:rsidR="00BC0783" w:rsidRDefault="00BC0783" w:rsidP="00381EB9">
      <w:pPr>
        <w:spacing w:after="0" w:line="360" w:lineRule="auto"/>
        <w:ind w:firstLine="709"/>
        <w:jc w:val="both"/>
        <w:rPr>
          <w:rFonts w:ascii="Times New Roman" w:hAnsi="Times New Roman" w:cs="Times New Roman"/>
          <w:color w:val="181818"/>
          <w:sz w:val="28"/>
          <w:szCs w:val="28"/>
          <w:shd w:val="clear" w:color="auto" w:fill="FFFFFF"/>
        </w:rPr>
      </w:pPr>
      <w:r w:rsidRPr="00BC0783">
        <w:rPr>
          <w:rFonts w:ascii="Times New Roman" w:hAnsi="Times New Roman" w:cs="Times New Roman"/>
          <w:color w:val="181818"/>
          <w:sz w:val="28"/>
          <w:szCs w:val="28"/>
          <w:shd w:val="clear" w:color="auto" w:fill="FFFFFF"/>
        </w:rPr>
        <w:t xml:space="preserve">Предполагается и целым рядом научных работ доказывается, что труд создал человека. Понятие </w:t>
      </w:r>
      <w:r w:rsidR="00A52820">
        <w:rPr>
          <w:rFonts w:ascii="Times New Roman" w:hAnsi="Times New Roman" w:cs="Times New Roman"/>
          <w:color w:val="181818"/>
          <w:sz w:val="28"/>
          <w:szCs w:val="28"/>
          <w:shd w:val="clear" w:color="auto" w:fill="FFFFFF"/>
        </w:rPr>
        <w:t>«</w:t>
      </w:r>
      <w:r w:rsidRPr="00BC0783">
        <w:rPr>
          <w:rFonts w:ascii="Times New Roman" w:hAnsi="Times New Roman" w:cs="Times New Roman"/>
          <w:color w:val="181818"/>
          <w:sz w:val="28"/>
          <w:szCs w:val="28"/>
          <w:shd w:val="clear" w:color="auto" w:fill="FFFFFF"/>
        </w:rPr>
        <w:t>труд</w:t>
      </w:r>
      <w:r w:rsidR="00A52820">
        <w:rPr>
          <w:rFonts w:ascii="Times New Roman" w:hAnsi="Times New Roman" w:cs="Times New Roman"/>
          <w:color w:val="181818"/>
          <w:sz w:val="28"/>
          <w:szCs w:val="28"/>
          <w:shd w:val="clear" w:color="auto" w:fill="FFFFFF"/>
        </w:rPr>
        <w:t>»</w:t>
      </w:r>
      <w:r w:rsidRPr="00BC0783">
        <w:rPr>
          <w:rFonts w:ascii="Times New Roman" w:hAnsi="Times New Roman" w:cs="Times New Roman"/>
          <w:color w:val="181818"/>
          <w:sz w:val="28"/>
          <w:szCs w:val="28"/>
          <w:shd w:val="clear" w:color="auto" w:fill="FFFFFF"/>
        </w:rPr>
        <w:t xml:space="preserve"> включает различные его виды. Между тем существуют два основных вида трудовой деятельности человека - физический и умственный труд и их промежуточные сочетания.</w:t>
      </w:r>
    </w:p>
    <w:p w14:paraId="39CACFA9" w14:textId="04BC3B24" w:rsidR="00BC0783" w:rsidRDefault="00BC0783" w:rsidP="00381EB9">
      <w:pPr>
        <w:spacing w:after="0" w:line="360" w:lineRule="auto"/>
        <w:ind w:firstLine="709"/>
        <w:jc w:val="both"/>
        <w:rPr>
          <w:rFonts w:ascii="Times New Roman" w:hAnsi="Times New Roman" w:cs="Times New Roman"/>
          <w:color w:val="181818"/>
          <w:sz w:val="28"/>
          <w:szCs w:val="28"/>
          <w:shd w:val="clear" w:color="auto" w:fill="FFFFFF"/>
        </w:rPr>
      </w:pPr>
      <w:r w:rsidRPr="00BC0783">
        <w:rPr>
          <w:rFonts w:ascii="Times New Roman" w:hAnsi="Times New Roman" w:cs="Times New Roman"/>
          <w:color w:val="181818"/>
          <w:sz w:val="28"/>
          <w:szCs w:val="28"/>
          <w:shd w:val="clear" w:color="auto" w:fill="FFFFFF"/>
        </w:rPr>
        <w:t xml:space="preserve">Физический труд – это </w:t>
      </w:r>
      <w:r w:rsidR="00A52820">
        <w:rPr>
          <w:rFonts w:ascii="Times New Roman" w:hAnsi="Times New Roman" w:cs="Times New Roman"/>
          <w:color w:val="181818"/>
          <w:sz w:val="28"/>
          <w:szCs w:val="28"/>
          <w:shd w:val="clear" w:color="auto" w:fill="FFFFFF"/>
        </w:rPr>
        <w:t>«</w:t>
      </w:r>
      <w:r w:rsidRPr="00BC0783">
        <w:rPr>
          <w:rFonts w:ascii="Times New Roman" w:hAnsi="Times New Roman" w:cs="Times New Roman"/>
          <w:color w:val="181818"/>
          <w:sz w:val="28"/>
          <w:szCs w:val="28"/>
          <w:shd w:val="clear" w:color="auto" w:fill="FFFFFF"/>
        </w:rPr>
        <w:t>вид деятельности человека, особенности которой определяются комплексом факторов, отличающих один вид деятельности от другого, связанного с наличием каких-либо климатических, производственных, физических, информационных и тому подобных факторов</w:t>
      </w:r>
      <w:r w:rsidR="00A52820">
        <w:rPr>
          <w:rFonts w:ascii="Times New Roman" w:hAnsi="Times New Roman" w:cs="Times New Roman"/>
          <w:color w:val="181818"/>
          <w:sz w:val="28"/>
          <w:szCs w:val="28"/>
          <w:shd w:val="clear" w:color="auto" w:fill="FFFFFF"/>
        </w:rPr>
        <w:t>»</w:t>
      </w:r>
      <w:r w:rsidRPr="00BC0783">
        <w:rPr>
          <w:rFonts w:ascii="Times New Roman" w:hAnsi="Times New Roman" w:cs="Times New Roman"/>
          <w:color w:val="181818"/>
          <w:sz w:val="28"/>
          <w:szCs w:val="28"/>
          <w:shd w:val="clear" w:color="auto" w:fill="FFFFFF"/>
        </w:rPr>
        <w:t>.</w:t>
      </w:r>
    </w:p>
    <w:p w14:paraId="6B2C2587" w14:textId="245DBAFC" w:rsidR="00BC0783" w:rsidRDefault="00BC0783" w:rsidP="00381EB9">
      <w:pPr>
        <w:spacing w:after="0" w:line="360" w:lineRule="auto"/>
        <w:ind w:firstLine="709"/>
        <w:jc w:val="both"/>
        <w:rPr>
          <w:rFonts w:ascii="Times New Roman" w:hAnsi="Times New Roman" w:cs="Times New Roman"/>
          <w:color w:val="181818"/>
          <w:sz w:val="28"/>
          <w:szCs w:val="28"/>
          <w:shd w:val="clear" w:color="auto" w:fill="FFFFFF"/>
        </w:rPr>
      </w:pPr>
      <w:r w:rsidRPr="00BC0783">
        <w:rPr>
          <w:rFonts w:ascii="Times New Roman" w:hAnsi="Times New Roman" w:cs="Times New Roman"/>
          <w:color w:val="181818"/>
          <w:sz w:val="28"/>
          <w:szCs w:val="28"/>
          <w:shd w:val="clear" w:color="auto" w:fill="FFFFFF"/>
        </w:rPr>
        <w:t xml:space="preserve">Умственный труд – это </w:t>
      </w:r>
      <w:r w:rsidR="00A52820">
        <w:rPr>
          <w:rFonts w:ascii="Times New Roman" w:hAnsi="Times New Roman" w:cs="Times New Roman"/>
          <w:color w:val="181818"/>
          <w:sz w:val="28"/>
          <w:szCs w:val="28"/>
          <w:shd w:val="clear" w:color="auto" w:fill="FFFFFF"/>
        </w:rPr>
        <w:t>«</w:t>
      </w:r>
      <w:r w:rsidRPr="00BC0783">
        <w:rPr>
          <w:rFonts w:ascii="Times New Roman" w:hAnsi="Times New Roman" w:cs="Times New Roman"/>
          <w:color w:val="181818"/>
          <w:sz w:val="28"/>
          <w:szCs w:val="28"/>
          <w:shd w:val="clear" w:color="auto" w:fill="FFFFFF"/>
        </w:rPr>
        <w:t>деятельность человека по преобразованию сформированной в его сознании концептуальной модели действительности путем создания новых понятий, суждений, умозаключений, а на их основе - гипотез и теории</w:t>
      </w:r>
      <w:r w:rsidR="00A52820">
        <w:rPr>
          <w:rFonts w:ascii="Times New Roman" w:hAnsi="Times New Roman" w:cs="Times New Roman"/>
          <w:color w:val="181818"/>
          <w:sz w:val="28"/>
          <w:szCs w:val="28"/>
          <w:shd w:val="clear" w:color="auto" w:fill="FFFFFF"/>
        </w:rPr>
        <w:t>»</w:t>
      </w:r>
      <w:r w:rsidRPr="00BC0783">
        <w:rPr>
          <w:rFonts w:ascii="Times New Roman" w:hAnsi="Times New Roman" w:cs="Times New Roman"/>
          <w:color w:val="181818"/>
          <w:sz w:val="28"/>
          <w:szCs w:val="28"/>
          <w:shd w:val="clear" w:color="auto" w:fill="FFFFFF"/>
        </w:rPr>
        <w:t>.</w:t>
      </w:r>
    </w:p>
    <w:p w14:paraId="286636CB" w14:textId="7B92ABBD" w:rsidR="00BC0783" w:rsidRPr="00BC0783" w:rsidRDefault="00BC0783" w:rsidP="00381EB9">
      <w:pPr>
        <w:spacing w:after="0" w:line="360" w:lineRule="auto"/>
        <w:ind w:firstLine="709"/>
        <w:jc w:val="both"/>
        <w:rPr>
          <w:rFonts w:ascii="Times New Roman" w:hAnsi="Times New Roman" w:cs="Times New Roman"/>
          <w:color w:val="181818"/>
          <w:sz w:val="28"/>
          <w:szCs w:val="28"/>
          <w:shd w:val="clear" w:color="auto" w:fill="FFFFFF"/>
        </w:rPr>
      </w:pPr>
      <w:r w:rsidRPr="00BC0783">
        <w:rPr>
          <w:rFonts w:ascii="Times New Roman" w:hAnsi="Times New Roman" w:cs="Times New Roman"/>
          <w:color w:val="181818"/>
          <w:sz w:val="28"/>
          <w:szCs w:val="28"/>
          <w:shd w:val="clear" w:color="auto" w:fill="FFFFFF"/>
        </w:rPr>
        <w:t>Одна из важнейших характеристик личности - интеллект. Условием интеллектуальной деятельности и ее характеристикой служат умственные способности, которые формируются и развиваются в течение всей жизни. Интеллект проявляется в познавательной и творческой деятельности, включает процесс приобретения знаний, опыт и способность использовать их на практике.</w:t>
      </w:r>
    </w:p>
    <w:bookmarkEnd w:id="16"/>
    <w:p w14:paraId="4D362BF7" w14:textId="4EB175D3" w:rsidR="00707DCB" w:rsidRDefault="00707DCB" w:rsidP="00707DCB">
      <w:pPr>
        <w:spacing w:after="0" w:line="360" w:lineRule="auto"/>
        <w:ind w:firstLine="709"/>
        <w:jc w:val="both"/>
        <w:rPr>
          <w:rFonts w:ascii="Times New Roman" w:hAnsi="Times New Roman" w:cs="Times New Roman"/>
          <w:color w:val="181818"/>
          <w:sz w:val="28"/>
          <w:szCs w:val="28"/>
          <w:shd w:val="clear" w:color="auto" w:fill="FFFFFF"/>
        </w:rPr>
      </w:pPr>
      <w:r w:rsidRPr="00707DCB">
        <w:rPr>
          <w:rFonts w:ascii="Times New Roman" w:hAnsi="Times New Roman" w:cs="Times New Roman"/>
          <w:color w:val="181818"/>
          <w:sz w:val="28"/>
          <w:szCs w:val="28"/>
          <w:shd w:val="clear" w:color="auto" w:fill="FFFFFF"/>
        </w:rPr>
        <w:t xml:space="preserve">Нами было проанализировано влияние </w:t>
      </w:r>
      <w:r>
        <w:rPr>
          <w:rFonts w:ascii="Times New Roman" w:hAnsi="Times New Roman" w:cs="Times New Roman"/>
          <w:color w:val="181818"/>
          <w:sz w:val="28"/>
          <w:szCs w:val="28"/>
          <w:shd w:val="clear" w:color="auto" w:fill="FFFFFF"/>
        </w:rPr>
        <w:t xml:space="preserve">функциональной активности </w:t>
      </w:r>
      <w:r w:rsidRPr="00707DCB">
        <w:rPr>
          <w:rFonts w:ascii="Times New Roman" w:hAnsi="Times New Roman" w:cs="Times New Roman"/>
          <w:color w:val="181818"/>
          <w:sz w:val="28"/>
          <w:szCs w:val="28"/>
          <w:shd w:val="clear" w:color="auto" w:fill="FFFFFF"/>
        </w:rPr>
        <w:t xml:space="preserve">на личность человека. Отметим, что </w:t>
      </w:r>
      <w:r>
        <w:rPr>
          <w:rFonts w:ascii="Times New Roman" w:hAnsi="Times New Roman" w:cs="Times New Roman"/>
          <w:color w:val="181818"/>
          <w:sz w:val="28"/>
          <w:szCs w:val="28"/>
          <w:shd w:val="clear" w:color="auto" w:fill="FFFFFF"/>
        </w:rPr>
        <w:t xml:space="preserve">физическая и умственная активность </w:t>
      </w:r>
      <w:r w:rsidRPr="00707DCB">
        <w:rPr>
          <w:rFonts w:ascii="Times New Roman" w:hAnsi="Times New Roman" w:cs="Times New Roman"/>
          <w:color w:val="181818"/>
          <w:sz w:val="28"/>
          <w:szCs w:val="28"/>
          <w:shd w:val="clear" w:color="auto" w:fill="FFFFFF"/>
        </w:rPr>
        <w:t xml:space="preserve">положительно сказывается на ментальном плане. Например, физическая активность даёт человеку не только общий тонус, но и способствует формированию новых креативных идей, которые напрямую ведут к положительным изменения в жизни. </w:t>
      </w:r>
    </w:p>
    <w:p w14:paraId="0901F1B4" w14:textId="4FBEE5FB" w:rsidR="00707DCB" w:rsidRPr="00707DCB" w:rsidRDefault="00707DCB" w:rsidP="00707DCB">
      <w:pPr>
        <w:spacing w:after="0" w:line="360" w:lineRule="auto"/>
        <w:ind w:firstLine="709"/>
        <w:jc w:val="both"/>
        <w:rPr>
          <w:rFonts w:ascii="Times New Roman" w:hAnsi="Times New Roman" w:cs="Times New Roman"/>
          <w:color w:val="181818"/>
          <w:sz w:val="28"/>
          <w:szCs w:val="28"/>
          <w:shd w:val="clear" w:color="auto" w:fill="FFFFFF"/>
        </w:rPr>
      </w:pPr>
      <w:r w:rsidRPr="00707DCB">
        <w:rPr>
          <w:rFonts w:ascii="Times New Roman" w:hAnsi="Times New Roman" w:cs="Times New Roman"/>
          <w:color w:val="181818"/>
          <w:sz w:val="28"/>
          <w:szCs w:val="28"/>
          <w:shd w:val="clear" w:color="auto" w:fill="FFFFFF"/>
        </w:rPr>
        <w:lastRenderedPageBreak/>
        <w:t xml:space="preserve">Практическая часть проекта была посвящена проведению социологического исследования и разработке продукта. В исследовании приняли участие обучающиеся Чукотского многопрофильного колледжа г. Анадырь в возрасте 16-18 лет в количестве </w:t>
      </w:r>
      <w:r w:rsidR="008D58AE">
        <w:rPr>
          <w:rFonts w:ascii="Times New Roman" w:hAnsi="Times New Roman" w:cs="Times New Roman"/>
          <w:color w:val="181818"/>
          <w:sz w:val="28"/>
          <w:szCs w:val="28"/>
          <w:shd w:val="clear" w:color="auto" w:fill="FFFFFF"/>
        </w:rPr>
        <w:t xml:space="preserve">4 </w:t>
      </w:r>
      <w:r w:rsidRPr="00707DCB">
        <w:rPr>
          <w:rFonts w:ascii="Times New Roman" w:hAnsi="Times New Roman" w:cs="Times New Roman"/>
          <w:color w:val="181818"/>
          <w:sz w:val="28"/>
          <w:szCs w:val="28"/>
          <w:shd w:val="clear" w:color="auto" w:fill="FFFFFF"/>
        </w:rPr>
        <w:t>человек. В ходе проведения исследования респондентам было предложено ответить на 10 вопросов анкеты. Полученные результаты показали, что более 50 % обучающихся</w:t>
      </w:r>
      <w:r>
        <w:rPr>
          <w:rFonts w:ascii="Times New Roman" w:hAnsi="Times New Roman" w:cs="Times New Roman"/>
          <w:color w:val="181818"/>
          <w:sz w:val="28"/>
          <w:szCs w:val="28"/>
          <w:shd w:val="clear" w:color="auto" w:fill="FFFFFF"/>
        </w:rPr>
        <w:t xml:space="preserve"> говорят, что физическая активность более помогает людям. Но и также 50</w:t>
      </w:r>
      <w:r w:rsidRPr="00707DCB">
        <w:rPr>
          <w:rFonts w:ascii="Times New Roman" w:hAnsi="Times New Roman" w:cs="Times New Roman"/>
          <w:color w:val="181818"/>
          <w:sz w:val="28"/>
          <w:szCs w:val="28"/>
          <w:shd w:val="clear" w:color="auto" w:fill="FFFFFF"/>
        </w:rPr>
        <w:t xml:space="preserve">% обучающихся выражают мнение, что для того, чтобы следовать здоровому </w:t>
      </w:r>
      <w:r>
        <w:rPr>
          <w:rFonts w:ascii="Times New Roman" w:hAnsi="Times New Roman" w:cs="Times New Roman"/>
          <w:color w:val="181818"/>
          <w:sz w:val="28"/>
          <w:szCs w:val="28"/>
          <w:shd w:val="clear" w:color="auto" w:fill="FFFFFF"/>
        </w:rPr>
        <w:t xml:space="preserve">образу </w:t>
      </w:r>
      <w:r w:rsidRPr="00707DCB">
        <w:rPr>
          <w:rFonts w:ascii="Times New Roman" w:hAnsi="Times New Roman" w:cs="Times New Roman"/>
          <w:color w:val="181818"/>
          <w:sz w:val="28"/>
          <w:szCs w:val="28"/>
          <w:shd w:val="clear" w:color="auto" w:fill="FFFFFF"/>
        </w:rPr>
        <w:t xml:space="preserve">жизни </w:t>
      </w:r>
      <w:r>
        <w:rPr>
          <w:rFonts w:ascii="Times New Roman" w:hAnsi="Times New Roman" w:cs="Times New Roman"/>
          <w:color w:val="181818"/>
          <w:sz w:val="28"/>
          <w:szCs w:val="28"/>
          <w:shd w:val="clear" w:color="auto" w:fill="FFFFFF"/>
        </w:rPr>
        <w:t xml:space="preserve">более помогает умственный труд. </w:t>
      </w:r>
      <w:r w:rsidRPr="00707DCB">
        <w:rPr>
          <w:rFonts w:ascii="Times New Roman" w:hAnsi="Times New Roman" w:cs="Times New Roman"/>
          <w:color w:val="181818"/>
          <w:sz w:val="28"/>
          <w:szCs w:val="28"/>
          <w:shd w:val="clear" w:color="auto" w:fill="FFFFFF"/>
        </w:rPr>
        <w:t xml:space="preserve">Также большая часть обучающихся (около </w:t>
      </w:r>
      <w:r>
        <w:rPr>
          <w:rFonts w:ascii="Times New Roman" w:hAnsi="Times New Roman" w:cs="Times New Roman"/>
          <w:color w:val="181818"/>
          <w:sz w:val="28"/>
          <w:szCs w:val="28"/>
          <w:shd w:val="clear" w:color="auto" w:fill="FFFFFF"/>
        </w:rPr>
        <w:t>30</w:t>
      </w:r>
      <w:r w:rsidRPr="00707DCB">
        <w:rPr>
          <w:rFonts w:ascii="Times New Roman" w:hAnsi="Times New Roman" w:cs="Times New Roman"/>
          <w:color w:val="181818"/>
          <w:sz w:val="28"/>
          <w:szCs w:val="28"/>
          <w:shd w:val="clear" w:color="auto" w:fill="FFFFFF"/>
        </w:rPr>
        <w:t>%) не получает удовольствия от</w:t>
      </w:r>
      <w:r>
        <w:rPr>
          <w:rFonts w:ascii="Times New Roman" w:hAnsi="Times New Roman" w:cs="Times New Roman"/>
          <w:color w:val="181818"/>
          <w:sz w:val="28"/>
          <w:szCs w:val="28"/>
          <w:shd w:val="clear" w:color="auto" w:fill="FFFFFF"/>
        </w:rPr>
        <w:t xml:space="preserve"> двух активностей</w:t>
      </w:r>
      <w:r w:rsidRPr="00707DCB">
        <w:rPr>
          <w:rFonts w:ascii="Times New Roman" w:hAnsi="Times New Roman" w:cs="Times New Roman"/>
          <w:color w:val="181818"/>
          <w:sz w:val="28"/>
          <w:szCs w:val="28"/>
          <w:shd w:val="clear" w:color="auto" w:fill="FFFFFF"/>
        </w:rPr>
        <w:t>. Отсюда, была выделена проблема, что обучающиеся не думают о возможных негативных последствиях при несоблюдени</w:t>
      </w:r>
      <w:r>
        <w:rPr>
          <w:rFonts w:ascii="Times New Roman" w:hAnsi="Times New Roman" w:cs="Times New Roman"/>
          <w:color w:val="181818"/>
          <w:sz w:val="28"/>
          <w:szCs w:val="28"/>
          <w:shd w:val="clear" w:color="auto" w:fill="FFFFFF"/>
        </w:rPr>
        <w:t>и функциональной активности</w:t>
      </w:r>
      <w:r w:rsidRPr="00707DCB">
        <w:rPr>
          <w:rFonts w:ascii="Times New Roman" w:hAnsi="Times New Roman" w:cs="Times New Roman"/>
          <w:color w:val="181818"/>
          <w:sz w:val="28"/>
          <w:szCs w:val="28"/>
          <w:shd w:val="clear" w:color="auto" w:fill="FFFFFF"/>
        </w:rPr>
        <w:t>. В начале исследования была выделена похожая проблема и она подтвердилась на практике.</w:t>
      </w:r>
    </w:p>
    <w:p w14:paraId="0A1F697F" w14:textId="77777777" w:rsidR="00CC4A3B" w:rsidRDefault="00707DCB" w:rsidP="00943A72">
      <w:pPr>
        <w:spacing w:after="0" w:line="360" w:lineRule="auto"/>
        <w:ind w:firstLine="709"/>
        <w:jc w:val="both"/>
        <w:rPr>
          <w:rFonts w:ascii="Times New Roman" w:hAnsi="Times New Roman" w:cs="Times New Roman"/>
          <w:color w:val="181818"/>
          <w:sz w:val="28"/>
          <w:szCs w:val="28"/>
          <w:shd w:val="clear" w:color="auto" w:fill="FFFFFF"/>
        </w:rPr>
      </w:pPr>
      <w:r w:rsidRPr="00707DCB">
        <w:rPr>
          <w:rFonts w:ascii="Times New Roman" w:hAnsi="Times New Roman" w:cs="Times New Roman"/>
          <w:color w:val="181818"/>
          <w:sz w:val="28"/>
          <w:szCs w:val="28"/>
          <w:shd w:val="clear" w:color="auto" w:fill="FFFFFF"/>
        </w:rPr>
        <w:t>Поэтому в качестве пропаганд</w:t>
      </w:r>
      <w:r w:rsidR="00A52820">
        <w:rPr>
          <w:rFonts w:ascii="Times New Roman" w:hAnsi="Times New Roman" w:cs="Times New Roman"/>
          <w:color w:val="181818"/>
          <w:sz w:val="28"/>
          <w:szCs w:val="28"/>
          <w:shd w:val="clear" w:color="auto" w:fill="FFFFFF"/>
        </w:rPr>
        <w:t>ы</w:t>
      </w:r>
      <w:r w:rsidRPr="00707DCB">
        <w:rPr>
          <w:rFonts w:ascii="Times New Roman" w:hAnsi="Times New Roman" w:cs="Times New Roman"/>
          <w:color w:val="181818"/>
          <w:sz w:val="28"/>
          <w:szCs w:val="28"/>
          <w:shd w:val="clear" w:color="auto" w:fill="FFFFFF"/>
        </w:rPr>
        <w:t xml:space="preserve"> здорового образа жизни среди молодёжи нами был разработан макет плаката</w:t>
      </w:r>
      <w:r w:rsidR="00A52820">
        <w:rPr>
          <w:rFonts w:ascii="Times New Roman" w:hAnsi="Times New Roman" w:cs="Times New Roman"/>
          <w:color w:val="181818"/>
          <w:sz w:val="28"/>
          <w:szCs w:val="28"/>
          <w:shd w:val="clear" w:color="auto" w:fill="FFFFFF"/>
        </w:rPr>
        <w:t xml:space="preserve"> для </w:t>
      </w:r>
      <w:r w:rsidRPr="00707DCB">
        <w:rPr>
          <w:rFonts w:ascii="Times New Roman" w:hAnsi="Times New Roman" w:cs="Times New Roman"/>
          <w:color w:val="181818"/>
          <w:sz w:val="28"/>
          <w:szCs w:val="28"/>
          <w:shd w:val="clear" w:color="auto" w:fill="FFFFFF"/>
        </w:rPr>
        <w:t>популяриз</w:t>
      </w:r>
      <w:r w:rsidR="00A52820">
        <w:rPr>
          <w:rFonts w:ascii="Times New Roman" w:hAnsi="Times New Roman" w:cs="Times New Roman"/>
          <w:color w:val="181818"/>
          <w:sz w:val="28"/>
          <w:szCs w:val="28"/>
          <w:shd w:val="clear" w:color="auto" w:fill="FFFFFF"/>
        </w:rPr>
        <w:t>ации</w:t>
      </w:r>
      <w:r>
        <w:rPr>
          <w:rFonts w:ascii="Times New Roman" w:hAnsi="Times New Roman" w:cs="Times New Roman"/>
          <w:color w:val="181818"/>
          <w:sz w:val="28"/>
          <w:szCs w:val="28"/>
          <w:shd w:val="clear" w:color="auto" w:fill="FFFFFF"/>
        </w:rPr>
        <w:t xml:space="preserve"> функциональн</w:t>
      </w:r>
      <w:r w:rsidR="00A52820">
        <w:rPr>
          <w:rFonts w:ascii="Times New Roman" w:hAnsi="Times New Roman" w:cs="Times New Roman"/>
          <w:color w:val="181818"/>
          <w:sz w:val="28"/>
          <w:szCs w:val="28"/>
          <w:shd w:val="clear" w:color="auto" w:fill="FFFFFF"/>
        </w:rPr>
        <w:t>ой</w:t>
      </w:r>
      <w:r>
        <w:rPr>
          <w:rFonts w:ascii="Times New Roman" w:hAnsi="Times New Roman" w:cs="Times New Roman"/>
          <w:color w:val="181818"/>
          <w:sz w:val="28"/>
          <w:szCs w:val="28"/>
          <w:shd w:val="clear" w:color="auto" w:fill="FFFFFF"/>
        </w:rPr>
        <w:t xml:space="preserve"> активност</w:t>
      </w:r>
      <w:r w:rsidR="00A52820">
        <w:rPr>
          <w:rFonts w:ascii="Times New Roman" w:hAnsi="Times New Roman" w:cs="Times New Roman"/>
          <w:color w:val="181818"/>
          <w:sz w:val="28"/>
          <w:szCs w:val="28"/>
          <w:shd w:val="clear" w:color="auto" w:fill="FFFFFF"/>
        </w:rPr>
        <w:t>и</w:t>
      </w:r>
      <w:r>
        <w:rPr>
          <w:rFonts w:ascii="Times New Roman" w:hAnsi="Times New Roman" w:cs="Times New Roman"/>
          <w:color w:val="181818"/>
          <w:sz w:val="28"/>
          <w:szCs w:val="28"/>
          <w:shd w:val="clear" w:color="auto" w:fill="FFFFFF"/>
        </w:rPr>
        <w:t xml:space="preserve"> </w:t>
      </w:r>
      <w:r w:rsidRPr="00707DCB">
        <w:rPr>
          <w:rFonts w:ascii="Times New Roman" w:hAnsi="Times New Roman" w:cs="Times New Roman"/>
          <w:color w:val="181818"/>
          <w:sz w:val="28"/>
          <w:szCs w:val="28"/>
          <w:shd w:val="clear" w:color="auto" w:fill="FFFFFF"/>
        </w:rPr>
        <w:t xml:space="preserve">среди молодёжи. </w:t>
      </w:r>
    </w:p>
    <w:p w14:paraId="5218A6ED" w14:textId="62062748" w:rsidR="00943A72" w:rsidRPr="00943A72" w:rsidRDefault="00943A72" w:rsidP="00943A72">
      <w:pPr>
        <w:spacing w:after="0" w:line="360" w:lineRule="auto"/>
        <w:ind w:firstLine="709"/>
        <w:jc w:val="both"/>
        <w:rPr>
          <w:rFonts w:ascii="Times New Roman" w:hAnsi="Times New Roman" w:cs="Times New Roman"/>
          <w:color w:val="181818"/>
          <w:sz w:val="28"/>
          <w:szCs w:val="28"/>
          <w:shd w:val="clear" w:color="auto" w:fill="FFFFFF"/>
        </w:rPr>
      </w:pPr>
      <w:r w:rsidRPr="00943A72">
        <w:rPr>
          <w:rFonts w:ascii="Times New Roman" w:hAnsi="Times New Roman" w:cs="Times New Roman"/>
          <w:color w:val="181818"/>
          <w:sz w:val="28"/>
          <w:szCs w:val="28"/>
          <w:shd w:val="clear" w:color="auto" w:fill="FFFFFF"/>
        </w:rPr>
        <w:t xml:space="preserve">Подводя общий итог </w:t>
      </w:r>
      <w:r w:rsidR="00CC4A3B">
        <w:rPr>
          <w:rFonts w:ascii="Times New Roman" w:hAnsi="Times New Roman" w:cs="Times New Roman"/>
          <w:color w:val="181818"/>
          <w:sz w:val="28"/>
          <w:szCs w:val="28"/>
          <w:shd w:val="clear" w:color="auto" w:fill="FFFFFF"/>
        </w:rPr>
        <w:t>работы над</w:t>
      </w:r>
      <w:r w:rsidRPr="00943A72">
        <w:rPr>
          <w:rFonts w:ascii="Times New Roman" w:hAnsi="Times New Roman" w:cs="Times New Roman"/>
          <w:color w:val="181818"/>
          <w:sz w:val="28"/>
          <w:szCs w:val="28"/>
          <w:shd w:val="clear" w:color="auto" w:fill="FFFFFF"/>
        </w:rPr>
        <w:t xml:space="preserve"> проект</w:t>
      </w:r>
      <w:r w:rsidR="00CC4A3B">
        <w:rPr>
          <w:rFonts w:ascii="Times New Roman" w:hAnsi="Times New Roman" w:cs="Times New Roman"/>
          <w:color w:val="181818"/>
          <w:sz w:val="28"/>
          <w:szCs w:val="28"/>
          <w:shd w:val="clear" w:color="auto" w:fill="FFFFFF"/>
        </w:rPr>
        <w:t>ом</w:t>
      </w:r>
      <w:r w:rsidRPr="00943A72">
        <w:rPr>
          <w:rFonts w:ascii="Times New Roman" w:hAnsi="Times New Roman" w:cs="Times New Roman"/>
          <w:color w:val="181818"/>
          <w:sz w:val="28"/>
          <w:szCs w:val="28"/>
          <w:shd w:val="clear" w:color="auto" w:fill="FFFFFF"/>
        </w:rPr>
        <w:t xml:space="preserve">, </w:t>
      </w:r>
      <w:r w:rsidR="00CC4A3B">
        <w:rPr>
          <w:rFonts w:ascii="Times New Roman" w:hAnsi="Times New Roman" w:cs="Times New Roman"/>
          <w:color w:val="181818"/>
          <w:sz w:val="28"/>
          <w:szCs w:val="28"/>
          <w:shd w:val="clear" w:color="auto" w:fill="FFFFFF"/>
        </w:rPr>
        <w:t>можно отметить</w:t>
      </w:r>
      <w:r w:rsidRPr="00943A72">
        <w:rPr>
          <w:rFonts w:ascii="Times New Roman" w:hAnsi="Times New Roman" w:cs="Times New Roman"/>
          <w:color w:val="181818"/>
          <w:sz w:val="28"/>
          <w:szCs w:val="28"/>
          <w:shd w:val="clear" w:color="auto" w:fill="FFFFFF"/>
        </w:rPr>
        <w:t xml:space="preserve">, что </w:t>
      </w:r>
      <w:r>
        <w:rPr>
          <w:rFonts w:ascii="Times New Roman" w:hAnsi="Times New Roman" w:cs="Times New Roman"/>
          <w:color w:val="181818"/>
          <w:sz w:val="28"/>
          <w:szCs w:val="28"/>
          <w:shd w:val="clear" w:color="auto" w:fill="FFFFFF"/>
        </w:rPr>
        <w:t xml:space="preserve">функциональная активность человека и взаимосвязь физической и умственной деятельности </w:t>
      </w:r>
      <w:r w:rsidRPr="00943A72">
        <w:rPr>
          <w:rFonts w:ascii="Times New Roman" w:hAnsi="Times New Roman" w:cs="Times New Roman"/>
          <w:color w:val="181818"/>
          <w:sz w:val="28"/>
          <w:szCs w:val="28"/>
          <w:shd w:val="clear" w:color="auto" w:fill="FFFFFF"/>
        </w:rPr>
        <w:t xml:space="preserve">является важным критерием развития будущих поколений. Поэтому </w:t>
      </w:r>
      <w:r w:rsidR="00CC4A3B">
        <w:rPr>
          <w:rFonts w:ascii="Times New Roman" w:hAnsi="Times New Roman" w:cs="Times New Roman"/>
          <w:color w:val="181818"/>
          <w:sz w:val="28"/>
          <w:szCs w:val="28"/>
          <w:shd w:val="clear" w:color="auto" w:fill="FFFFFF"/>
        </w:rPr>
        <w:t xml:space="preserve">в </w:t>
      </w:r>
      <w:r w:rsidRPr="00943A72">
        <w:rPr>
          <w:rFonts w:ascii="Times New Roman" w:hAnsi="Times New Roman" w:cs="Times New Roman"/>
          <w:color w:val="181818"/>
          <w:sz w:val="28"/>
          <w:szCs w:val="28"/>
          <w:shd w:val="clear" w:color="auto" w:fill="FFFFFF"/>
        </w:rPr>
        <w:t>системе как среднего, так и высшего образования важно проводить пропаганду и популяриз</w:t>
      </w:r>
      <w:r w:rsidR="00CC4A3B">
        <w:rPr>
          <w:rFonts w:ascii="Times New Roman" w:hAnsi="Times New Roman" w:cs="Times New Roman"/>
          <w:color w:val="181818"/>
          <w:sz w:val="28"/>
          <w:szCs w:val="28"/>
          <w:shd w:val="clear" w:color="auto" w:fill="FFFFFF"/>
        </w:rPr>
        <w:t>ир</w:t>
      </w:r>
      <w:r w:rsidRPr="00943A72">
        <w:rPr>
          <w:rFonts w:ascii="Times New Roman" w:hAnsi="Times New Roman" w:cs="Times New Roman"/>
          <w:color w:val="181818"/>
          <w:sz w:val="28"/>
          <w:szCs w:val="28"/>
          <w:shd w:val="clear" w:color="auto" w:fill="FFFFFF"/>
        </w:rPr>
        <w:t xml:space="preserve">овать </w:t>
      </w:r>
      <w:r>
        <w:rPr>
          <w:rFonts w:ascii="Times New Roman" w:hAnsi="Times New Roman" w:cs="Times New Roman"/>
          <w:color w:val="181818"/>
          <w:sz w:val="28"/>
          <w:szCs w:val="28"/>
          <w:shd w:val="clear" w:color="auto" w:fill="FFFFFF"/>
        </w:rPr>
        <w:t xml:space="preserve">функциональную активность </w:t>
      </w:r>
      <w:r w:rsidRPr="00943A72">
        <w:rPr>
          <w:rFonts w:ascii="Times New Roman" w:hAnsi="Times New Roman" w:cs="Times New Roman"/>
          <w:color w:val="181818"/>
          <w:sz w:val="28"/>
          <w:szCs w:val="28"/>
          <w:shd w:val="clear" w:color="auto" w:fill="FFFFFF"/>
        </w:rPr>
        <w:t xml:space="preserve">для повышения качестве уровня жизни. </w:t>
      </w:r>
    </w:p>
    <w:p w14:paraId="3C386197" w14:textId="77777777" w:rsidR="00943A72" w:rsidRPr="00707DCB" w:rsidRDefault="00943A72" w:rsidP="00707DCB">
      <w:pPr>
        <w:spacing w:after="0" w:line="360" w:lineRule="auto"/>
        <w:ind w:firstLine="709"/>
        <w:jc w:val="both"/>
        <w:rPr>
          <w:rFonts w:ascii="Times New Roman" w:hAnsi="Times New Roman" w:cs="Times New Roman"/>
          <w:color w:val="181818"/>
          <w:sz w:val="28"/>
          <w:szCs w:val="28"/>
          <w:shd w:val="clear" w:color="auto" w:fill="FFFFFF"/>
        </w:rPr>
      </w:pPr>
    </w:p>
    <w:p w14:paraId="23EF6BFB" w14:textId="77777777" w:rsidR="00CC4A3B" w:rsidRDefault="00CC4A3B">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4FCF5ED6" w14:textId="721ED572" w:rsidR="00C93401" w:rsidRPr="00943A72" w:rsidRDefault="00CF630F" w:rsidP="004F248C">
      <w:pPr>
        <w:spacing w:after="0" w:line="360" w:lineRule="auto"/>
        <w:jc w:val="center"/>
        <w:rPr>
          <w:rFonts w:ascii="Times New Roman" w:hAnsi="Times New Roman" w:cs="Times New Roman"/>
          <w:b/>
          <w:bCs/>
          <w:sz w:val="28"/>
          <w:szCs w:val="28"/>
        </w:rPr>
      </w:pPr>
      <w:r w:rsidRPr="00943A72">
        <w:rPr>
          <w:rFonts w:ascii="Times New Roman" w:hAnsi="Times New Roman" w:cs="Times New Roman"/>
          <w:b/>
          <w:bCs/>
          <w:sz w:val="28"/>
          <w:szCs w:val="28"/>
        </w:rPr>
        <w:lastRenderedPageBreak/>
        <w:t>Список используемой литературы</w:t>
      </w:r>
    </w:p>
    <w:p w14:paraId="4ECE8575" w14:textId="77777777" w:rsidR="00943A72" w:rsidRPr="00943A72" w:rsidRDefault="00943A72" w:rsidP="004F248C">
      <w:pPr>
        <w:spacing w:after="0" w:line="360" w:lineRule="auto"/>
        <w:jc w:val="center"/>
        <w:rPr>
          <w:rFonts w:ascii="Times New Roman" w:hAnsi="Times New Roman" w:cs="Times New Roman"/>
          <w:sz w:val="28"/>
          <w:szCs w:val="28"/>
        </w:rPr>
      </w:pPr>
      <w:r w:rsidRPr="00943A72">
        <w:rPr>
          <w:rFonts w:ascii="Times New Roman" w:hAnsi="Times New Roman" w:cs="Times New Roman"/>
          <w:sz w:val="28"/>
          <w:szCs w:val="28"/>
        </w:rPr>
        <w:t>Книги, монографии</w:t>
      </w:r>
    </w:p>
    <w:p w14:paraId="2D87F473" w14:textId="03D4F050" w:rsidR="005F799F" w:rsidRPr="005F799F" w:rsidRDefault="005F799F" w:rsidP="004F248C">
      <w:pPr>
        <w:spacing w:after="0" w:line="360" w:lineRule="auto"/>
        <w:ind w:firstLine="709"/>
        <w:jc w:val="both"/>
        <w:rPr>
          <w:rFonts w:ascii="Times New Roman" w:hAnsi="Times New Roman" w:cs="Times New Roman"/>
          <w:sz w:val="28"/>
          <w:szCs w:val="28"/>
        </w:rPr>
      </w:pPr>
      <w:r w:rsidRPr="005F799F">
        <w:rPr>
          <w:rFonts w:ascii="Times New Roman" w:hAnsi="Times New Roman" w:cs="Times New Roman"/>
          <w:sz w:val="28"/>
          <w:szCs w:val="28"/>
        </w:rPr>
        <w:t>1. Григорьев В.И. Стратегия формирования индустрии рекреации. – СПб.: Изд-во СПбГУЭФ, 2006. – 208 с.</w:t>
      </w:r>
    </w:p>
    <w:p w14:paraId="651F3815" w14:textId="2EBA4517" w:rsidR="005F799F" w:rsidRDefault="005F799F" w:rsidP="003A3F7C">
      <w:pPr>
        <w:spacing w:after="0" w:line="360" w:lineRule="auto"/>
        <w:ind w:firstLine="709"/>
        <w:jc w:val="both"/>
        <w:rPr>
          <w:rFonts w:ascii="Times New Roman" w:hAnsi="Times New Roman" w:cs="Times New Roman"/>
          <w:sz w:val="28"/>
          <w:szCs w:val="28"/>
        </w:rPr>
      </w:pPr>
      <w:r w:rsidRPr="005F799F">
        <w:rPr>
          <w:rFonts w:ascii="Times New Roman" w:hAnsi="Times New Roman" w:cs="Times New Roman"/>
          <w:sz w:val="28"/>
          <w:szCs w:val="28"/>
        </w:rPr>
        <w:t>2. Сайкина Е.Г. Фитнес в модернизации физкультурного образования</w:t>
      </w:r>
      <w:r w:rsidR="003A3F7C">
        <w:rPr>
          <w:rFonts w:ascii="Times New Roman" w:hAnsi="Times New Roman" w:cs="Times New Roman"/>
          <w:sz w:val="28"/>
          <w:szCs w:val="28"/>
        </w:rPr>
        <w:t xml:space="preserve"> </w:t>
      </w:r>
      <w:r w:rsidRPr="005F799F">
        <w:rPr>
          <w:rFonts w:ascii="Times New Roman" w:hAnsi="Times New Roman" w:cs="Times New Roman"/>
          <w:sz w:val="28"/>
          <w:szCs w:val="28"/>
        </w:rPr>
        <w:t xml:space="preserve">детей и подростков в современных социокультурных условиях: монография. </w:t>
      </w:r>
      <w:r w:rsidR="004F248C">
        <w:rPr>
          <w:rFonts w:ascii="Times New Roman" w:hAnsi="Times New Roman" w:cs="Times New Roman"/>
          <w:sz w:val="28"/>
          <w:szCs w:val="28"/>
        </w:rPr>
        <w:t xml:space="preserve">– </w:t>
      </w:r>
      <w:r w:rsidRPr="005F799F">
        <w:rPr>
          <w:rFonts w:ascii="Times New Roman" w:hAnsi="Times New Roman" w:cs="Times New Roman"/>
          <w:sz w:val="28"/>
          <w:szCs w:val="28"/>
        </w:rPr>
        <w:t>СПб.: Образование, 2008. – 301 с.</w:t>
      </w:r>
    </w:p>
    <w:p w14:paraId="2422D6BA" w14:textId="77777777" w:rsidR="00943A72" w:rsidRPr="00943A72" w:rsidRDefault="00943A72" w:rsidP="004F248C">
      <w:pPr>
        <w:spacing w:after="0" w:line="360" w:lineRule="auto"/>
        <w:jc w:val="center"/>
        <w:rPr>
          <w:rFonts w:ascii="Times New Roman" w:hAnsi="Times New Roman" w:cs="Times New Roman"/>
          <w:sz w:val="28"/>
          <w:szCs w:val="28"/>
        </w:rPr>
      </w:pPr>
      <w:r w:rsidRPr="004F248C">
        <w:rPr>
          <w:rFonts w:ascii="Times New Roman" w:hAnsi="Times New Roman" w:cs="Times New Roman"/>
          <w:sz w:val="28"/>
          <w:szCs w:val="28"/>
        </w:rPr>
        <w:t>Статьи в периодических изданиях и сборниках</w:t>
      </w:r>
      <w:r w:rsidRPr="00943A72">
        <w:rPr>
          <w:rFonts w:ascii="Times New Roman" w:hAnsi="Times New Roman" w:cs="Times New Roman"/>
          <w:sz w:val="28"/>
          <w:szCs w:val="28"/>
        </w:rPr>
        <w:t xml:space="preserve"> статей</w:t>
      </w:r>
    </w:p>
    <w:p w14:paraId="4CD2E5E8" w14:textId="0C1A1199" w:rsidR="005F799F" w:rsidRPr="005F799F" w:rsidRDefault="005F799F" w:rsidP="003A3F7C">
      <w:pPr>
        <w:spacing w:after="0" w:line="360" w:lineRule="auto"/>
        <w:ind w:firstLine="709"/>
        <w:jc w:val="both"/>
        <w:rPr>
          <w:rFonts w:ascii="Times New Roman" w:hAnsi="Times New Roman" w:cs="Times New Roman"/>
          <w:sz w:val="28"/>
          <w:szCs w:val="28"/>
        </w:rPr>
      </w:pPr>
      <w:r w:rsidRPr="005F799F">
        <w:rPr>
          <w:rFonts w:ascii="Times New Roman" w:hAnsi="Times New Roman" w:cs="Times New Roman"/>
          <w:sz w:val="28"/>
          <w:szCs w:val="28"/>
        </w:rPr>
        <w:t>3. Сайкина Е.Г. Семантические аспекты отдельных понятий в области</w:t>
      </w:r>
      <w:r w:rsidR="003A3F7C">
        <w:rPr>
          <w:rFonts w:ascii="Times New Roman" w:hAnsi="Times New Roman" w:cs="Times New Roman"/>
          <w:sz w:val="28"/>
          <w:szCs w:val="28"/>
        </w:rPr>
        <w:t xml:space="preserve"> </w:t>
      </w:r>
      <w:r w:rsidRPr="005F799F">
        <w:rPr>
          <w:rFonts w:ascii="Times New Roman" w:hAnsi="Times New Roman" w:cs="Times New Roman"/>
          <w:sz w:val="28"/>
          <w:szCs w:val="28"/>
        </w:rPr>
        <w:t>фитнеса // Теория и практика физической</w:t>
      </w:r>
      <w:r w:rsidR="004F248C">
        <w:rPr>
          <w:rFonts w:ascii="Times New Roman" w:hAnsi="Times New Roman" w:cs="Times New Roman"/>
          <w:sz w:val="28"/>
          <w:szCs w:val="28"/>
        </w:rPr>
        <w:t xml:space="preserve"> </w:t>
      </w:r>
      <w:r w:rsidRPr="005F799F">
        <w:rPr>
          <w:rFonts w:ascii="Times New Roman" w:hAnsi="Times New Roman" w:cs="Times New Roman"/>
          <w:sz w:val="28"/>
          <w:szCs w:val="28"/>
        </w:rPr>
        <w:t>культуры. – 2011. – № 8. – С. 6–10.</w:t>
      </w:r>
    </w:p>
    <w:p w14:paraId="151F243F" w14:textId="179ED98B" w:rsidR="00322BA2" w:rsidRDefault="005F799F" w:rsidP="003A3F7C">
      <w:pPr>
        <w:spacing w:after="0" w:line="360" w:lineRule="auto"/>
        <w:ind w:firstLine="709"/>
        <w:jc w:val="both"/>
        <w:rPr>
          <w:rFonts w:ascii="Times New Roman" w:hAnsi="Times New Roman" w:cs="Times New Roman"/>
          <w:sz w:val="28"/>
          <w:szCs w:val="28"/>
        </w:rPr>
      </w:pPr>
      <w:r w:rsidRPr="005F799F">
        <w:rPr>
          <w:rFonts w:ascii="Times New Roman" w:hAnsi="Times New Roman" w:cs="Times New Roman"/>
          <w:sz w:val="28"/>
          <w:szCs w:val="28"/>
        </w:rPr>
        <w:t>4. Пономарев Г.Н. Фитнес-технологии как путь повышения интереса</w:t>
      </w:r>
      <w:r w:rsidR="003A3F7C">
        <w:rPr>
          <w:rFonts w:ascii="Times New Roman" w:hAnsi="Times New Roman" w:cs="Times New Roman"/>
          <w:sz w:val="28"/>
          <w:szCs w:val="28"/>
        </w:rPr>
        <w:t xml:space="preserve"> </w:t>
      </w:r>
      <w:r w:rsidRPr="005F799F">
        <w:rPr>
          <w:rFonts w:ascii="Times New Roman" w:hAnsi="Times New Roman" w:cs="Times New Roman"/>
          <w:sz w:val="28"/>
          <w:szCs w:val="28"/>
        </w:rPr>
        <w:t>и эффективности урока физической культуры в школе // Теория и практика физической культуры. – 2011. – № 8.</w:t>
      </w:r>
      <w:r w:rsidR="004F248C">
        <w:rPr>
          <w:rFonts w:ascii="Times New Roman" w:hAnsi="Times New Roman" w:cs="Times New Roman"/>
          <w:sz w:val="28"/>
          <w:szCs w:val="28"/>
        </w:rPr>
        <w:t xml:space="preserve"> </w:t>
      </w:r>
      <w:r w:rsidRPr="005F799F">
        <w:rPr>
          <w:rFonts w:ascii="Times New Roman" w:hAnsi="Times New Roman" w:cs="Times New Roman"/>
          <w:sz w:val="28"/>
          <w:szCs w:val="28"/>
        </w:rPr>
        <w:t>– С. 55–60.</w:t>
      </w:r>
    </w:p>
    <w:p w14:paraId="7D227713" w14:textId="77777777" w:rsidR="004F248C" w:rsidRPr="004F248C" w:rsidRDefault="004F248C" w:rsidP="004F248C">
      <w:pPr>
        <w:spacing w:after="0" w:line="360" w:lineRule="auto"/>
        <w:jc w:val="center"/>
        <w:rPr>
          <w:rFonts w:ascii="Times New Roman" w:hAnsi="Times New Roman" w:cs="Times New Roman"/>
          <w:sz w:val="28"/>
          <w:szCs w:val="28"/>
        </w:rPr>
      </w:pPr>
      <w:r w:rsidRPr="004F248C">
        <w:rPr>
          <w:rFonts w:ascii="Times New Roman" w:hAnsi="Times New Roman" w:cs="Times New Roman"/>
          <w:sz w:val="28"/>
          <w:szCs w:val="28"/>
        </w:rPr>
        <w:t>Электронные ресурсы</w:t>
      </w:r>
    </w:p>
    <w:p w14:paraId="32CAC91D" w14:textId="295B8E58" w:rsidR="003A3F7C" w:rsidRPr="003A3F7C" w:rsidRDefault="004F248C" w:rsidP="003A3F7C">
      <w:pPr>
        <w:spacing w:after="0" w:line="360" w:lineRule="auto"/>
        <w:ind w:firstLine="709"/>
        <w:jc w:val="both"/>
        <w:rPr>
          <w:rFonts w:ascii="Times New Roman" w:hAnsi="Times New Roman" w:cs="Times New Roman"/>
          <w:sz w:val="28"/>
          <w:szCs w:val="28"/>
        </w:rPr>
      </w:pPr>
      <w:r w:rsidRPr="003A3F7C">
        <w:rPr>
          <w:rFonts w:ascii="Times New Roman" w:hAnsi="Times New Roman" w:cs="Times New Roman"/>
          <w:sz w:val="28"/>
          <w:szCs w:val="28"/>
        </w:rPr>
        <w:t>5. Функциональная активность человека и взаимосвязь физической и умственной деятельности. Утомление при физической и умственной работе. Пути восстановления работоспособности. - URL: https://infourok.ru/referat-na-temu-funkcionalnaya-aktivnost-cheloveka-i-vzaimosvyaz-fizicheskoj-i-umstvennoj-deyatelnosti-utomlenie-pri-fizicheskoj-4329228.html</w:t>
      </w:r>
      <w:r w:rsidR="003A3F7C" w:rsidRPr="003A3F7C">
        <w:rPr>
          <w:rFonts w:ascii="Times New Roman" w:hAnsi="Times New Roman" w:cs="Times New Roman"/>
          <w:sz w:val="28"/>
          <w:szCs w:val="28"/>
        </w:rPr>
        <w:t xml:space="preserve"> (дата обращения 24.02.2025).</w:t>
      </w:r>
    </w:p>
    <w:p w14:paraId="264A92BE" w14:textId="289226BE" w:rsidR="004F248C" w:rsidRPr="004F248C" w:rsidRDefault="004F248C" w:rsidP="004F248C">
      <w:pPr>
        <w:spacing w:after="0" w:line="360" w:lineRule="auto"/>
        <w:ind w:firstLine="709"/>
        <w:jc w:val="both"/>
        <w:rPr>
          <w:rFonts w:ascii="Times New Roman" w:hAnsi="Times New Roman" w:cs="Times New Roman"/>
          <w:sz w:val="28"/>
          <w:szCs w:val="28"/>
        </w:rPr>
      </w:pPr>
    </w:p>
    <w:p w14:paraId="27B22D94" w14:textId="77777777" w:rsidR="004F248C" w:rsidRPr="00CF630F" w:rsidRDefault="004F248C" w:rsidP="004F248C">
      <w:pPr>
        <w:spacing w:after="0" w:line="360" w:lineRule="auto"/>
        <w:ind w:firstLine="709"/>
        <w:jc w:val="both"/>
        <w:rPr>
          <w:rFonts w:ascii="Times New Roman" w:hAnsi="Times New Roman" w:cs="Times New Roman"/>
          <w:sz w:val="28"/>
          <w:szCs w:val="28"/>
        </w:rPr>
      </w:pPr>
    </w:p>
    <w:sectPr w:rsidR="004F248C" w:rsidRPr="00CF630F" w:rsidSect="00F12C84">
      <w:pgSz w:w="11906" w:h="16838"/>
      <w:pgMar w:top="1134" w:right="850" w:bottom="1134" w:left="1701"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CE48" w14:textId="77777777" w:rsidR="00AA079F" w:rsidRDefault="00AA079F" w:rsidP="009D4C90">
      <w:pPr>
        <w:spacing w:after="0" w:line="240" w:lineRule="auto"/>
      </w:pPr>
      <w:r>
        <w:separator/>
      </w:r>
    </w:p>
  </w:endnote>
  <w:endnote w:type="continuationSeparator" w:id="0">
    <w:p w14:paraId="5425539D" w14:textId="77777777" w:rsidR="00AA079F" w:rsidRDefault="00AA079F" w:rsidP="009D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378616"/>
      <w:docPartObj>
        <w:docPartGallery w:val="Page Numbers (Bottom of Page)"/>
        <w:docPartUnique/>
      </w:docPartObj>
    </w:sdtPr>
    <w:sdtEndPr>
      <w:rPr>
        <w:rFonts w:ascii="Times New Roman" w:hAnsi="Times New Roman" w:cs="Times New Roman"/>
        <w:sz w:val="24"/>
        <w:szCs w:val="24"/>
      </w:rPr>
    </w:sdtEndPr>
    <w:sdtContent>
      <w:p w14:paraId="567B5268" w14:textId="2229410A" w:rsidR="00235F1B" w:rsidRPr="00055A2A" w:rsidRDefault="00235F1B" w:rsidP="00055A2A">
        <w:pPr>
          <w:pStyle w:val="aa"/>
          <w:jc w:val="center"/>
          <w:rPr>
            <w:rFonts w:ascii="Times New Roman" w:hAnsi="Times New Roman" w:cs="Times New Roman"/>
            <w:sz w:val="24"/>
            <w:szCs w:val="24"/>
          </w:rPr>
        </w:pPr>
        <w:r w:rsidRPr="00055A2A">
          <w:rPr>
            <w:rFonts w:ascii="Times New Roman" w:hAnsi="Times New Roman" w:cs="Times New Roman"/>
            <w:sz w:val="24"/>
            <w:szCs w:val="24"/>
          </w:rPr>
          <w:fldChar w:fldCharType="begin"/>
        </w:r>
        <w:r w:rsidRPr="00055A2A">
          <w:rPr>
            <w:rFonts w:ascii="Times New Roman" w:hAnsi="Times New Roman" w:cs="Times New Roman"/>
            <w:sz w:val="24"/>
            <w:szCs w:val="24"/>
          </w:rPr>
          <w:instrText>PAGE   \* MERGEFORMAT</w:instrText>
        </w:r>
        <w:r w:rsidRPr="00055A2A">
          <w:rPr>
            <w:rFonts w:ascii="Times New Roman" w:hAnsi="Times New Roman" w:cs="Times New Roman"/>
            <w:sz w:val="24"/>
            <w:szCs w:val="24"/>
          </w:rPr>
          <w:fldChar w:fldCharType="separate"/>
        </w:r>
        <w:r w:rsidR="0014272D" w:rsidRPr="00055A2A">
          <w:rPr>
            <w:rFonts w:ascii="Times New Roman" w:hAnsi="Times New Roman" w:cs="Times New Roman"/>
            <w:noProof/>
            <w:sz w:val="24"/>
            <w:szCs w:val="24"/>
          </w:rPr>
          <w:t>11</w:t>
        </w:r>
        <w:r w:rsidRPr="00055A2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7668" w14:textId="77777777" w:rsidR="00AA079F" w:rsidRDefault="00AA079F" w:rsidP="009D4C90">
      <w:pPr>
        <w:spacing w:after="0" w:line="240" w:lineRule="auto"/>
      </w:pPr>
      <w:r>
        <w:separator/>
      </w:r>
    </w:p>
  </w:footnote>
  <w:footnote w:type="continuationSeparator" w:id="0">
    <w:p w14:paraId="6AD2F777" w14:textId="77777777" w:rsidR="00AA079F" w:rsidRDefault="00AA079F" w:rsidP="009D4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27F"/>
    <w:multiLevelType w:val="hybridMultilevel"/>
    <w:tmpl w:val="A8C2C1E6"/>
    <w:lvl w:ilvl="0" w:tplc="8BEEB45C">
      <w:start w:val="1"/>
      <w:numFmt w:val="decimal"/>
      <w:lvlText w:val="%1."/>
      <w:lvlJc w:val="left"/>
      <w:pPr>
        <w:ind w:left="4046" w:hanging="360"/>
      </w:pPr>
      <w:rPr>
        <w:color w:val="000000"/>
      </w:r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1" w15:restartNumberingAfterBreak="0">
    <w:nsid w:val="07207811"/>
    <w:multiLevelType w:val="hybridMultilevel"/>
    <w:tmpl w:val="23AE36EA"/>
    <w:lvl w:ilvl="0" w:tplc="680AB6B8">
      <w:start w:val="14"/>
      <w:numFmt w:val="decimal"/>
      <w:lvlText w:val="%1)"/>
      <w:lvlJc w:val="left"/>
      <w:pPr>
        <w:ind w:left="1145" w:hanging="38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079C1E79"/>
    <w:multiLevelType w:val="hybridMultilevel"/>
    <w:tmpl w:val="639855D0"/>
    <w:lvl w:ilvl="0" w:tplc="78F489C4">
      <w:start w:val="1"/>
      <w:numFmt w:val="bullet"/>
      <w:lvlText w:val=""/>
      <w:lvlJc w:val="left"/>
      <w:pPr>
        <w:ind w:left="1344" w:hanging="360"/>
      </w:pPr>
      <w:rPr>
        <w:rFonts w:ascii="Symbol" w:hAnsi="Symbol"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abstractNum w:abstractNumId="3" w15:restartNumberingAfterBreak="0">
    <w:nsid w:val="10D73548"/>
    <w:multiLevelType w:val="hybridMultilevel"/>
    <w:tmpl w:val="DEBA0C9A"/>
    <w:lvl w:ilvl="0" w:tplc="04190011">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 w15:restartNumberingAfterBreak="0">
    <w:nsid w:val="166D05FD"/>
    <w:multiLevelType w:val="hybridMultilevel"/>
    <w:tmpl w:val="397A8400"/>
    <w:lvl w:ilvl="0" w:tplc="CF4411B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CC477C"/>
    <w:multiLevelType w:val="hybridMultilevel"/>
    <w:tmpl w:val="35822B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79F5821"/>
    <w:multiLevelType w:val="hybridMultilevel"/>
    <w:tmpl w:val="DBC6EB5E"/>
    <w:lvl w:ilvl="0" w:tplc="ADEA5DA8">
      <w:start w:val="1"/>
      <w:numFmt w:val="decimal"/>
      <w:suff w:val="space"/>
      <w:lvlText w:val="%1."/>
      <w:lvlJc w:val="left"/>
      <w:pPr>
        <w:ind w:left="0" w:firstLine="709"/>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502160"/>
    <w:multiLevelType w:val="hybridMultilevel"/>
    <w:tmpl w:val="D86671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424F5D"/>
    <w:multiLevelType w:val="hybridMultilevel"/>
    <w:tmpl w:val="8E76D04C"/>
    <w:lvl w:ilvl="0" w:tplc="C1402AA6">
      <w:start w:val="8"/>
      <w:numFmt w:val="decimal"/>
      <w:lvlText w:val="%1)"/>
      <w:lvlJc w:val="left"/>
      <w:pPr>
        <w:ind w:left="1155" w:hanging="39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23FB001F"/>
    <w:multiLevelType w:val="hybridMultilevel"/>
    <w:tmpl w:val="9B0248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20755D"/>
    <w:multiLevelType w:val="hybridMultilevel"/>
    <w:tmpl w:val="815297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5726D5"/>
    <w:multiLevelType w:val="hybridMultilevel"/>
    <w:tmpl w:val="6F9A0050"/>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CA0E49"/>
    <w:multiLevelType w:val="multilevel"/>
    <w:tmpl w:val="8782F2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F5CD1"/>
    <w:multiLevelType w:val="hybridMultilevel"/>
    <w:tmpl w:val="7514FC1C"/>
    <w:lvl w:ilvl="0" w:tplc="7834E234">
      <w:start w:val="1"/>
      <w:numFmt w:val="decimal"/>
      <w:lvlText w:val="%1)"/>
      <w:lvlJc w:val="left"/>
      <w:pPr>
        <w:ind w:left="50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AA9078C"/>
    <w:multiLevelType w:val="hybridMultilevel"/>
    <w:tmpl w:val="9B0248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4AC23BE"/>
    <w:multiLevelType w:val="hybridMultilevel"/>
    <w:tmpl w:val="15B29E28"/>
    <w:lvl w:ilvl="0" w:tplc="668ED8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77C69E7"/>
    <w:multiLevelType w:val="hybridMultilevel"/>
    <w:tmpl w:val="3EDC1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ECF7E12"/>
    <w:multiLevelType w:val="hybridMultilevel"/>
    <w:tmpl w:val="7C4630BA"/>
    <w:lvl w:ilvl="0" w:tplc="E99499FC">
      <w:start w:val="1"/>
      <w:numFmt w:val="bullet"/>
      <w:lvlText w:val=""/>
      <w:lvlJc w:val="left"/>
      <w:pPr>
        <w:ind w:left="1429" w:hanging="360"/>
      </w:pPr>
      <w:rPr>
        <w:rFonts w:ascii="Symbol" w:hAnsi="Symbol"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F82745C"/>
    <w:multiLevelType w:val="hybridMultilevel"/>
    <w:tmpl w:val="81143B8C"/>
    <w:lvl w:ilvl="0" w:tplc="85E413D6">
      <w:start w:val="1"/>
      <w:numFmt w:val="bullet"/>
      <w:lvlText w:val=""/>
      <w:lvlJc w:val="left"/>
      <w:pPr>
        <w:ind w:left="1344" w:hanging="360"/>
      </w:pPr>
      <w:rPr>
        <w:rFonts w:ascii="Symbol" w:hAnsi="Symbol"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8"/>
  </w:num>
  <w:num w:numId="4">
    <w:abstractNumId w:val="0"/>
  </w:num>
  <w:num w:numId="5">
    <w:abstractNumId w:val="16"/>
  </w:num>
  <w:num w:numId="6">
    <w:abstractNumId w:val="17"/>
  </w:num>
  <w:num w:numId="7">
    <w:abstractNumId w:val="9"/>
  </w:num>
  <w:num w:numId="8">
    <w:abstractNumId w:val="15"/>
  </w:num>
  <w:num w:numId="9">
    <w:abstractNumId w:val="14"/>
  </w:num>
  <w:num w:numId="10">
    <w:abstractNumId w:val="2"/>
  </w:num>
  <w:num w:numId="11">
    <w:abstractNumId w:val="12"/>
  </w:num>
  <w:num w:numId="12">
    <w:abstractNumId w:val="3"/>
  </w:num>
  <w:num w:numId="13">
    <w:abstractNumId w:val="4"/>
  </w:num>
  <w:num w:numId="14">
    <w:abstractNumId w:val="11"/>
  </w:num>
  <w:num w:numId="15">
    <w:abstractNumId w:val="10"/>
  </w:num>
  <w:num w:numId="16">
    <w:abstractNumId w:val="8"/>
  </w:num>
  <w:num w:numId="17">
    <w:abstractNumId w:val="1"/>
  </w:num>
  <w:num w:numId="18">
    <w:abstractNumId w:val="7"/>
  </w:num>
  <w:num w:numId="19">
    <w:abstractNumId w:val="13"/>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5B1"/>
    <w:rsid w:val="00001A25"/>
    <w:rsid w:val="00033530"/>
    <w:rsid w:val="0004082F"/>
    <w:rsid w:val="00055A2A"/>
    <w:rsid w:val="000605CB"/>
    <w:rsid w:val="000E61A5"/>
    <w:rsid w:val="001371E4"/>
    <w:rsid w:val="0014272D"/>
    <w:rsid w:val="00160945"/>
    <w:rsid w:val="0017464E"/>
    <w:rsid w:val="00174E8D"/>
    <w:rsid w:val="001838A0"/>
    <w:rsid w:val="001967CF"/>
    <w:rsid w:val="001A5B31"/>
    <w:rsid w:val="001C3154"/>
    <w:rsid w:val="001D0076"/>
    <w:rsid w:val="00204D94"/>
    <w:rsid w:val="00234217"/>
    <w:rsid w:val="00235F1B"/>
    <w:rsid w:val="002562A5"/>
    <w:rsid w:val="0026444F"/>
    <w:rsid w:val="00280141"/>
    <w:rsid w:val="00282216"/>
    <w:rsid w:val="002B00EB"/>
    <w:rsid w:val="002C5E74"/>
    <w:rsid w:val="002D215F"/>
    <w:rsid w:val="00304520"/>
    <w:rsid w:val="00306335"/>
    <w:rsid w:val="0032141C"/>
    <w:rsid w:val="00322BA2"/>
    <w:rsid w:val="00353539"/>
    <w:rsid w:val="003609BF"/>
    <w:rsid w:val="00361966"/>
    <w:rsid w:val="00381EB9"/>
    <w:rsid w:val="0039677A"/>
    <w:rsid w:val="003A3F7C"/>
    <w:rsid w:val="003B0C42"/>
    <w:rsid w:val="003B67B9"/>
    <w:rsid w:val="003C69D1"/>
    <w:rsid w:val="003F2232"/>
    <w:rsid w:val="00471497"/>
    <w:rsid w:val="004C3AA6"/>
    <w:rsid w:val="004E3BF5"/>
    <w:rsid w:val="004F248C"/>
    <w:rsid w:val="004F45B1"/>
    <w:rsid w:val="00501C0A"/>
    <w:rsid w:val="00505362"/>
    <w:rsid w:val="0050602B"/>
    <w:rsid w:val="00582A0B"/>
    <w:rsid w:val="00591F82"/>
    <w:rsid w:val="00593B66"/>
    <w:rsid w:val="00597DCB"/>
    <w:rsid w:val="005A52DD"/>
    <w:rsid w:val="005C06AB"/>
    <w:rsid w:val="005C6B15"/>
    <w:rsid w:val="005E251F"/>
    <w:rsid w:val="005F07C5"/>
    <w:rsid w:val="005F799F"/>
    <w:rsid w:val="00600F41"/>
    <w:rsid w:val="00644477"/>
    <w:rsid w:val="00685B89"/>
    <w:rsid w:val="00696C94"/>
    <w:rsid w:val="006B30CD"/>
    <w:rsid w:val="00700AAA"/>
    <w:rsid w:val="00707DCB"/>
    <w:rsid w:val="00723C2E"/>
    <w:rsid w:val="007279FA"/>
    <w:rsid w:val="00727A24"/>
    <w:rsid w:val="00733F58"/>
    <w:rsid w:val="007534BF"/>
    <w:rsid w:val="00755253"/>
    <w:rsid w:val="00793CED"/>
    <w:rsid w:val="007A1480"/>
    <w:rsid w:val="007E3915"/>
    <w:rsid w:val="007F0295"/>
    <w:rsid w:val="007F3C60"/>
    <w:rsid w:val="007F6CF0"/>
    <w:rsid w:val="00802B8D"/>
    <w:rsid w:val="008559DA"/>
    <w:rsid w:val="00857E84"/>
    <w:rsid w:val="00874A1E"/>
    <w:rsid w:val="00897B05"/>
    <w:rsid w:val="008D41D4"/>
    <w:rsid w:val="008D58AE"/>
    <w:rsid w:val="009171C3"/>
    <w:rsid w:val="00920D88"/>
    <w:rsid w:val="00941C44"/>
    <w:rsid w:val="00943A72"/>
    <w:rsid w:val="0095124D"/>
    <w:rsid w:val="00967EC8"/>
    <w:rsid w:val="009925BA"/>
    <w:rsid w:val="009A5EB5"/>
    <w:rsid w:val="009C0FC8"/>
    <w:rsid w:val="009D4C90"/>
    <w:rsid w:val="009E7415"/>
    <w:rsid w:val="009E7BA0"/>
    <w:rsid w:val="00A1735C"/>
    <w:rsid w:val="00A52820"/>
    <w:rsid w:val="00A56576"/>
    <w:rsid w:val="00A76A84"/>
    <w:rsid w:val="00A81719"/>
    <w:rsid w:val="00AA079F"/>
    <w:rsid w:val="00AB1B0F"/>
    <w:rsid w:val="00AE013F"/>
    <w:rsid w:val="00B11DAE"/>
    <w:rsid w:val="00B22686"/>
    <w:rsid w:val="00B34937"/>
    <w:rsid w:val="00B50736"/>
    <w:rsid w:val="00B537E4"/>
    <w:rsid w:val="00BA4768"/>
    <w:rsid w:val="00BC0783"/>
    <w:rsid w:val="00BE2835"/>
    <w:rsid w:val="00C05587"/>
    <w:rsid w:val="00C0563E"/>
    <w:rsid w:val="00C426C5"/>
    <w:rsid w:val="00C55332"/>
    <w:rsid w:val="00C74C4A"/>
    <w:rsid w:val="00C91584"/>
    <w:rsid w:val="00C93401"/>
    <w:rsid w:val="00CC050F"/>
    <w:rsid w:val="00CC4A3B"/>
    <w:rsid w:val="00CC6E52"/>
    <w:rsid w:val="00CE44C7"/>
    <w:rsid w:val="00CF630F"/>
    <w:rsid w:val="00D6337A"/>
    <w:rsid w:val="00D741F0"/>
    <w:rsid w:val="00DA72FA"/>
    <w:rsid w:val="00DB4034"/>
    <w:rsid w:val="00DD0F35"/>
    <w:rsid w:val="00E0335F"/>
    <w:rsid w:val="00E444A6"/>
    <w:rsid w:val="00E712BE"/>
    <w:rsid w:val="00E73316"/>
    <w:rsid w:val="00E910C5"/>
    <w:rsid w:val="00E954AB"/>
    <w:rsid w:val="00EC5635"/>
    <w:rsid w:val="00ED1D17"/>
    <w:rsid w:val="00EF13C9"/>
    <w:rsid w:val="00F02D17"/>
    <w:rsid w:val="00F12C84"/>
    <w:rsid w:val="00F73817"/>
    <w:rsid w:val="00FF6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E5C0"/>
  <w15:chartTrackingRefBased/>
  <w15:docId w15:val="{224C932D-04C6-4ECA-AACB-21D622D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A1E"/>
    <w:pPr>
      <w:spacing w:line="256" w:lineRule="auto"/>
    </w:pPr>
  </w:style>
  <w:style w:type="paragraph" w:styleId="1">
    <w:name w:val="heading 1"/>
    <w:basedOn w:val="a"/>
    <w:next w:val="a"/>
    <w:link w:val="10"/>
    <w:uiPriority w:val="9"/>
    <w:qFormat/>
    <w:rsid w:val="009D4C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D4C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C90"/>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unhideWhenUsed/>
    <w:rsid w:val="009D4C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9D4C90"/>
    <w:pPr>
      <w:spacing w:after="0" w:line="240" w:lineRule="auto"/>
    </w:pPr>
    <w:rPr>
      <w:sz w:val="20"/>
      <w:szCs w:val="20"/>
    </w:rPr>
  </w:style>
  <w:style w:type="character" w:customStyle="1" w:styleId="a5">
    <w:name w:val="Текст сноски Знак"/>
    <w:basedOn w:val="a0"/>
    <w:link w:val="a4"/>
    <w:uiPriority w:val="99"/>
    <w:semiHidden/>
    <w:rsid w:val="009D4C90"/>
    <w:rPr>
      <w:sz w:val="20"/>
      <w:szCs w:val="20"/>
    </w:rPr>
  </w:style>
  <w:style w:type="paragraph" w:styleId="a6">
    <w:name w:val="List Paragraph"/>
    <w:basedOn w:val="a"/>
    <w:uiPriority w:val="34"/>
    <w:qFormat/>
    <w:rsid w:val="009D4C90"/>
    <w:pPr>
      <w:ind w:left="720"/>
      <w:contextualSpacing/>
    </w:pPr>
  </w:style>
  <w:style w:type="character" w:styleId="a7">
    <w:name w:val="footnote reference"/>
    <w:basedOn w:val="a0"/>
    <w:uiPriority w:val="99"/>
    <w:semiHidden/>
    <w:unhideWhenUsed/>
    <w:rsid w:val="009D4C90"/>
    <w:rPr>
      <w:vertAlign w:val="superscript"/>
    </w:rPr>
  </w:style>
  <w:style w:type="paragraph" w:styleId="a8">
    <w:name w:val="header"/>
    <w:basedOn w:val="a"/>
    <w:link w:val="a9"/>
    <w:uiPriority w:val="99"/>
    <w:unhideWhenUsed/>
    <w:rsid w:val="009D4C9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4C90"/>
  </w:style>
  <w:style w:type="paragraph" w:styleId="aa">
    <w:name w:val="footer"/>
    <w:basedOn w:val="a"/>
    <w:link w:val="ab"/>
    <w:uiPriority w:val="99"/>
    <w:unhideWhenUsed/>
    <w:rsid w:val="009D4C9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4C90"/>
  </w:style>
  <w:style w:type="character" w:customStyle="1" w:styleId="20">
    <w:name w:val="Заголовок 2 Знак"/>
    <w:basedOn w:val="a0"/>
    <w:link w:val="2"/>
    <w:uiPriority w:val="9"/>
    <w:rsid w:val="009D4C90"/>
    <w:rPr>
      <w:rFonts w:asciiTheme="majorHAnsi" w:eastAsiaTheme="majorEastAsia" w:hAnsiTheme="majorHAnsi" w:cstheme="majorBidi"/>
      <w:color w:val="2E74B5" w:themeColor="accent1" w:themeShade="BF"/>
      <w:sz w:val="26"/>
      <w:szCs w:val="26"/>
    </w:rPr>
  </w:style>
  <w:style w:type="paragraph" w:customStyle="1" w:styleId="Textbody">
    <w:name w:val="Text body"/>
    <w:basedOn w:val="a"/>
    <w:rsid w:val="00B11DAE"/>
    <w:pPr>
      <w:suppressAutoHyphens/>
      <w:autoSpaceDN w:val="0"/>
      <w:spacing w:after="140" w:line="276" w:lineRule="auto"/>
    </w:pPr>
    <w:rPr>
      <w:rFonts w:ascii="Liberation Serif" w:eastAsia="NSimSun" w:hAnsi="Liberation Serif" w:cs="Lucida Sans"/>
      <w:kern w:val="3"/>
      <w:sz w:val="24"/>
      <w:szCs w:val="24"/>
      <w:lang w:eastAsia="zh-CN" w:bidi="hi-IN"/>
    </w:rPr>
  </w:style>
  <w:style w:type="paragraph" w:styleId="11">
    <w:name w:val="toc 1"/>
    <w:basedOn w:val="a"/>
    <w:next w:val="a"/>
    <w:autoRedefine/>
    <w:uiPriority w:val="39"/>
    <w:unhideWhenUsed/>
    <w:rsid w:val="00582A0B"/>
    <w:pPr>
      <w:spacing w:after="100"/>
    </w:pPr>
  </w:style>
  <w:style w:type="paragraph" w:styleId="21">
    <w:name w:val="toc 2"/>
    <w:basedOn w:val="a"/>
    <w:next w:val="a"/>
    <w:autoRedefine/>
    <w:uiPriority w:val="39"/>
    <w:unhideWhenUsed/>
    <w:rsid w:val="002B00EB"/>
    <w:pPr>
      <w:tabs>
        <w:tab w:val="right" w:leader="dot" w:pos="9345"/>
      </w:tabs>
      <w:spacing w:after="0" w:line="240" w:lineRule="auto"/>
      <w:ind w:firstLine="709"/>
      <w:jc w:val="both"/>
    </w:pPr>
  </w:style>
  <w:style w:type="character" w:styleId="ac">
    <w:name w:val="Hyperlink"/>
    <w:basedOn w:val="a0"/>
    <w:uiPriority w:val="99"/>
    <w:unhideWhenUsed/>
    <w:rsid w:val="00582A0B"/>
    <w:rPr>
      <w:color w:val="0563C1" w:themeColor="hyperlink"/>
      <w:u w:val="single"/>
    </w:rPr>
  </w:style>
  <w:style w:type="character" w:styleId="ad">
    <w:name w:val="Unresolved Mention"/>
    <w:basedOn w:val="a0"/>
    <w:uiPriority w:val="99"/>
    <w:semiHidden/>
    <w:unhideWhenUsed/>
    <w:rsid w:val="00FF68C5"/>
    <w:rPr>
      <w:color w:val="605E5C"/>
      <w:shd w:val="clear" w:color="auto" w:fill="E1DFDD"/>
    </w:rPr>
  </w:style>
  <w:style w:type="character" w:styleId="ae">
    <w:name w:val="annotation reference"/>
    <w:basedOn w:val="a0"/>
    <w:uiPriority w:val="99"/>
    <w:semiHidden/>
    <w:unhideWhenUsed/>
    <w:rsid w:val="005F07C5"/>
    <w:rPr>
      <w:sz w:val="16"/>
      <w:szCs w:val="16"/>
    </w:rPr>
  </w:style>
  <w:style w:type="paragraph" w:styleId="af">
    <w:name w:val="annotation text"/>
    <w:basedOn w:val="a"/>
    <w:link w:val="af0"/>
    <w:uiPriority w:val="99"/>
    <w:semiHidden/>
    <w:unhideWhenUsed/>
    <w:rsid w:val="005F07C5"/>
    <w:pPr>
      <w:spacing w:line="240" w:lineRule="auto"/>
    </w:pPr>
    <w:rPr>
      <w:sz w:val="20"/>
      <w:szCs w:val="20"/>
    </w:rPr>
  </w:style>
  <w:style w:type="character" w:customStyle="1" w:styleId="af0">
    <w:name w:val="Текст примечания Знак"/>
    <w:basedOn w:val="a0"/>
    <w:link w:val="af"/>
    <w:uiPriority w:val="99"/>
    <w:semiHidden/>
    <w:rsid w:val="005F07C5"/>
    <w:rPr>
      <w:sz w:val="20"/>
      <w:szCs w:val="20"/>
    </w:rPr>
  </w:style>
  <w:style w:type="paragraph" w:styleId="af1">
    <w:name w:val="annotation subject"/>
    <w:basedOn w:val="af"/>
    <w:next w:val="af"/>
    <w:link w:val="af2"/>
    <w:uiPriority w:val="99"/>
    <w:semiHidden/>
    <w:unhideWhenUsed/>
    <w:rsid w:val="005F07C5"/>
    <w:rPr>
      <w:b/>
      <w:bCs/>
    </w:rPr>
  </w:style>
  <w:style w:type="character" w:customStyle="1" w:styleId="af2">
    <w:name w:val="Тема примечания Знак"/>
    <w:basedOn w:val="af0"/>
    <w:link w:val="af1"/>
    <w:uiPriority w:val="99"/>
    <w:semiHidden/>
    <w:rsid w:val="005F07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01086">
      <w:bodyDiv w:val="1"/>
      <w:marLeft w:val="0"/>
      <w:marRight w:val="0"/>
      <w:marTop w:val="0"/>
      <w:marBottom w:val="0"/>
      <w:divBdr>
        <w:top w:val="none" w:sz="0" w:space="0" w:color="auto"/>
        <w:left w:val="none" w:sz="0" w:space="0" w:color="auto"/>
        <w:bottom w:val="none" w:sz="0" w:space="0" w:color="auto"/>
        <w:right w:val="none" w:sz="0" w:space="0" w:color="auto"/>
      </w:divBdr>
    </w:div>
    <w:div w:id="523204721">
      <w:bodyDiv w:val="1"/>
      <w:marLeft w:val="0"/>
      <w:marRight w:val="0"/>
      <w:marTop w:val="0"/>
      <w:marBottom w:val="0"/>
      <w:divBdr>
        <w:top w:val="none" w:sz="0" w:space="0" w:color="auto"/>
        <w:left w:val="none" w:sz="0" w:space="0" w:color="auto"/>
        <w:bottom w:val="none" w:sz="0" w:space="0" w:color="auto"/>
        <w:right w:val="none" w:sz="0" w:space="0" w:color="auto"/>
      </w:divBdr>
    </w:div>
    <w:div w:id="536967109">
      <w:bodyDiv w:val="1"/>
      <w:marLeft w:val="0"/>
      <w:marRight w:val="0"/>
      <w:marTop w:val="0"/>
      <w:marBottom w:val="0"/>
      <w:divBdr>
        <w:top w:val="none" w:sz="0" w:space="0" w:color="auto"/>
        <w:left w:val="none" w:sz="0" w:space="0" w:color="auto"/>
        <w:bottom w:val="none" w:sz="0" w:space="0" w:color="auto"/>
        <w:right w:val="none" w:sz="0" w:space="0" w:color="auto"/>
      </w:divBdr>
    </w:div>
    <w:div w:id="553396121">
      <w:bodyDiv w:val="1"/>
      <w:marLeft w:val="0"/>
      <w:marRight w:val="0"/>
      <w:marTop w:val="0"/>
      <w:marBottom w:val="0"/>
      <w:divBdr>
        <w:top w:val="none" w:sz="0" w:space="0" w:color="auto"/>
        <w:left w:val="none" w:sz="0" w:space="0" w:color="auto"/>
        <w:bottom w:val="none" w:sz="0" w:space="0" w:color="auto"/>
        <w:right w:val="none" w:sz="0" w:space="0" w:color="auto"/>
      </w:divBdr>
    </w:div>
    <w:div w:id="978536935">
      <w:bodyDiv w:val="1"/>
      <w:marLeft w:val="0"/>
      <w:marRight w:val="0"/>
      <w:marTop w:val="0"/>
      <w:marBottom w:val="0"/>
      <w:divBdr>
        <w:top w:val="none" w:sz="0" w:space="0" w:color="auto"/>
        <w:left w:val="none" w:sz="0" w:space="0" w:color="auto"/>
        <w:bottom w:val="none" w:sz="0" w:space="0" w:color="auto"/>
        <w:right w:val="none" w:sz="0" w:space="0" w:color="auto"/>
      </w:divBdr>
    </w:div>
    <w:div w:id="1590119059">
      <w:bodyDiv w:val="1"/>
      <w:marLeft w:val="0"/>
      <w:marRight w:val="0"/>
      <w:marTop w:val="0"/>
      <w:marBottom w:val="0"/>
      <w:divBdr>
        <w:top w:val="none" w:sz="0" w:space="0" w:color="auto"/>
        <w:left w:val="none" w:sz="0" w:space="0" w:color="auto"/>
        <w:bottom w:val="none" w:sz="0" w:space="0" w:color="auto"/>
        <w:right w:val="none" w:sz="0" w:space="0" w:color="auto"/>
      </w:divBdr>
    </w:div>
    <w:div w:id="1983466329">
      <w:bodyDiv w:val="1"/>
      <w:marLeft w:val="0"/>
      <w:marRight w:val="0"/>
      <w:marTop w:val="0"/>
      <w:marBottom w:val="0"/>
      <w:divBdr>
        <w:top w:val="none" w:sz="0" w:space="0" w:color="auto"/>
        <w:left w:val="none" w:sz="0" w:space="0" w:color="auto"/>
        <w:bottom w:val="none" w:sz="0" w:space="0" w:color="auto"/>
        <w:right w:val="none" w:sz="0" w:space="0" w:color="auto"/>
      </w:divBdr>
    </w:div>
    <w:div w:id="2062240781">
      <w:bodyDiv w:val="1"/>
      <w:marLeft w:val="0"/>
      <w:marRight w:val="0"/>
      <w:marTop w:val="0"/>
      <w:marBottom w:val="0"/>
      <w:divBdr>
        <w:top w:val="none" w:sz="0" w:space="0" w:color="auto"/>
        <w:left w:val="none" w:sz="0" w:space="0" w:color="auto"/>
        <w:bottom w:val="none" w:sz="0" w:space="0" w:color="auto"/>
        <w:right w:val="none" w:sz="0" w:space="0" w:color="auto"/>
      </w:divBdr>
    </w:div>
    <w:div w:id="208071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23381452318459"/>
          <c:y val="7.407407407407407E-2"/>
          <c:w val="0.87232174103237092"/>
          <c:h val="0.6891054243219597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вопрос'!$A$13:$A$15</c:f>
              <c:strCache>
                <c:ptCount val="3"/>
                <c:pt idx="0">
                  <c:v>Физическая активность играет важную роль в повышении умственной деятельности </c:v>
                </c:pt>
                <c:pt idx="1">
                  <c:v>Умственная и физическая деятельность </c:v>
                </c:pt>
                <c:pt idx="2">
                  <c:v>Обе деятельности способствуют профилактике и лечению неинфекционных проблем </c:v>
                </c:pt>
              </c:strCache>
            </c:strRef>
          </c:cat>
          <c:val>
            <c:numRef>
              <c:f>'2 вопрос'!$B$13:$B$15</c:f>
              <c:numCache>
                <c:formatCode>0%</c:formatCode>
                <c:ptCount val="3"/>
                <c:pt idx="0">
                  <c:v>0.25</c:v>
                </c:pt>
                <c:pt idx="1">
                  <c:v>0.25</c:v>
                </c:pt>
                <c:pt idx="2">
                  <c:v>0.5</c:v>
                </c:pt>
              </c:numCache>
            </c:numRef>
          </c:val>
          <c:extLst>
            <c:ext xmlns:c16="http://schemas.microsoft.com/office/drawing/2014/chart" uri="{C3380CC4-5D6E-409C-BE32-E72D297353CC}">
              <c16:uniqueId val="{00000000-CEF1-4D8C-8F31-126E8D0314E7}"/>
            </c:ext>
          </c:extLst>
        </c:ser>
        <c:dLbls>
          <c:showLegendKey val="0"/>
          <c:showVal val="0"/>
          <c:showCatName val="0"/>
          <c:showSerName val="0"/>
          <c:showPercent val="0"/>
          <c:showBubbleSize val="0"/>
        </c:dLbls>
        <c:gapWidth val="219"/>
        <c:overlap val="-27"/>
        <c:axId val="2127894175"/>
        <c:axId val="2127900415"/>
      </c:barChart>
      <c:catAx>
        <c:axId val="2127894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7900415"/>
        <c:crosses val="autoZero"/>
        <c:auto val="1"/>
        <c:lblAlgn val="ctr"/>
        <c:lblOffset val="100"/>
        <c:noMultiLvlLbl val="0"/>
      </c:catAx>
      <c:valAx>
        <c:axId val="21279004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78941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62926766019354"/>
          <c:y val="2.6185618464049536E-2"/>
          <c:w val="0.87236534674723987"/>
          <c:h val="0.7450130482388547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вопрос'!$A$2:$A$3</c:f>
              <c:strCache>
                <c:ptCount val="2"/>
                <c:pt idx="0">
                  <c:v> Гипокинезия</c:v>
                </c:pt>
                <c:pt idx="1">
                  <c:v> Гиподинамия</c:v>
                </c:pt>
              </c:strCache>
            </c:strRef>
          </c:cat>
          <c:val>
            <c:numRef>
              <c:f>'2 вопрос'!$B$2:$B$3</c:f>
              <c:numCache>
                <c:formatCode>0%</c:formatCode>
                <c:ptCount val="2"/>
                <c:pt idx="0">
                  <c:v>0.75</c:v>
                </c:pt>
                <c:pt idx="1">
                  <c:v>0.25</c:v>
                </c:pt>
              </c:numCache>
            </c:numRef>
          </c:val>
          <c:extLst>
            <c:ext xmlns:c16="http://schemas.microsoft.com/office/drawing/2014/chart" uri="{C3380CC4-5D6E-409C-BE32-E72D297353CC}">
              <c16:uniqueId val="{00000000-6D8A-4C2D-A58A-FE9CF65279A5}"/>
            </c:ext>
          </c:extLst>
        </c:ser>
        <c:dLbls>
          <c:showLegendKey val="0"/>
          <c:showVal val="0"/>
          <c:showCatName val="0"/>
          <c:showSerName val="0"/>
          <c:showPercent val="0"/>
          <c:showBubbleSize val="0"/>
        </c:dLbls>
        <c:gapWidth val="219"/>
        <c:overlap val="-27"/>
        <c:axId val="2127900831"/>
        <c:axId val="2127893759"/>
      </c:barChart>
      <c:catAx>
        <c:axId val="212790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7893759"/>
        <c:crosses val="autoZero"/>
        <c:auto val="1"/>
        <c:lblAlgn val="ctr"/>
        <c:lblOffset val="100"/>
        <c:noMultiLvlLbl val="0"/>
      </c:catAx>
      <c:valAx>
        <c:axId val="21278937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7900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122703412073497E-2"/>
          <c:y val="2.7777777777777776E-2"/>
          <c:w val="0.87232174103237092"/>
          <c:h val="0.7399617235345581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вопрос'!$A$9:$A$11</c:f>
              <c:strCache>
                <c:ptCount val="3"/>
                <c:pt idx="0">
                  <c:v>Включает в себя сумму движения</c:v>
                </c:pt>
                <c:pt idx="1">
                  <c:v>Работа, включающая в себя качество и количество движений</c:v>
                </c:pt>
                <c:pt idx="2">
                  <c:v>3) Другое</c:v>
                </c:pt>
              </c:strCache>
            </c:strRef>
          </c:cat>
          <c:val>
            <c:numRef>
              <c:f>'2 вопрос'!$B$9:$B$11</c:f>
              <c:numCache>
                <c:formatCode>0%</c:formatCode>
                <c:ptCount val="3"/>
                <c:pt idx="0">
                  <c:v>0.25</c:v>
                </c:pt>
                <c:pt idx="1">
                  <c:v>0.75</c:v>
                </c:pt>
                <c:pt idx="2">
                  <c:v>0</c:v>
                </c:pt>
              </c:numCache>
            </c:numRef>
          </c:val>
          <c:extLst>
            <c:ext xmlns:c16="http://schemas.microsoft.com/office/drawing/2014/chart" uri="{C3380CC4-5D6E-409C-BE32-E72D297353CC}">
              <c16:uniqueId val="{00000000-76BE-4102-B233-115F260D3A96}"/>
            </c:ext>
          </c:extLst>
        </c:ser>
        <c:dLbls>
          <c:showLegendKey val="0"/>
          <c:showVal val="0"/>
          <c:showCatName val="0"/>
          <c:showSerName val="0"/>
          <c:showPercent val="0"/>
          <c:showBubbleSize val="0"/>
        </c:dLbls>
        <c:gapWidth val="219"/>
        <c:overlap val="-27"/>
        <c:axId val="1899670415"/>
        <c:axId val="1899677903"/>
      </c:barChart>
      <c:catAx>
        <c:axId val="1899670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9677903"/>
        <c:crosses val="autoZero"/>
        <c:auto val="1"/>
        <c:lblAlgn val="ctr"/>
        <c:lblOffset val="100"/>
        <c:noMultiLvlLbl val="0"/>
      </c:catAx>
      <c:valAx>
        <c:axId val="18996779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9670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78937007874016E-2"/>
          <c:y val="7.9150148138761658E-2"/>
          <c:w val="0.87232174103237092"/>
          <c:h val="0.8252835554911911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вопрос'!$A$33:$A$34</c:f>
              <c:strCache>
                <c:ptCount val="2"/>
                <c:pt idx="0">
                  <c:v>Да</c:v>
                </c:pt>
                <c:pt idx="1">
                  <c:v>Нет</c:v>
                </c:pt>
              </c:strCache>
            </c:strRef>
          </c:cat>
          <c:val>
            <c:numRef>
              <c:f>'2 вопрос'!$B$33:$B$34</c:f>
              <c:numCache>
                <c:formatCode>0%</c:formatCode>
                <c:ptCount val="2"/>
                <c:pt idx="0">
                  <c:v>1</c:v>
                </c:pt>
                <c:pt idx="1">
                  <c:v>0</c:v>
                </c:pt>
              </c:numCache>
            </c:numRef>
          </c:val>
          <c:extLst>
            <c:ext xmlns:c16="http://schemas.microsoft.com/office/drawing/2014/chart" uri="{C3380CC4-5D6E-409C-BE32-E72D297353CC}">
              <c16:uniqueId val="{00000000-0988-4047-A0EA-4A212F697F83}"/>
            </c:ext>
          </c:extLst>
        </c:ser>
        <c:dLbls>
          <c:showLegendKey val="0"/>
          <c:showVal val="0"/>
          <c:showCatName val="0"/>
          <c:showSerName val="0"/>
          <c:showPercent val="0"/>
          <c:showBubbleSize val="0"/>
        </c:dLbls>
        <c:gapWidth val="219"/>
        <c:overlap val="-27"/>
        <c:axId val="585264687"/>
        <c:axId val="585263855"/>
      </c:barChart>
      <c:catAx>
        <c:axId val="58526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263855"/>
        <c:crosses val="autoZero"/>
        <c:auto val="1"/>
        <c:lblAlgn val="ctr"/>
        <c:lblOffset val="100"/>
        <c:noMultiLvlLbl val="0"/>
      </c:catAx>
      <c:valAx>
        <c:axId val="5852638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264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233814523184596E-2"/>
          <c:y val="2.7777777777777776E-2"/>
          <c:w val="0.87232174103237092"/>
          <c:h val="0.8416746864975212"/>
        </c:manualLayout>
      </c:layout>
      <c:barChart>
        <c:barDir val="col"/>
        <c:grouping val="clustered"/>
        <c:varyColors val="0"/>
        <c:ser>
          <c:idx val="0"/>
          <c:order val="0"/>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65-4C8A-9ABE-A299057A7F05}"/>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65-4C8A-9ABE-A299057A7F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вопрос'!$A$30:$A$31</c:f>
              <c:strCache>
                <c:ptCount val="2"/>
                <c:pt idx="0">
                  <c:v>Да</c:v>
                </c:pt>
                <c:pt idx="1">
                  <c:v>Нет</c:v>
                </c:pt>
              </c:strCache>
            </c:strRef>
          </c:cat>
          <c:val>
            <c:numRef>
              <c:f>'2 вопрос'!$B$30:$B$31</c:f>
              <c:numCache>
                <c:formatCode>0%</c:formatCode>
                <c:ptCount val="2"/>
                <c:pt idx="0">
                  <c:v>0.25</c:v>
                </c:pt>
                <c:pt idx="1">
                  <c:v>0.75</c:v>
                </c:pt>
              </c:numCache>
            </c:numRef>
          </c:val>
          <c:extLst>
            <c:ext xmlns:c16="http://schemas.microsoft.com/office/drawing/2014/chart" uri="{C3380CC4-5D6E-409C-BE32-E72D297353CC}">
              <c16:uniqueId val="{00000002-EC65-4C8A-9ABE-A299057A7F05}"/>
            </c:ext>
          </c:extLst>
        </c:ser>
        <c:dLbls>
          <c:showLegendKey val="0"/>
          <c:showVal val="0"/>
          <c:showCatName val="0"/>
          <c:showSerName val="0"/>
          <c:showPercent val="0"/>
          <c:showBubbleSize val="0"/>
        </c:dLbls>
        <c:gapWidth val="219"/>
        <c:overlap val="-27"/>
        <c:axId val="1862149391"/>
        <c:axId val="1862150223"/>
      </c:barChart>
      <c:catAx>
        <c:axId val="1862149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2150223"/>
        <c:crosses val="autoZero"/>
        <c:auto val="1"/>
        <c:lblAlgn val="ctr"/>
        <c:lblOffset val="100"/>
        <c:noMultiLvlLbl val="0"/>
      </c:catAx>
      <c:valAx>
        <c:axId val="18621502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2149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78937007874016E-2"/>
          <c:y val="7.9150148138761658E-2"/>
          <c:w val="0.87232174103237092"/>
          <c:h val="0.8252835554911911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вопрос'!$A$33:$A$34</c:f>
              <c:strCache>
                <c:ptCount val="2"/>
                <c:pt idx="0">
                  <c:v>Да</c:v>
                </c:pt>
                <c:pt idx="1">
                  <c:v>Нет</c:v>
                </c:pt>
              </c:strCache>
            </c:strRef>
          </c:cat>
          <c:val>
            <c:numRef>
              <c:f>'2 вопрос'!$B$33:$B$34</c:f>
              <c:numCache>
                <c:formatCode>0%</c:formatCode>
                <c:ptCount val="2"/>
                <c:pt idx="0">
                  <c:v>1</c:v>
                </c:pt>
                <c:pt idx="1">
                  <c:v>0</c:v>
                </c:pt>
              </c:numCache>
            </c:numRef>
          </c:val>
          <c:extLst>
            <c:ext xmlns:c16="http://schemas.microsoft.com/office/drawing/2014/chart" uri="{C3380CC4-5D6E-409C-BE32-E72D297353CC}">
              <c16:uniqueId val="{00000000-7AF1-4DC2-9637-ADEA48FCE19F}"/>
            </c:ext>
          </c:extLst>
        </c:ser>
        <c:dLbls>
          <c:showLegendKey val="0"/>
          <c:showVal val="0"/>
          <c:showCatName val="0"/>
          <c:showSerName val="0"/>
          <c:showPercent val="0"/>
          <c:showBubbleSize val="0"/>
        </c:dLbls>
        <c:gapWidth val="219"/>
        <c:overlap val="-27"/>
        <c:axId val="585264687"/>
        <c:axId val="585263855"/>
      </c:barChart>
      <c:catAx>
        <c:axId val="58526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263855"/>
        <c:crosses val="autoZero"/>
        <c:auto val="1"/>
        <c:lblAlgn val="ctr"/>
        <c:lblOffset val="100"/>
        <c:noMultiLvlLbl val="0"/>
      </c:catAx>
      <c:valAx>
        <c:axId val="5852638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264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567147856517928E-2"/>
          <c:y val="5.0925925925925923E-2"/>
          <c:w val="0.87232174103237092"/>
          <c:h val="0.8416746864975212"/>
        </c:manualLayout>
      </c:layout>
      <c:barChart>
        <c:barDir val="col"/>
        <c:grouping val="clustered"/>
        <c:varyColors val="0"/>
        <c:ser>
          <c:idx val="0"/>
          <c:order val="0"/>
          <c:spPr>
            <a:solidFill>
              <a:schemeClr val="accent1"/>
            </a:solidFill>
            <a:ln>
              <a:noFill/>
            </a:ln>
            <a:effectLst/>
          </c:spPr>
          <c:invertIfNegative val="0"/>
          <c:dLbls>
            <c:dLbl>
              <c:idx val="1"/>
              <c:layout>
                <c:manualLayout>
                  <c:x val="2.7777777777777779E-3"/>
                  <c:y val="-8.4875562720133283E-17"/>
                </c:manualLayout>
              </c:layout>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B12-432F-8DEA-E2078EEA6E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вопрос'!$A$23:$A$24</c:f>
              <c:strCache>
                <c:ptCount val="2"/>
                <c:pt idx="0">
                  <c:v>Да</c:v>
                </c:pt>
                <c:pt idx="1">
                  <c:v>Нет</c:v>
                </c:pt>
              </c:strCache>
            </c:strRef>
          </c:cat>
          <c:val>
            <c:numRef>
              <c:f>'2 вопрос'!$B$23:$B$24</c:f>
              <c:numCache>
                <c:formatCode>0%</c:formatCode>
                <c:ptCount val="2"/>
                <c:pt idx="0">
                  <c:v>1</c:v>
                </c:pt>
                <c:pt idx="1">
                  <c:v>0.5</c:v>
                </c:pt>
              </c:numCache>
            </c:numRef>
          </c:val>
          <c:extLst>
            <c:ext xmlns:c16="http://schemas.microsoft.com/office/drawing/2014/chart" uri="{C3380CC4-5D6E-409C-BE32-E72D297353CC}">
              <c16:uniqueId val="{00000000-5041-46D8-904F-A491DD43C2D1}"/>
            </c:ext>
          </c:extLst>
        </c:ser>
        <c:dLbls>
          <c:showLegendKey val="0"/>
          <c:showVal val="0"/>
          <c:showCatName val="0"/>
          <c:showSerName val="0"/>
          <c:showPercent val="0"/>
          <c:showBubbleSize val="0"/>
        </c:dLbls>
        <c:gapWidth val="219"/>
        <c:overlap val="-27"/>
        <c:axId val="585234735"/>
        <c:axId val="585214351"/>
      </c:barChart>
      <c:catAx>
        <c:axId val="5852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214351"/>
        <c:crosses val="autoZero"/>
        <c:auto val="1"/>
        <c:lblAlgn val="ctr"/>
        <c:lblOffset val="100"/>
        <c:noMultiLvlLbl val="0"/>
      </c:catAx>
      <c:valAx>
        <c:axId val="5852143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2347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78937007874016E-2"/>
          <c:y val="7.9150148138761658E-2"/>
          <c:w val="0.87232174103237092"/>
          <c:h val="0.8252835554911911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вопрос'!$A$33:$A$34</c:f>
              <c:strCache>
                <c:ptCount val="2"/>
                <c:pt idx="0">
                  <c:v>Да</c:v>
                </c:pt>
                <c:pt idx="1">
                  <c:v>Нет</c:v>
                </c:pt>
              </c:strCache>
            </c:strRef>
          </c:cat>
          <c:val>
            <c:numRef>
              <c:f>'2 вопрос'!$B$33:$B$34</c:f>
              <c:numCache>
                <c:formatCode>0%</c:formatCode>
                <c:ptCount val="2"/>
                <c:pt idx="0">
                  <c:v>1</c:v>
                </c:pt>
                <c:pt idx="1">
                  <c:v>0</c:v>
                </c:pt>
              </c:numCache>
            </c:numRef>
          </c:val>
          <c:extLst>
            <c:ext xmlns:c16="http://schemas.microsoft.com/office/drawing/2014/chart" uri="{C3380CC4-5D6E-409C-BE32-E72D297353CC}">
              <c16:uniqueId val="{00000000-30E6-492A-B2DF-37E2C7D330E0}"/>
            </c:ext>
          </c:extLst>
        </c:ser>
        <c:dLbls>
          <c:showLegendKey val="0"/>
          <c:showVal val="0"/>
          <c:showCatName val="0"/>
          <c:showSerName val="0"/>
          <c:showPercent val="0"/>
          <c:showBubbleSize val="0"/>
        </c:dLbls>
        <c:gapWidth val="219"/>
        <c:overlap val="-27"/>
        <c:axId val="585264687"/>
        <c:axId val="585263855"/>
      </c:barChart>
      <c:catAx>
        <c:axId val="58526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263855"/>
        <c:crosses val="autoZero"/>
        <c:auto val="1"/>
        <c:lblAlgn val="ctr"/>
        <c:lblOffset val="100"/>
        <c:noMultiLvlLbl val="0"/>
      </c:catAx>
      <c:valAx>
        <c:axId val="5852638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264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67825896762902"/>
          <c:y val="9.0092926064832324E-2"/>
          <c:w val="0.87232174103237092"/>
          <c:h val="0.7455819218257651"/>
        </c:manualLayout>
      </c:layout>
      <c:barChart>
        <c:barDir val="col"/>
        <c:grouping val="stacked"/>
        <c:varyColors val="0"/>
        <c:ser>
          <c:idx val="0"/>
          <c:order val="0"/>
          <c:spPr>
            <a:solidFill>
              <a:schemeClr val="accent1"/>
            </a:solidFill>
            <a:ln>
              <a:noFill/>
            </a:ln>
            <a:effectLst/>
          </c:spPr>
          <c:invertIfNegative val="0"/>
          <c:dLbls>
            <c:dLbl>
              <c:idx val="0"/>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4D0-479B-AD0A-9993158036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вопрос'!$A$5:$A$7</c:f>
              <c:strCache>
                <c:ptCount val="3"/>
                <c:pt idx="0">
                  <c:v>Физической культурой</c:v>
                </c:pt>
                <c:pt idx="1">
                  <c:v>Функциональной активностью</c:v>
                </c:pt>
                <c:pt idx="2">
                  <c:v>Двигательной системой</c:v>
                </c:pt>
              </c:strCache>
            </c:strRef>
          </c:cat>
          <c:val>
            <c:numRef>
              <c:f>'2 вопрос'!$B$5:$B$7</c:f>
              <c:numCache>
                <c:formatCode>0%</c:formatCode>
                <c:ptCount val="3"/>
                <c:pt idx="0">
                  <c:v>1</c:v>
                </c:pt>
                <c:pt idx="1">
                  <c:v>0.15</c:v>
                </c:pt>
                <c:pt idx="2">
                  <c:v>0.25</c:v>
                </c:pt>
              </c:numCache>
            </c:numRef>
          </c:val>
          <c:extLst>
            <c:ext xmlns:c16="http://schemas.microsoft.com/office/drawing/2014/chart" uri="{C3380CC4-5D6E-409C-BE32-E72D297353CC}">
              <c16:uniqueId val="{00000000-FE55-49F0-838A-8B034FCE3AC3}"/>
            </c:ext>
          </c:extLst>
        </c:ser>
        <c:dLbls>
          <c:showLegendKey val="0"/>
          <c:showVal val="1"/>
          <c:showCatName val="0"/>
          <c:showSerName val="0"/>
          <c:showPercent val="0"/>
          <c:showBubbleSize val="0"/>
        </c:dLbls>
        <c:gapWidth val="150"/>
        <c:overlap val="100"/>
        <c:axId val="2053315855"/>
        <c:axId val="2053312111"/>
      </c:barChart>
      <c:catAx>
        <c:axId val="2053315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53312111"/>
        <c:crosses val="autoZero"/>
        <c:auto val="1"/>
        <c:lblAlgn val="ctr"/>
        <c:lblOffset val="100"/>
        <c:noMultiLvlLbl val="0"/>
      </c:catAx>
      <c:valAx>
        <c:axId val="20533121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53315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233814523184596E-2"/>
          <c:y val="5.0925925925925923E-2"/>
          <c:w val="0.87232174103237092"/>
          <c:h val="0.841674686497521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 вопрос'!$A$20:$A$21</c:f>
              <c:strCache>
                <c:ptCount val="2"/>
                <c:pt idx="0">
                  <c:v>Да</c:v>
                </c:pt>
                <c:pt idx="1">
                  <c:v>Нет</c:v>
                </c:pt>
              </c:strCache>
            </c:strRef>
          </c:cat>
          <c:val>
            <c:numRef>
              <c:f>'2 вопрос'!$B$20:$B$21</c:f>
              <c:numCache>
                <c:formatCode>0%</c:formatCode>
                <c:ptCount val="2"/>
                <c:pt idx="0">
                  <c:v>1</c:v>
                </c:pt>
                <c:pt idx="1">
                  <c:v>0.5</c:v>
                </c:pt>
              </c:numCache>
            </c:numRef>
          </c:val>
          <c:extLst>
            <c:ext xmlns:c16="http://schemas.microsoft.com/office/drawing/2014/chart" uri="{C3380CC4-5D6E-409C-BE32-E72D297353CC}">
              <c16:uniqueId val="{00000000-79BE-40E9-87F4-2624A97D8DAC}"/>
            </c:ext>
          </c:extLst>
        </c:ser>
        <c:dLbls>
          <c:showLegendKey val="0"/>
          <c:showVal val="0"/>
          <c:showCatName val="0"/>
          <c:showSerName val="0"/>
          <c:showPercent val="0"/>
          <c:showBubbleSize val="0"/>
        </c:dLbls>
        <c:gapWidth val="219"/>
        <c:overlap val="-27"/>
        <c:axId val="590809695"/>
        <c:axId val="590804703"/>
      </c:barChart>
      <c:catAx>
        <c:axId val="590809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0804703"/>
        <c:crosses val="autoZero"/>
        <c:auto val="1"/>
        <c:lblAlgn val="ctr"/>
        <c:lblOffset val="100"/>
        <c:noMultiLvlLbl val="0"/>
      </c:catAx>
      <c:valAx>
        <c:axId val="5908047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08096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425E-BEEE-46A0-8F33-C0154E89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21</Pages>
  <Words>3189</Words>
  <Characters>18181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asus</cp:lastModifiedBy>
  <cp:revision>70</cp:revision>
  <dcterms:created xsi:type="dcterms:W3CDTF">2024-02-01T07:35:00Z</dcterms:created>
  <dcterms:modified xsi:type="dcterms:W3CDTF">2025-10-12T09:32:00Z</dcterms:modified>
</cp:coreProperties>
</file>