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Научно-методическая разработка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Губина Виктория Игоревна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  <w:r w:rsidRPr="006B71FE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высшей квалификационной категории</w:t>
      </w:r>
    </w:p>
    <w:p w:rsid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6B71FE">
        <w:rPr>
          <w:rFonts w:ascii="Times New Roman" w:hAnsi="Times New Roman" w:cs="Times New Roman"/>
          <w:sz w:val="28"/>
          <w:szCs w:val="28"/>
        </w:rPr>
        <w:t xml:space="preserve"> «Создание инклюзивной образовательной среды на уроках русского языка и литературы для обучающихся с ограниченными возможностями здоровья (О</w:t>
      </w:r>
      <w:r>
        <w:rPr>
          <w:rFonts w:ascii="Times New Roman" w:hAnsi="Times New Roman" w:cs="Times New Roman"/>
          <w:sz w:val="28"/>
          <w:szCs w:val="28"/>
        </w:rPr>
        <w:t>ВЗ) в условиях реализации ФГОС»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Аннотация.</w:t>
      </w:r>
    </w:p>
    <w:p w:rsidR="006B71FE" w:rsidRPr="006B71FE" w:rsidRDefault="006B71FE" w:rsidP="006B71F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 xml:space="preserve">В настоящее время инклюзивное образование становится неотъемлемой частью современной школы. Данная разработка посвящена актуальной проблеме – организации эффективной работы с детьми с ОВЗ на уроках русского языка и литературы. В материале рассматриваются научно-обоснованные подходы, практические методы и приемы дифференциации обучения, направленные на достижение личностных, 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 xml:space="preserve"> и предметных результатов всеми обучающимися, независимо от их особенностей. Разработка адресована учителям-словесникам, работающим в инклюзивных классах.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1. Введение: Акту</w:t>
      </w:r>
      <w:r>
        <w:rPr>
          <w:rFonts w:ascii="Times New Roman" w:hAnsi="Times New Roman" w:cs="Times New Roman"/>
          <w:sz w:val="28"/>
          <w:szCs w:val="28"/>
        </w:rPr>
        <w:t>альность и научное обоснование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6B71FE">
        <w:rPr>
          <w:rFonts w:ascii="Times New Roman" w:hAnsi="Times New Roman" w:cs="Times New Roman"/>
          <w:sz w:val="28"/>
          <w:szCs w:val="28"/>
        </w:rPr>
        <w:t xml:space="preserve"> темы обусловлена законодательной базой (ФЗ «Об образовании в РФ», ФГОС для обучающихся с ОВЗ), требующей создания специальных условий для получения качественного образования детьми с особыми образовательными потребностями.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b/>
          <w:sz w:val="28"/>
          <w:szCs w:val="28"/>
        </w:rPr>
        <w:t>Научная база</w:t>
      </w:r>
      <w:r w:rsidRPr="006B71FE">
        <w:rPr>
          <w:rFonts w:ascii="Times New Roman" w:hAnsi="Times New Roman" w:cs="Times New Roman"/>
          <w:sz w:val="28"/>
          <w:szCs w:val="28"/>
        </w:rPr>
        <w:t xml:space="preserve"> разработки опирается на труды Л.С. Выготского о «зоне ближайшего развития» и социальной ситуации </w:t>
      </w:r>
      <w:r>
        <w:rPr>
          <w:rFonts w:ascii="Times New Roman" w:hAnsi="Times New Roman" w:cs="Times New Roman"/>
          <w:sz w:val="28"/>
          <w:szCs w:val="28"/>
        </w:rPr>
        <w:t xml:space="preserve">развития, а также на принципы </w:t>
      </w:r>
      <w:r w:rsidRPr="006B71FE">
        <w:rPr>
          <w:rFonts w:ascii="Times New Roman" w:hAnsi="Times New Roman" w:cs="Times New Roman"/>
          <w:sz w:val="28"/>
          <w:szCs w:val="28"/>
        </w:rPr>
        <w:t>дифференцированного и личн</w:t>
      </w:r>
      <w:r>
        <w:rPr>
          <w:rFonts w:ascii="Times New Roman" w:hAnsi="Times New Roman" w:cs="Times New Roman"/>
          <w:sz w:val="28"/>
          <w:szCs w:val="28"/>
        </w:rPr>
        <w:t>остно-ориентированного подхода</w:t>
      </w:r>
      <w:r w:rsidRPr="006B71FE">
        <w:rPr>
          <w:rFonts w:ascii="Times New Roman" w:hAnsi="Times New Roman" w:cs="Times New Roman"/>
          <w:sz w:val="28"/>
          <w:szCs w:val="28"/>
        </w:rPr>
        <w:t xml:space="preserve">. </w:t>
      </w:r>
      <w:r w:rsidRPr="006B71FE">
        <w:rPr>
          <w:rFonts w:ascii="Times New Roman" w:hAnsi="Times New Roman" w:cs="Times New Roman"/>
          <w:b/>
          <w:sz w:val="28"/>
          <w:szCs w:val="28"/>
        </w:rPr>
        <w:t>Ключевая идея</w:t>
      </w:r>
      <w:r w:rsidRPr="006B71FE">
        <w:rPr>
          <w:rFonts w:ascii="Times New Roman" w:hAnsi="Times New Roman" w:cs="Times New Roman"/>
          <w:sz w:val="28"/>
          <w:szCs w:val="28"/>
        </w:rPr>
        <w:t>: не ребенок должен подстраиваться под систему образования, а система должна создать условия для реализации потенциала каждого ребенка.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b/>
          <w:sz w:val="28"/>
          <w:szCs w:val="28"/>
        </w:rPr>
        <w:t>Цель:</w:t>
      </w:r>
      <w:r w:rsidRPr="006B71FE">
        <w:rPr>
          <w:rFonts w:ascii="Times New Roman" w:hAnsi="Times New Roman" w:cs="Times New Roman"/>
          <w:sz w:val="28"/>
          <w:szCs w:val="28"/>
        </w:rPr>
        <w:t xml:space="preserve"> теоретически обосновать и практически представить систему работы учителя-словесника с обучающимися с ОВЗ.</w:t>
      </w:r>
    </w:p>
    <w:p w:rsidR="006B71FE" w:rsidRPr="006B71FE" w:rsidRDefault="006B71FE" w:rsidP="006B71FE">
      <w:pPr>
        <w:rPr>
          <w:rFonts w:ascii="Times New Roman" w:hAnsi="Times New Roman" w:cs="Times New Roman"/>
          <w:b/>
          <w:sz w:val="28"/>
          <w:szCs w:val="28"/>
        </w:rPr>
      </w:pPr>
      <w:r w:rsidRPr="006B71F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71FE" w:rsidRPr="006B71FE" w:rsidRDefault="006B71FE" w:rsidP="006B71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Выявить основные трудности, возникающие у детей с ОВЗ на уроках русского языка и литературы.</w:t>
      </w:r>
    </w:p>
    <w:p w:rsidR="006B71FE" w:rsidRPr="006B71FE" w:rsidRDefault="006B71FE" w:rsidP="006B71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Определить и описать специальные образовательные условия для разных категорий ОВЗ (ЗПР, ТНР, НОДА, РАС).</w:t>
      </w:r>
    </w:p>
    <w:p w:rsidR="006B71FE" w:rsidRPr="006B71FE" w:rsidRDefault="006B71FE" w:rsidP="006B71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lastRenderedPageBreak/>
        <w:t>Разработать практические методы и приемы работы на разных этапах урока.</w:t>
      </w:r>
    </w:p>
    <w:p w:rsidR="006B71FE" w:rsidRPr="006B71FE" w:rsidRDefault="006B71FE" w:rsidP="006B71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 xml:space="preserve">Представить систему оценивания </w:t>
      </w:r>
      <w:proofErr w:type="gramStart"/>
      <w:r w:rsidRPr="006B71FE">
        <w:rPr>
          <w:rFonts w:ascii="Times New Roman" w:hAnsi="Times New Roman" w:cs="Times New Roman"/>
          <w:sz w:val="28"/>
          <w:szCs w:val="28"/>
        </w:rPr>
        <w:t>учебных достижений</w:t>
      </w:r>
      <w:proofErr w:type="gramEnd"/>
      <w:r w:rsidRPr="006B71FE">
        <w:rPr>
          <w:rFonts w:ascii="Times New Roman" w:hAnsi="Times New Roman" w:cs="Times New Roman"/>
          <w:sz w:val="28"/>
          <w:szCs w:val="28"/>
        </w:rPr>
        <w:t xml:space="preserve"> обучающихся с ОВЗ.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2. Психолого-педагогическая характеристика обучающихс</w:t>
      </w:r>
      <w:r>
        <w:rPr>
          <w:rFonts w:ascii="Times New Roman" w:hAnsi="Times New Roman" w:cs="Times New Roman"/>
          <w:sz w:val="28"/>
          <w:szCs w:val="28"/>
        </w:rPr>
        <w:t>я с ОВЗ и выявление трудностей.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У детей с ОВЗ (например, с задержкой психического развития - ЗПР, тяжелыми нарушениями речи - ТНР) на уроках русского языка и литературы наблюдаются общие трудности:</w:t>
      </w:r>
    </w:p>
    <w:p w:rsidR="006B71FE" w:rsidRPr="006B71FE" w:rsidRDefault="006B71FE" w:rsidP="006B71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Сниженная работоспосо</w:t>
      </w:r>
      <w:r w:rsidRPr="006B71FE">
        <w:rPr>
          <w:rFonts w:ascii="Times New Roman" w:hAnsi="Times New Roman" w:cs="Times New Roman"/>
          <w:sz w:val="28"/>
          <w:szCs w:val="28"/>
        </w:rPr>
        <w:t>бность и высокая утомляемость.</w:t>
      </w:r>
    </w:p>
    <w:p w:rsidR="006B71FE" w:rsidRPr="006B71FE" w:rsidRDefault="006B71FE" w:rsidP="006B71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 xml:space="preserve"> пр</w:t>
      </w:r>
      <w:r w:rsidRPr="006B71FE">
        <w:rPr>
          <w:rFonts w:ascii="Times New Roman" w:hAnsi="Times New Roman" w:cs="Times New Roman"/>
          <w:sz w:val="28"/>
          <w:szCs w:val="28"/>
        </w:rPr>
        <w:t>оизвольного внимания и памяти.</w:t>
      </w:r>
    </w:p>
    <w:p w:rsidR="006B71FE" w:rsidRPr="006B71FE" w:rsidRDefault="006B71FE" w:rsidP="006B71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B71FE">
        <w:rPr>
          <w:rFonts w:ascii="Times New Roman" w:hAnsi="Times New Roman" w:cs="Times New Roman"/>
          <w:sz w:val="28"/>
          <w:szCs w:val="28"/>
        </w:rPr>
        <w:t>Трудности с анализом и синтезом, аб</w:t>
      </w:r>
      <w:r w:rsidRPr="006B71FE">
        <w:rPr>
          <w:rFonts w:ascii="Times New Roman" w:hAnsi="Times New Roman" w:cs="Times New Roman"/>
          <w:sz w:val="28"/>
          <w:szCs w:val="28"/>
        </w:rPr>
        <w:t>страктно-логическим мышлением.</w:t>
      </w:r>
    </w:p>
    <w:bookmarkEnd w:id="0"/>
    <w:p w:rsidR="006B71FE" w:rsidRPr="006B71FE" w:rsidRDefault="006B71FE" w:rsidP="006B71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Особенности речевого развития:</w:t>
      </w:r>
      <w:r w:rsidRPr="006B71FE">
        <w:rPr>
          <w:rFonts w:ascii="Times New Roman" w:hAnsi="Times New Roman" w:cs="Times New Roman"/>
          <w:sz w:val="28"/>
          <w:szCs w:val="28"/>
        </w:rPr>
        <w:t xml:space="preserve"> бедный словарный запас, 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>.</w:t>
      </w:r>
    </w:p>
    <w:p w:rsidR="006B71FE" w:rsidRPr="006B71FE" w:rsidRDefault="006B71FE" w:rsidP="006B71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Низкий темп деятельности.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литературы</w:t>
      </w:r>
      <w:r w:rsidRPr="006B71FE">
        <w:rPr>
          <w:rFonts w:ascii="Times New Roman" w:hAnsi="Times New Roman" w:cs="Times New Roman"/>
          <w:sz w:val="28"/>
          <w:szCs w:val="28"/>
        </w:rPr>
        <w:t xml:space="preserve"> это приводит к трудностям в понимании подтекста, идеи произведения, анализу</w:t>
      </w:r>
      <w:r>
        <w:rPr>
          <w:rFonts w:ascii="Times New Roman" w:hAnsi="Times New Roman" w:cs="Times New Roman"/>
          <w:sz w:val="28"/>
          <w:szCs w:val="28"/>
        </w:rPr>
        <w:t xml:space="preserve"> характеров героев. На уроках русского языка</w:t>
      </w:r>
      <w:r w:rsidRPr="006B71FE">
        <w:rPr>
          <w:rFonts w:ascii="Times New Roman" w:hAnsi="Times New Roman" w:cs="Times New Roman"/>
          <w:sz w:val="28"/>
          <w:szCs w:val="28"/>
        </w:rPr>
        <w:t xml:space="preserve"> страдает усвоение грамматических правил и их применение на практике, особенно в незнакомой ситуации.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3. Создание специ</w:t>
      </w:r>
      <w:r>
        <w:rPr>
          <w:rFonts w:ascii="Times New Roman" w:hAnsi="Times New Roman" w:cs="Times New Roman"/>
          <w:sz w:val="28"/>
          <w:szCs w:val="28"/>
        </w:rPr>
        <w:t>альных образовательных условий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3.1. Организа</w:t>
      </w:r>
      <w:r>
        <w:rPr>
          <w:rFonts w:ascii="Times New Roman" w:hAnsi="Times New Roman" w:cs="Times New Roman"/>
          <w:sz w:val="28"/>
          <w:szCs w:val="28"/>
        </w:rPr>
        <w:t>ционно-педагогические условия:</w:t>
      </w:r>
    </w:p>
    <w:p w:rsidR="006B71FE" w:rsidRPr="006B71FE" w:rsidRDefault="006B71FE" w:rsidP="006B71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Посадка:</w:t>
      </w:r>
      <w:r w:rsidRPr="006B71FE">
        <w:rPr>
          <w:rFonts w:ascii="Times New Roman" w:hAnsi="Times New Roman" w:cs="Times New Roman"/>
          <w:sz w:val="28"/>
          <w:szCs w:val="28"/>
        </w:rPr>
        <w:t xml:space="preserve"> место ребенка с ОВЗ в классе – в первых рядах, рядом с учителем.</w:t>
      </w:r>
    </w:p>
    <w:p w:rsidR="006B71FE" w:rsidRPr="006B71FE" w:rsidRDefault="006B71FE" w:rsidP="006B71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Темп и дозировка:</w:t>
      </w:r>
      <w:r w:rsidRPr="006B71FE">
        <w:rPr>
          <w:rFonts w:ascii="Times New Roman" w:hAnsi="Times New Roman" w:cs="Times New Roman"/>
          <w:sz w:val="28"/>
          <w:szCs w:val="28"/>
        </w:rPr>
        <w:t xml:space="preserve"> дробление материала на небольшие смысловые блоки, наличие динамических пауз.</w:t>
      </w:r>
    </w:p>
    <w:p w:rsidR="006B71FE" w:rsidRPr="006B71FE" w:rsidRDefault="006B71FE" w:rsidP="006B71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Время:</w:t>
      </w:r>
      <w:r w:rsidRPr="006B71FE">
        <w:rPr>
          <w:rFonts w:ascii="Times New Roman" w:hAnsi="Times New Roman" w:cs="Times New Roman"/>
          <w:sz w:val="28"/>
          <w:szCs w:val="28"/>
        </w:rPr>
        <w:t xml:space="preserve"> использование бланков с печатной основой, индивидуальных карточек, уменьшение объема письменных заданий.</w:t>
      </w:r>
    </w:p>
    <w:p w:rsidR="006B71FE" w:rsidRPr="006B71FE" w:rsidRDefault="006B71FE" w:rsidP="006B71F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Атмосфера:</w:t>
      </w:r>
      <w:r w:rsidRPr="006B71FE">
        <w:rPr>
          <w:rFonts w:ascii="Times New Roman" w:hAnsi="Times New Roman" w:cs="Times New Roman"/>
          <w:sz w:val="28"/>
          <w:szCs w:val="28"/>
        </w:rPr>
        <w:t xml:space="preserve"> создание ситуации успеха, психологически комфортной среды.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3.2. Содержательные и 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условия (технологии и приемы):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Дифференциация заданий: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Уровен</w:t>
      </w:r>
      <w:r>
        <w:rPr>
          <w:rFonts w:ascii="Times New Roman" w:hAnsi="Times New Roman" w:cs="Times New Roman"/>
          <w:sz w:val="28"/>
          <w:szCs w:val="28"/>
        </w:rPr>
        <w:t>ь А (базовый, репродуктивный):</w:t>
      </w:r>
      <w:r w:rsidRPr="006B71FE">
        <w:rPr>
          <w:rFonts w:ascii="Times New Roman" w:hAnsi="Times New Roman" w:cs="Times New Roman"/>
          <w:sz w:val="28"/>
          <w:szCs w:val="28"/>
        </w:rPr>
        <w:t xml:space="preserve"> «Спиши текст, вставляя пропущенные буквы. Выдели орфограммы».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Б (конструктивный):</w:t>
      </w:r>
      <w:r w:rsidRPr="006B71FE">
        <w:rPr>
          <w:rFonts w:ascii="Times New Roman" w:hAnsi="Times New Roman" w:cs="Times New Roman"/>
          <w:sz w:val="28"/>
          <w:szCs w:val="28"/>
        </w:rPr>
        <w:t xml:space="preserve"> «Используя данные слова, составь и запиши предложения на правило «Безударные гласные в корне»».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В (творческий):</w:t>
      </w:r>
      <w:r w:rsidRPr="006B71FE">
        <w:rPr>
          <w:rFonts w:ascii="Times New Roman" w:hAnsi="Times New Roman" w:cs="Times New Roman"/>
          <w:sz w:val="28"/>
          <w:szCs w:val="28"/>
        </w:rPr>
        <w:t xml:space="preserve"> «Напиши мини-рассказ, используя слова с данными орфограммами».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2. Визуальная поддержка (актуально для всех категорий</w:t>
      </w:r>
      <w:r>
        <w:rPr>
          <w:rFonts w:ascii="Times New Roman" w:hAnsi="Times New Roman" w:cs="Times New Roman"/>
          <w:sz w:val="28"/>
          <w:szCs w:val="28"/>
        </w:rPr>
        <w:t xml:space="preserve"> ОВЗ, особенно для РАС и ТНР):</w:t>
      </w:r>
    </w:p>
    <w:p w:rsidR="006B71FE" w:rsidRPr="006B71FE" w:rsidRDefault="006B71FE" w:rsidP="006B71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Ис</w:t>
      </w:r>
      <w:r w:rsidRPr="006B71FE">
        <w:rPr>
          <w:rFonts w:ascii="Times New Roman" w:hAnsi="Times New Roman" w:cs="Times New Roman"/>
          <w:sz w:val="28"/>
          <w:szCs w:val="28"/>
        </w:rPr>
        <w:t>пользование алгоритмов-памяток</w:t>
      </w:r>
      <w:r w:rsidRPr="006B71FE">
        <w:rPr>
          <w:rFonts w:ascii="Times New Roman" w:hAnsi="Times New Roman" w:cs="Times New Roman"/>
          <w:sz w:val="28"/>
          <w:szCs w:val="28"/>
        </w:rPr>
        <w:t xml:space="preserve"> (например, «Порядок морфемного разбора», «План анализа лирического произведения»).</w:t>
      </w:r>
    </w:p>
    <w:p w:rsidR="006B71FE" w:rsidRPr="006B71FE" w:rsidRDefault="006B71FE" w:rsidP="006B71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Схем</w:t>
      </w:r>
      <w:r w:rsidRPr="006B71FE">
        <w:rPr>
          <w:rFonts w:ascii="Times New Roman" w:hAnsi="Times New Roman" w:cs="Times New Roman"/>
          <w:sz w:val="28"/>
          <w:szCs w:val="28"/>
        </w:rPr>
        <w:t>ы, таблицы, опорные конспекты.</w:t>
      </w:r>
    </w:p>
    <w:p w:rsidR="006B71FE" w:rsidRPr="006B71FE" w:rsidRDefault="006B71FE" w:rsidP="006B71F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 xml:space="preserve">Иллюстрации и 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pictограммы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 xml:space="preserve"> для анализа литературных произведений.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3. Игровые технолог</w:t>
      </w:r>
      <w:r>
        <w:rPr>
          <w:rFonts w:ascii="Times New Roman" w:hAnsi="Times New Roman" w:cs="Times New Roman"/>
          <w:sz w:val="28"/>
          <w:szCs w:val="28"/>
        </w:rPr>
        <w:t>ии:</w:t>
      </w:r>
    </w:p>
    <w:p w:rsidR="006B71FE" w:rsidRPr="006B71FE" w:rsidRDefault="006B71FE" w:rsidP="006B71F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Дидактические игры: «Найди лишнее слово» (на закрепление темы), «Составь слово из морфем», лексическое лото.</w:t>
      </w:r>
    </w:p>
    <w:p w:rsidR="006B71FE" w:rsidRPr="006B71FE" w:rsidRDefault="006B71FE" w:rsidP="006B71F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Ролевые игры</w:t>
      </w:r>
      <w:r w:rsidRPr="006B71FE">
        <w:rPr>
          <w:rFonts w:ascii="Times New Roman" w:hAnsi="Times New Roman" w:cs="Times New Roman"/>
          <w:sz w:val="28"/>
          <w:szCs w:val="28"/>
        </w:rPr>
        <w:t xml:space="preserve"> на уроках литературы (инсценировка эпизода).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4. Информационно-комм</w:t>
      </w:r>
      <w:r>
        <w:rPr>
          <w:rFonts w:ascii="Times New Roman" w:hAnsi="Times New Roman" w:cs="Times New Roman"/>
          <w:sz w:val="28"/>
          <w:szCs w:val="28"/>
        </w:rPr>
        <w:t>уникационные технологии (ИКТ):</w:t>
      </w:r>
    </w:p>
    <w:p w:rsidR="006B71FE" w:rsidRPr="006B71FE" w:rsidRDefault="006B71FE" w:rsidP="006B71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Использование образовательных платформ (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>) с адаптированными заданиями.</w:t>
      </w:r>
    </w:p>
    <w:p w:rsidR="006B71FE" w:rsidRPr="006B71FE" w:rsidRDefault="006B71FE" w:rsidP="006B71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 xml:space="preserve">Просмотр 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аудиоверсий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 xml:space="preserve"> литерату</w:t>
      </w:r>
      <w:r w:rsidRPr="006B71FE">
        <w:rPr>
          <w:rFonts w:ascii="Times New Roman" w:hAnsi="Times New Roman" w:cs="Times New Roman"/>
          <w:sz w:val="28"/>
          <w:szCs w:val="28"/>
        </w:rPr>
        <w:t>рных произведений, экранизаций.</w:t>
      </w:r>
    </w:p>
    <w:p w:rsidR="006B71FE" w:rsidRPr="006B71FE" w:rsidRDefault="006B71FE" w:rsidP="006B71F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Использование программ-синтезаторов речи для детей с нарушениями зрения.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5. Технология продуктивного чтения (ос</w:t>
      </w:r>
      <w:r w:rsidR="00014A92">
        <w:rPr>
          <w:rFonts w:ascii="Times New Roman" w:hAnsi="Times New Roman" w:cs="Times New Roman"/>
          <w:sz w:val="28"/>
          <w:szCs w:val="28"/>
        </w:rPr>
        <w:t>обенно для детей с ЗПР и ТНР):</w:t>
      </w:r>
    </w:p>
    <w:p w:rsidR="006B71FE" w:rsidRPr="00014A92" w:rsidRDefault="00014A92" w:rsidP="00014A9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14A92">
        <w:rPr>
          <w:rFonts w:ascii="Times New Roman" w:hAnsi="Times New Roman" w:cs="Times New Roman"/>
          <w:sz w:val="28"/>
          <w:szCs w:val="28"/>
        </w:rPr>
        <w:t>До чтения:</w:t>
      </w:r>
      <w:r w:rsidR="006B71FE" w:rsidRPr="00014A92">
        <w:rPr>
          <w:rFonts w:ascii="Times New Roman" w:hAnsi="Times New Roman" w:cs="Times New Roman"/>
          <w:sz w:val="28"/>
          <w:szCs w:val="28"/>
        </w:rPr>
        <w:t xml:space="preserve"> прогнозирование по заголовку, иллюстрации.</w:t>
      </w:r>
    </w:p>
    <w:p w:rsidR="006B71FE" w:rsidRPr="00014A92" w:rsidRDefault="00014A92" w:rsidP="00014A9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14A92">
        <w:rPr>
          <w:rFonts w:ascii="Times New Roman" w:hAnsi="Times New Roman" w:cs="Times New Roman"/>
          <w:sz w:val="28"/>
          <w:szCs w:val="28"/>
        </w:rPr>
        <w:t>Во время чтения:</w:t>
      </w:r>
      <w:r w:rsidR="006B71FE" w:rsidRPr="00014A92">
        <w:rPr>
          <w:rFonts w:ascii="Times New Roman" w:hAnsi="Times New Roman" w:cs="Times New Roman"/>
          <w:sz w:val="28"/>
          <w:szCs w:val="28"/>
        </w:rPr>
        <w:t xml:space="preserve"> чтение по абзацам с комментированием и постановкой уточняющих вопросов.</w:t>
      </w:r>
    </w:p>
    <w:p w:rsidR="006B71FE" w:rsidRPr="00014A92" w:rsidRDefault="00014A92" w:rsidP="00014A9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14A92">
        <w:rPr>
          <w:rFonts w:ascii="Times New Roman" w:hAnsi="Times New Roman" w:cs="Times New Roman"/>
          <w:sz w:val="28"/>
          <w:szCs w:val="28"/>
        </w:rPr>
        <w:t>После чтения:</w:t>
      </w:r>
      <w:r w:rsidR="006B71FE" w:rsidRPr="00014A92">
        <w:rPr>
          <w:rFonts w:ascii="Times New Roman" w:hAnsi="Times New Roman" w:cs="Times New Roman"/>
          <w:sz w:val="28"/>
          <w:szCs w:val="28"/>
        </w:rPr>
        <w:t xml:space="preserve"> не вопросы «о чем произведение?», а беседа по смысловым частям, составление кластера или ментальной карты.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 xml:space="preserve">Пример фрагмента урока русского языка в 5 </w:t>
      </w:r>
      <w:r w:rsidR="00014A92">
        <w:rPr>
          <w:rFonts w:ascii="Times New Roman" w:hAnsi="Times New Roman" w:cs="Times New Roman"/>
          <w:sz w:val="28"/>
          <w:szCs w:val="28"/>
        </w:rPr>
        <w:t>классе (включен ребенок с ЗПР)</w:t>
      </w:r>
    </w:p>
    <w:p w:rsidR="006B71FE" w:rsidRPr="006B71FE" w:rsidRDefault="00014A92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6B71FE" w:rsidRPr="006B71FE">
        <w:rPr>
          <w:rFonts w:ascii="Times New Roman" w:hAnsi="Times New Roman" w:cs="Times New Roman"/>
          <w:sz w:val="28"/>
          <w:szCs w:val="28"/>
        </w:rPr>
        <w:t>«Правописание безударных гласных в корне слова».</w:t>
      </w:r>
    </w:p>
    <w:p w:rsidR="00014A92" w:rsidRDefault="00014A92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задание для класса:</w:t>
      </w:r>
      <w:r w:rsidR="006B71FE" w:rsidRPr="006B71FE">
        <w:rPr>
          <w:rFonts w:ascii="Times New Roman" w:hAnsi="Times New Roman" w:cs="Times New Roman"/>
          <w:sz w:val="28"/>
          <w:szCs w:val="28"/>
        </w:rPr>
        <w:t xml:space="preserve"> Написать словарный дикта</w:t>
      </w:r>
      <w:r>
        <w:rPr>
          <w:rFonts w:ascii="Times New Roman" w:hAnsi="Times New Roman" w:cs="Times New Roman"/>
          <w:sz w:val="28"/>
          <w:szCs w:val="28"/>
        </w:rPr>
        <w:t>нт из 15 слов и проверить себя.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Адаптированное з</w:t>
      </w:r>
      <w:r w:rsidR="00014A92">
        <w:rPr>
          <w:rFonts w:ascii="Times New Roman" w:hAnsi="Times New Roman" w:cs="Times New Roman"/>
          <w:sz w:val="28"/>
          <w:szCs w:val="28"/>
        </w:rPr>
        <w:t>адание для обучающегося с ЗПР:</w:t>
      </w:r>
    </w:p>
    <w:p w:rsidR="006B71FE" w:rsidRPr="006B71FE" w:rsidRDefault="00014A92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Индивидуальная карточка:</w:t>
      </w:r>
      <w:r w:rsidR="006B71FE" w:rsidRPr="006B71FE">
        <w:rPr>
          <w:rFonts w:ascii="Times New Roman" w:hAnsi="Times New Roman" w:cs="Times New Roman"/>
          <w:sz w:val="28"/>
          <w:szCs w:val="28"/>
        </w:rPr>
        <w:t xml:space="preserve"> «Прочитай слова. Вставь пропущенную букву. Выбери и запиши проверочное слово из данных в скобках».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 xml:space="preserve">    *   </w:t>
      </w:r>
      <w:proofErr w:type="gramStart"/>
      <w:r w:rsidRPr="006B71FE">
        <w:rPr>
          <w:rFonts w:ascii="Times New Roman" w:hAnsi="Times New Roman" w:cs="Times New Roman"/>
          <w:sz w:val="28"/>
          <w:szCs w:val="28"/>
        </w:rPr>
        <w:t>Обр...</w:t>
      </w:r>
      <w:proofErr w:type="spellStart"/>
      <w:proofErr w:type="gramEnd"/>
      <w:r w:rsidRPr="006B71FE">
        <w:rPr>
          <w:rFonts w:ascii="Times New Roman" w:hAnsi="Times New Roman" w:cs="Times New Roman"/>
          <w:sz w:val="28"/>
          <w:szCs w:val="28"/>
        </w:rPr>
        <w:t>зать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 xml:space="preserve"> (обр...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зательная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>, обр...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зец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>)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 xml:space="preserve">    *   </w:t>
      </w:r>
      <w:proofErr w:type="gramStart"/>
      <w:r w:rsidRPr="006B71FE">
        <w:rPr>
          <w:rFonts w:ascii="Times New Roman" w:hAnsi="Times New Roman" w:cs="Times New Roman"/>
          <w:sz w:val="28"/>
          <w:szCs w:val="28"/>
        </w:rPr>
        <w:t>Св...</w:t>
      </w:r>
      <w:proofErr w:type="spellStart"/>
      <w:proofErr w:type="gramEnd"/>
      <w:r w:rsidRPr="006B71FE">
        <w:rPr>
          <w:rFonts w:ascii="Times New Roman" w:hAnsi="Times New Roman" w:cs="Times New Roman"/>
          <w:sz w:val="28"/>
          <w:szCs w:val="28"/>
        </w:rPr>
        <w:t>стеть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 xml:space="preserve"> (св...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стун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>, св...сток)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lastRenderedPageBreak/>
        <w:t xml:space="preserve">    *   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>...дать (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6B71FE">
        <w:rPr>
          <w:rFonts w:ascii="Times New Roman" w:hAnsi="Times New Roman" w:cs="Times New Roman"/>
          <w:sz w:val="28"/>
          <w:szCs w:val="28"/>
        </w:rPr>
        <w:t>дание</w:t>
      </w:r>
      <w:proofErr w:type="spellEnd"/>
      <w:r w:rsidRPr="006B71FE">
        <w:rPr>
          <w:rFonts w:ascii="Times New Roman" w:hAnsi="Times New Roman" w:cs="Times New Roman"/>
          <w:sz w:val="28"/>
          <w:szCs w:val="28"/>
        </w:rPr>
        <w:t>, вянуть)</w:t>
      </w:r>
    </w:p>
    <w:p w:rsidR="006B71FE" w:rsidRPr="006B71FE" w:rsidRDefault="00014A92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Объем:</w:t>
      </w:r>
      <w:r w:rsidR="006B71FE" w:rsidRPr="006B71FE">
        <w:rPr>
          <w:rFonts w:ascii="Times New Roman" w:hAnsi="Times New Roman" w:cs="Times New Roman"/>
          <w:sz w:val="28"/>
          <w:szCs w:val="28"/>
        </w:rPr>
        <w:t xml:space="preserve"> 8 слов вместо 15.</w:t>
      </w:r>
    </w:p>
    <w:p w:rsidR="006B71FE" w:rsidRPr="006B71FE" w:rsidRDefault="00014A92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Инструмент проверки:</w:t>
      </w:r>
      <w:r w:rsidR="006B71FE" w:rsidRPr="006B71FE">
        <w:rPr>
          <w:rFonts w:ascii="Times New Roman" w:hAnsi="Times New Roman" w:cs="Times New Roman"/>
          <w:sz w:val="28"/>
          <w:szCs w:val="28"/>
        </w:rPr>
        <w:t xml:space="preserve"> использование орфографического словаря на парте.</w:t>
      </w:r>
    </w:p>
    <w:p w:rsidR="006B71FE" w:rsidRPr="006B71FE" w:rsidRDefault="00014A92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Форма работы:</w:t>
      </w:r>
      <w:r w:rsidR="006B71FE" w:rsidRPr="006B71FE">
        <w:rPr>
          <w:rFonts w:ascii="Times New Roman" w:hAnsi="Times New Roman" w:cs="Times New Roman"/>
          <w:sz w:val="28"/>
          <w:szCs w:val="28"/>
        </w:rPr>
        <w:t xml:space="preserve"> выполнение задания вместе </w:t>
      </w:r>
      <w:r w:rsidRPr="006B71FE">
        <w:rPr>
          <w:rFonts w:ascii="Times New Roman" w:hAnsi="Times New Roman" w:cs="Times New Roman"/>
          <w:sz w:val="28"/>
          <w:szCs w:val="28"/>
        </w:rPr>
        <w:t>с сильным учеником</w:t>
      </w:r>
      <w:r w:rsidRPr="006B71FE">
        <w:rPr>
          <w:rFonts w:ascii="Times New Roman" w:hAnsi="Times New Roman" w:cs="Times New Roman"/>
          <w:sz w:val="28"/>
          <w:szCs w:val="28"/>
        </w:rPr>
        <w:t xml:space="preserve"> </w:t>
      </w:r>
      <w:r w:rsidR="006B71FE" w:rsidRPr="006B71FE">
        <w:rPr>
          <w:rFonts w:ascii="Times New Roman" w:hAnsi="Times New Roman" w:cs="Times New Roman"/>
          <w:sz w:val="28"/>
          <w:szCs w:val="28"/>
        </w:rPr>
        <w:t>в паре.</w:t>
      </w:r>
    </w:p>
    <w:p w:rsidR="00014A92" w:rsidRDefault="00014A92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Система оценивания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При оценивании работ обучающегося с ОВЗ необходимо руководствоваться следующими принципами: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Оценивается не результат в сравнении с нормой, а ин</w:t>
      </w:r>
      <w:r w:rsidR="00014A92">
        <w:rPr>
          <w:rFonts w:ascii="Times New Roman" w:hAnsi="Times New Roman" w:cs="Times New Roman"/>
          <w:sz w:val="28"/>
          <w:szCs w:val="28"/>
        </w:rPr>
        <w:t>дивидуальный прогресс ребенка.</w:t>
      </w:r>
      <w:r w:rsidRPr="006B71FE">
        <w:rPr>
          <w:rFonts w:ascii="Times New Roman" w:hAnsi="Times New Roman" w:cs="Times New Roman"/>
          <w:sz w:val="28"/>
          <w:szCs w:val="28"/>
        </w:rPr>
        <w:t xml:space="preserve"> («В прошлый раз ты допустил 10 ошибок, а сегодня – 7! Это отличный результат!»).</w:t>
      </w:r>
    </w:p>
    <w:p w:rsidR="006B71FE" w:rsidRPr="006B71FE" w:rsidRDefault="00014A92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Поощряются малейшие успехи.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Используется сис</w:t>
      </w:r>
      <w:r w:rsidR="00014A92">
        <w:rPr>
          <w:rFonts w:ascii="Times New Roman" w:hAnsi="Times New Roman" w:cs="Times New Roman"/>
          <w:sz w:val="28"/>
          <w:szCs w:val="28"/>
        </w:rPr>
        <w:t>тема «</w:t>
      </w:r>
      <w:proofErr w:type="spellStart"/>
      <w:r w:rsidR="00014A92">
        <w:rPr>
          <w:rFonts w:ascii="Times New Roman" w:hAnsi="Times New Roman" w:cs="Times New Roman"/>
          <w:sz w:val="28"/>
          <w:szCs w:val="28"/>
        </w:rPr>
        <w:t>безотметочного</w:t>
      </w:r>
      <w:proofErr w:type="spellEnd"/>
      <w:r w:rsidR="00014A92">
        <w:rPr>
          <w:rFonts w:ascii="Times New Roman" w:hAnsi="Times New Roman" w:cs="Times New Roman"/>
          <w:sz w:val="28"/>
          <w:szCs w:val="28"/>
        </w:rPr>
        <w:t>» обучения</w:t>
      </w:r>
      <w:r w:rsidRPr="006B71FE">
        <w:rPr>
          <w:rFonts w:ascii="Times New Roman" w:hAnsi="Times New Roman" w:cs="Times New Roman"/>
          <w:sz w:val="28"/>
          <w:szCs w:val="28"/>
        </w:rPr>
        <w:t xml:space="preserve"> на начальном этапе или за выполнение заданий базового уровня.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 xml:space="preserve">Оценивается не только конечный результат, но и </w:t>
      </w:r>
      <w:r w:rsidR="00014A92">
        <w:rPr>
          <w:rFonts w:ascii="Times New Roman" w:hAnsi="Times New Roman" w:cs="Times New Roman"/>
          <w:sz w:val="28"/>
          <w:szCs w:val="28"/>
        </w:rPr>
        <w:t>усилия, которые приложил ребенок.</w:t>
      </w:r>
    </w:p>
    <w:p w:rsidR="006B71FE" w:rsidRPr="006B71FE" w:rsidRDefault="00014A92" w:rsidP="006B7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Заключение.</w:t>
      </w:r>
    </w:p>
    <w:p w:rsidR="006B71FE" w:rsidRPr="006B71FE" w:rsidRDefault="006B71FE" w:rsidP="00014A9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Работа с детьми с ОВЗ на уроках русского языка и литературы – это сложный, но крайне важный процесс. Он требует от учителя не только глубоких предметных знаний, но и психолого-педагогической компетентности, гибкости, творческого подхода и огромного терпения. Создание инклюзивной среды, где каждый ребенок чувствует себя принятым и способным на успех, – это ключевая задача современной школы, реализующая гуманистические идеи образования.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Спи</w:t>
      </w:r>
      <w:r w:rsidR="00014A92">
        <w:rPr>
          <w:rFonts w:ascii="Times New Roman" w:hAnsi="Times New Roman" w:cs="Times New Roman"/>
          <w:sz w:val="28"/>
          <w:szCs w:val="28"/>
        </w:rPr>
        <w:t>сок использованной литературы: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1.  Федеральный государственный образовательный стандарт начального общего образования обучающихся с ограниченными возможностями здоровья.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2.  Выготский Л.С. Основы дефектологии. – СПб., 2003.</w:t>
      </w:r>
    </w:p>
    <w:p w:rsidR="006B71FE" w:rsidRPr="006B71FE" w:rsidRDefault="006B71FE" w:rsidP="006B71FE">
      <w:pPr>
        <w:rPr>
          <w:rFonts w:ascii="Times New Roman" w:hAnsi="Times New Roman" w:cs="Times New Roman"/>
          <w:sz w:val="28"/>
          <w:szCs w:val="28"/>
        </w:rPr>
      </w:pPr>
      <w:r w:rsidRPr="006B71FE">
        <w:rPr>
          <w:rFonts w:ascii="Times New Roman" w:hAnsi="Times New Roman" w:cs="Times New Roman"/>
          <w:sz w:val="28"/>
          <w:szCs w:val="28"/>
        </w:rPr>
        <w:t>3.  Инклюзивное образование: методические рекомендации по созданию специальных условий для детей с ОВЗ в общеобразовательной школе. / Под ред. С.В. Алехиной. – М., 2012.</w:t>
      </w:r>
    </w:p>
    <w:p w:rsidR="00B643FC" w:rsidRPr="006B71FE" w:rsidRDefault="00B643FC" w:rsidP="006B71FE">
      <w:pPr>
        <w:rPr>
          <w:rFonts w:ascii="Times New Roman" w:hAnsi="Times New Roman" w:cs="Times New Roman"/>
          <w:sz w:val="28"/>
          <w:szCs w:val="28"/>
        </w:rPr>
      </w:pPr>
    </w:p>
    <w:sectPr w:rsidR="00B643FC" w:rsidRPr="006B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2D6C"/>
    <w:multiLevelType w:val="hybridMultilevel"/>
    <w:tmpl w:val="4280A614"/>
    <w:lvl w:ilvl="0" w:tplc="E258F7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1678"/>
    <w:multiLevelType w:val="hybridMultilevel"/>
    <w:tmpl w:val="7E447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7734"/>
    <w:multiLevelType w:val="hybridMultilevel"/>
    <w:tmpl w:val="C1462A6E"/>
    <w:lvl w:ilvl="0" w:tplc="E258F7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3482C"/>
    <w:multiLevelType w:val="hybridMultilevel"/>
    <w:tmpl w:val="06346A1C"/>
    <w:lvl w:ilvl="0" w:tplc="E258F7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B6EE2"/>
    <w:multiLevelType w:val="hybridMultilevel"/>
    <w:tmpl w:val="25188676"/>
    <w:lvl w:ilvl="0" w:tplc="E258F7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77A90"/>
    <w:multiLevelType w:val="hybridMultilevel"/>
    <w:tmpl w:val="67884D4A"/>
    <w:lvl w:ilvl="0" w:tplc="E258F7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D6D2D"/>
    <w:multiLevelType w:val="hybridMultilevel"/>
    <w:tmpl w:val="4D16CBEC"/>
    <w:lvl w:ilvl="0" w:tplc="E258F7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F0DD2"/>
    <w:multiLevelType w:val="hybridMultilevel"/>
    <w:tmpl w:val="AB1E3DA0"/>
    <w:lvl w:ilvl="0" w:tplc="E258F7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E0B9B"/>
    <w:multiLevelType w:val="hybridMultilevel"/>
    <w:tmpl w:val="EFCC17AE"/>
    <w:lvl w:ilvl="0" w:tplc="E258F7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FE"/>
    <w:rsid w:val="00014A92"/>
    <w:rsid w:val="006B71FE"/>
    <w:rsid w:val="00B6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97D9"/>
  <w15:chartTrackingRefBased/>
  <w15:docId w15:val="{F085BA71-55BC-4F72-97CB-9D4AAB66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Gubin</dc:creator>
  <cp:keywords/>
  <dc:description/>
  <cp:lastModifiedBy>vladimir Gubin</cp:lastModifiedBy>
  <cp:revision>1</cp:revision>
  <dcterms:created xsi:type="dcterms:W3CDTF">2025-10-14T07:29:00Z</dcterms:created>
  <dcterms:modified xsi:type="dcterms:W3CDTF">2025-10-14T07:45:00Z</dcterms:modified>
</cp:coreProperties>
</file>