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1330B7" w:rsidRDefault="00A4754F">
      <w:pPr>
        <w:rPr>
          <w:rFonts w:ascii="Times New Roman" w:hAnsi="Times New Roman" w:cs="Times New Roman"/>
          <w:sz w:val="24"/>
          <w:szCs w:val="24"/>
        </w:rPr>
      </w:pPr>
    </w:p>
    <w:p w:rsidR="001330B7" w:rsidRPr="001330B7" w:rsidRDefault="001330B7" w:rsidP="001330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bookmarkStart w:id="0" w:name="_GoBack"/>
      <w:bookmarkEnd w:id="0"/>
      <w:r w:rsidRPr="001330B7">
        <w:rPr>
          <w:rFonts w:ascii="Times New Roman" w:hAnsi="Times New Roman" w:cs="Times New Roman"/>
          <w:b/>
          <w:sz w:val="24"/>
          <w:szCs w:val="24"/>
        </w:rPr>
        <w:t>Доклад: «Исследовательская работа на уроке музыки».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Исследовательская деятельность на уроке. Когда мы говорим эту фразу, у большинства людей возникает ассоциация с предметами научно-естественного цикла. А как же обстоят дела с этим на уроках искусства? Можно ли заниматься исследованием на уроке музыки? Можно и нужно! Ведь любая исследовательская деятельность − это поиск истины, это не только интеллектуальный, но и увлекательный творческий процесс.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«В чём сущность богатырской силы?», «Зачем человеку музыка?», «Гений и злодейство − две вещи несовместные?», «Почему классика не стареет?», «Что такое красота в музыке?» − уже сами темы уроков-исследований вызывают у детей внутреннюю интригу. Опираясь на свой опыт, могу констатировать, что такие уроки стимулируют познавательную деятельность учеников, позволяют уводить от стандартов мышления и применять ранее полученные знания и личный опыт на практике в интересной для детей форме с непредсказуемым заранее финалом.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Поделюсь своими практическими находками.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Итак, урок в 6 классе «Где музыка берет начало?» Сразу предлагаю своим ученикам стать участниками творческой лаборатории исследовательского института и решить поставленную перед нами проблему. Мои ученики уже знакомы с алгоритмом исследования на уроке: выдвижение гипотез, музыкальный эксперимент или наблюдение (в данном случае подразумевается анализ музыкального содержания произведения) и вывод.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В качестве гипотез на этом уроке они называют умение и талант мастера, фантазию и чувства, природу, яркие события жизни</w:t>
      </w:r>
      <w:proofErr w:type="gramStart"/>
      <w:r w:rsidRPr="001330B7">
        <w:rPr>
          <w:color w:val="333333"/>
        </w:rPr>
        <w:t>… О</w:t>
      </w:r>
      <w:proofErr w:type="gramEnd"/>
      <w:r w:rsidRPr="001330B7">
        <w:rPr>
          <w:color w:val="333333"/>
        </w:rPr>
        <w:t>чень здорово, если гипотезы учеников могу дополнить жизненными фактами и философскими размышлениями. Например, когда в качестве гипотезы «Где музыка берет начало?» дети говорят о вдохновении композитора, я вспоминаю мысль П.И. Чайковского о том, что вдохновение − редкая гостья, она посещает тех, кто много трудится.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Затем в качестве музыкального эксперимента мы слушаем и анализируем русскую народную песню «Матушка, матушка, что во поле пыльно?» в исполнении выдающейся певицы Людмилы Зыкиной.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Конечно, шестиклассники без труда определяют два контрастных музыкальных образа, а слово конкретизирует их: взволнованная дочь и матушка, которая ее успокаивает. Текст песни позволяет нам понять, что происходит: дочь выдают замуж без ее желания.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Но у нас же музыкальный эксперимент!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Мы анализируем: из чего рождается тревожная интонация дочери? Отмечаем, что ее мелодия словно мечется в быстром темпе то вверх, то вниз. В реальной жизни взволнованный человек также мечется, «места себе не находит». </w:t>
      </w:r>
      <w:r w:rsidRPr="001330B7">
        <w:rPr>
          <w:rStyle w:val="a4"/>
          <w:color w:val="333333"/>
        </w:rPr>
        <w:t>В музыке все как в жизни!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Далее мы анализируем: из чего рождается интонация матери? В спокойном темпе мелодия поступенно движется вниз, это напоминает мягкое поглаживание. Мать гладит дочь, успокаивая ее. </w:t>
      </w:r>
      <w:r w:rsidRPr="001330B7">
        <w:rPr>
          <w:rStyle w:val="a4"/>
          <w:color w:val="333333"/>
        </w:rPr>
        <w:t>В музыке все как в жизни!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События, о которых в песне поется, правдивые или выдуманные? Да, </w:t>
      </w:r>
      <w:r w:rsidRPr="001330B7">
        <w:rPr>
          <w:rStyle w:val="a4"/>
          <w:color w:val="333333"/>
        </w:rPr>
        <w:t>сюжет тоже взят из жизни.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Прослушав произведение еще раз, обращаем внимание, как изменяются интонации героев в последнем куплете. У дочери исчезла надежда. Ее голос − это крик души. У матери </w:t>
      </w:r>
      <w:r w:rsidRPr="001330B7">
        <w:rPr>
          <w:color w:val="333333"/>
        </w:rPr>
        <w:lastRenderedPageBreak/>
        <w:t>интонация стала трагической. Она не может ничем помочь дочери: положение женщины в семье было бесправным. В музыке все как в жизни!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И наш вывод по проблеме урока мы оформляем словами </w:t>
      </w:r>
      <w:proofErr w:type="spellStart"/>
      <w:r w:rsidRPr="001330B7">
        <w:rPr>
          <w:color w:val="333333"/>
        </w:rPr>
        <w:t>Б.Яворского</w:t>
      </w:r>
      <w:proofErr w:type="spellEnd"/>
      <w:r w:rsidRPr="001330B7">
        <w:rPr>
          <w:color w:val="333333"/>
        </w:rPr>
        <w:t>: «</w:t>
      </w:r>
      <w:r w:rsidRPr="001330B7">
        <w:rPr>
          <w:rStyle w:val="a4"/>
          <w:color w:val="333333"/>
        </w:rPr>
        <w:t>Музыка - речь, которая черпает свой материал и законы из жизни, проявлением которой она является»</w:t>
      </w:r>
      <w:r w:rsidRPr="001330B7">
        <w:rPr>
          <w:color w:val="333333"/>
        </w:rPr>
        <w:t>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А затем я предлагаю сравнить картину </w:t>
      </w:r>
      <w:proofErr w:type="spellStart"/>
      <w:r w:rsidRPr="001330B7">
        <w:rPr>
          <w:color w:val="333333"/>
        </w:rPr>
        <w:t>Н.Пукирева</w:t>
      </w:r>
      <w:proofErr w:type="spellEnd"/>
      <w:r w:rsidRPr="001330B7">
        <w:rPr>
          <w:color w:val="333333"/>
        </w:rPr>
        <w:t xml:space="preserve"> «Неравный брак» с песней «Матушка, матушка, что во поле пыльно?» Такое задание помогает формировать целостную картину мира: в разных видах искусства общие темы, образы.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На уроке в 7 классе «Тайна очевидного» мы работаем над проблемным вопросом </w:t>
      </w:r>
      <w:r w:rsidRPr="001330B7">
        <w:rPr>
          <w:rStyle w:val="a4"/>
          <w:color w:val="333333"/>
        </w:rPr>
        <w:t xml:space="preserve">«Соответствует ли название «Лунная», данное поэтом </w:t>
      </w:r>
      <w:proofErr w:type="spellStart"/>
      <w:r w:rsidRPr="001330B7">
        <w:rPr>
          <w:rStyle w:val="a4"/>
          <w:color w:val="333333"/>
        </w:rPr>
        <w:t>Рельштабом</w:t>
      </w:r>
      <w:proofErr w:type="spellEnd"/>
      <w:r w:rsidRPr="001330B7">
        <w:rPr>
          <w:rStyle w:val="a4"/>
          <w:color w:val="333333"/>
        </w:rPr>
        <w:t xml:space="preserve">, сонате №14 </w:t>
      </w:r>
      <w:proofErr w:type="spellStart"/>
      <w:r w:rsidRPr="001330B7">
        <w:rPr>
          <w:rStyle w:val="a4"/>
          <w:color w:val="333333"/>
        </w:rPr>
        <w:t>Л.Бетховена</w:t>
      </w:r>
      <w:proofErr w:type="spellEnd"/>
      <w:r w:rsidRPr="001330B7">
        <w:rPr>
          <w:rStyle w:val="a4"/>
          <w:color w:val="333333"/>
        </w:rPr>
        <w:t>?»</w:t>
      </w:r>
      <w:r w:rsidRPr="001330B7">
        <w:rPr>
          <w:color w:val="333333"/>
        </w:rPr>
        <w:t> Свои мысли дети оформляют в виде сочинения-рассуждения. И вновь, согласно алгоритму исследования, сначала каждый выдвигает тезис-гипотезу: </w:t>
      </w:r>
      <w:r w:rsidRPr="001330B7">
        <w:rPr>
          <w:rStyle w:val="a4"/>
          <w:color w:val="333333"/>
        </w:rPr>
        <w:t>при слове «лунная» у меня возникает ассоциация …, я ожидаю услышать…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Возможно, кто-то представляет романтический вечер, соответственно ожидает услышать лирическую, наполненную нежностью и любовью музыку. Возможно, для кого-то это просто прекрасный пейзаж, во время которого тебя посещает абсолютный покой и гармония. Возможно, для кого-то луна будет ассоциироваться с одиночеством, и тогда ожидаемый музыкальный образ будет звучать горестно, трагически.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Таким образом, тезис-гипотеза у всех будет разной. Это важно!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Затем мы переходим к музыкальному эксперименту: слушаем и анализируем музыкальное содержание каждой части бетховенской сонаты №14. Наши общие выводы являются аргументами сочинения-рассуждения.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Так, в первой части мы определяем в музыкальной ткани три линии и наполняем их символическим смыслом: басы - бездна; триоли - «океан бытия», «мир вокруг»; скандирующая мелодия - голос человека. Следим за развитием каждого из них: басы и триоли звучат от начала до конца, а мелодия иногда теряется в этом «мире вокруг». Мелодия здесь звучит как трагические обрывки, силящиеся запеть, - что может быть страшнее? Голос скандирует один звук. А где мелодия звучит в конце? Да, она уходит к басам, падает в бездну. Последние аккорды накрывают ее, как гробовая плита. В чем смысл содержания? Речь идет не о физической смерти, а о душевной смерти человека.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Свой первый аргумент записываем в тетрадь: </w:t>
      </w:r>
      <w:r w:rsidRPr="001330B7">
        <w:rPr>
          <w:rStyle w:val="a4"/>
          <w:color w:val="333333"/>
        </w:rPr>
        <w:t xml:space="preserve">прослушав первую часть сонаты №14 </w:t>
      </w:r>
      <w:proofErr w:type="spellStart"/>
      <w:r w:rsidRPr="001330B7">
        <w:rPr>
          <w:rStyle w:val="a4"/>
          <w:color w:val="333333"/>
        </w:rPr>
        <w:t>Л.Бетховена</w:t>
      </w:r>
      <w:proofErr w:type="spellEnd"/>
      <w:r w:rsidRPr="001330B7">
        <w:rPr>
          <w:rStyle w:val="a4"/>
          <w:color w:val="333333"/>
        </w:rPr>
        <w:t>, я могу сказать, что это исповедь страдающего человека, в музыке я слышу горе и безнадежное отчаяние.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Аналогично анализируем следующую часть и делаем вывод: </w:t>
      </w:r>
      <w:r w:rsidRPr="001330B7">
        <w:rPr>
          <w:rStyle w:val="a4"/>
          <w:color w:val="333333"/>
        </w:rPr>
        <w:t>музыкальное содержание второй части - это островок счастья.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А что же в финале? Да, мы слышим волны звуков, накатывающие с огромным напором. Каждая волна завершается двумя резкими ударами - бушует стихия. Стихия чувств. Порой кажется, что наступает полное изнеможение, но человек вновь поднимается, чтобы преодолеть свои страдания.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Какой перед нами человек: сильный или слабый? Да, сильный!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В тетради записываем третий аргумент: </w:t>
      </w:r>
      <w:r w:rsidRPr="001330B7">
        <w:rPr>
          <w:rStyle w:val="a4"/>
          <w:color w:val="333333"/>
        </w:rPr>
        <w:t>финал сонаты создает образ сильного духом человека, который пытается преодолеть свои страдания</w:t>
      </w:r>
      <w:r w:rsidRPr="001330B7">
        <w:rPr>
          <w:color w:val="333333"/>
        </w:rPr>
        <w:t>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Последний абзац сочинения-рассуждения - это вывод. Говорю своим ученикам: «Посмотрите на ваши ассоциации к слову «лунная». Совпадают они с музыкальным содержанием, которое мы услышали? Или нет? От этого зависит ваш вывод».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Думаю, что такая исследовательская работа позволяет стать моим ученикам творческими участниками процесса познания, открытия истины, помогает развитию и «зоркости сердца», и ассоциативного мышления, и универсальных учебных действий.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Открытие истины благодаря исследовательскому подходу может готовиться несколько уроков. Например, в 7 классе, знакомясь с оперой А. П. Бородина «Князь Игорь», мы анализируем образы Игоря и Ярославны, находим общее и отличное в их характеристиках в сравнении «Со словом о полку Игореве». Приходим к выводу, что композитор создаёт идеальных героев, которые вобрали в себя лучшие черты русского народа. Князь Игорь − идеальный мужчина. Ярославна − идеальная женщина. Можно ли назвать их супружеский союз идеальным? Да, ведь их взаимоотношения строятся на уважении друг к другу, их мироощущения очень созвучны. Бородин </w:t>
      </w:r>
      <w:proofErr w:type="gramStart"/>
      <w:r w:rsidRPr="001330B7">
        <w:rPr>
          <w:color w:val="333333"/>
        </w:rPr>
        <w:t>здорово</w:t>
      </w:r>
      <w:proofErr w:type="gramEnd"/>
      <w:r w:rsidRPr="001330B7">
        <w:rPr>
          <w:color w:val="333333"/>
        </w:rPr>
        <w:t xml:space="preserve"> это передал единством мелодического материала. Это и два любящих сердца, и настоящие единомышленники! Кто-то из </w:t>
      </w:r>
      <w:proofErr w:type="gramStart"/>
      <w:r w:rsidRPr="001330B7">
        <w:rPr>
          <w:color w:val="333333"/>
        </w:rPr>
        <w:t>великих</w:t>
      </w:r>
      <w:proofErr w:type="gramEnd"/>
      <w:r w:rsidRPr="001330B7">
        <w:rPr>
          <w:color w:val="333333"/>
        </w:rPr>
        <w:t xml:space="preserve"> сказал: «Любовь - это когда смотрят </w:t>
      </w:r>
      <w:proofErr w:type="gramStart"/>
      <w:r w:rsidRPr="001330B7">
        <w:rPr>
          <w:color w:val="333333"/>
        </w:rPr>
        <w:t>не друг</w:t>
      </w:r>
      <w:proofErr w:type="gramEnd"/>
      <w:r w:rsidRPr="001330B7">
        <w:rPr>
          <w:color w:val="333333"/>
        </w:rPr>
        <w:t xml:space="preserve"> на друга, а в одну сторону». Не построишь крепкой счастливой семьи только на одной страсти или выгоде. Вот к какой истине бытия привела нас историческая по содержанию, патриотическая по духу русская опера.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Остановлюсь еще на одном примере исследовательской работы из своей практики. После серии уроков в шестом классе, где мы знакомились с творчеством композиторов-романтиков, у нас проводится пресс-конференция с </w:t>
      </w:r>
      <w:proofErr w:type="spellStart"/>
      <w:r w:rsidRPr="001330B7">
        <w:rPr>
          <w:color w:val="333333"/>
        </w:rPr>
        <w:t>Н.Паганини</w:t>
      </w:r>
      <w:proofErr w:type="spellEnd"/>
      <w:r w:rsidRPr="001330B7">
        <w:rPr>
          <w:color w:val="333333"/>
        </w:rPr>
        <w:t xml:space="preserve">, </w:t>
      </w:r>
      <w:proofErr w:type="spellStart"/>
      <w:r w:rsidRPr="001330B7">
        <w:rPr>
          <w:color w:val="333333"/>
        </w:rPr>
        <w:t>Ф.Шопеном</w:t>
      </w:r>
      <w:proofErr w:type="spellEnd"/>
      <w:r w:rsidRPr="001330B7">
        <w:rPr>
          <w:color w:val="333333"/>
        </w:rPr>
        <w:t xml:space="preserve">, </w:t>
      </w:r>
      <w:proofErr w:type="spellStart"/>
      <w:r w:rsidRPr="001330B7">
        <w:rPr>
          <w:color w:val="333333"/>
        </w:rPr>
        <w:t>Ф.Листом</w:t>
      </w:r>
      <w:proofErr w:type="spellEnd"/>
      <w:r w:rsidRPr="001330B7">
        <w:rPr>
          <w:color w:val="333333"/>
        </w:rPr>
        <w:t>. Класс делится на три группы, каждая выступает от имени конкретного композитора. Для пресс-конференции я предлагаю перечень вопросов, в течение недели дети готовятся. Такая деятельность − это не только путь к поиску информации, ее обработке, но и работа в команде, настоящее творчество, ведь презентовать композитора надо в интересном формате.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На мой взгляд, есть очень интересный прием, который позволяет ученику увидеть объект исследования с разных сторон - это рассказ от имени персонажа. Например, в 5 классе мы сочиняем от имени разных предметов, изображенных художником, рассказ «Какую музыку я слышу в картине». Можно об этом поведать от лица гитары, купола храма, журчащей речки. Это увлекательно и интересно!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 xml:space="preserve">Мы часто на уроках сравниваем литературный и музыкальный образы. Находим созвучные музыке поэтические строки и картины художников. Переводим в другую знаковую систему проанализированный музыкальный образ. Создаем </w:t>
      </w:r>
      <w:proofErr w:type="gramStart"/>
      <w:r w:rsidRPr="001330B7">
        <w:rPr>
          <w:color w:val="333333"/>
        </w:rPr>
        <w:t>интеллект-карты</w:t>
      </w:r>
      <w:proofErr w:type="gramEnd"/>
      <w:r w:rsidRPr="001330B7">
        <w:rPr>
          <w:color w:val="333333"/>
        </w:rPr>
        <w:t>. Считаю, что это тоже исследовательский подход к изучаемому материалу.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А как относятся к исследовательскому подходу на уроках сами дети? Вот как ответили мои семиклассники на этот вопрос: расширяет мой кругозор, это более комфортная и познавательная атмосфера, интересно и эффективно, лучше усваивается художественный материал, формируется мировоззрение, развивается наше мышление и речь…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Результаты ответов показали, что исследовательский подход на уроках музыки помогает эффективно развивать образованную, творческую личность, формировать целостную картину мира у ребенка.</w:t>
      </w:r>
    </w:p>
    <w:p w:rsidR="001330B7" w:rsidRPr="001330B7" w:rsidRDefault="001330B7" w:rsidP="001330B7">
      <w:pPr>
        <w:pStyle w:val="a3"/>
        <w:shd w:val="clear" w:color="auto" w:fill="FFFFFF"/>
        <w:spacing w:before="0" w:beforeAutospacing="0" w:after="135" w:afterAutospacing="0"/>
        <w:rPr>
          <w:color w:val="333333"/>
        </w:rPr>
      </w:pPr>
      <w:r w:rsidRPr="001330B7">
        <w:rPr>
          <w:color w:val="333333"/>
        </w:rPr>
        <w:t>Так можно ли заниматься исследованием на уроке музыки? Конечно, да! Это могут быть и уроки-исследования, и проблемные ситуации, и различные творческие задания. Для меня, учителя музыки, исследовательский подход на уроках - это возможность не только находиться в постоянном творческом поиске, совершенствовании своего педагогического мастерства, но и видеть в своих учениках полноправных участников творческого процесса познания.</w:t>
      </w:r>
    </w:p>
    <w:p w:rsidR="001330B7" w:rsidRDefault="001330B7"/>
    <w:sectPr w:rsidR="00133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B7"/>
    <w:rsid w:val="001330B7"/>
    <w:rsid w:val="006848D7"/>
    <w:rsid w:val="00A4754F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0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3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30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330B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330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7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2025-10-14T04:08:00Z</dcterms:created>
  <dcterms:modified xsi:type="dcterms:W3CDTF">2025-10-14T04:25:00Z</dcterms:modified>
</cp:coreProperties>
</file>