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47" w:rsidRPr="00737447" w:rsidRDefault="00737447" w:rsidP="00737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 w:rsidRPr="00737447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РЕАЛИЗАЦИЯ СИСТЕМЫ НАСТАВНИЧЕСТВА В СРЕДНЕМ ПРОФЕССИОНАЛЬНОМ ОБРАЗОВАНИИ</w:t>
      </w:r>
    </w:p>
    <w:p w:rsidR="00737447" w:rsidRPr="00737447" w:rsidRDefault="00737447" w:rsidP="00737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bookmarkStart w:id="0" w:name="_GoBack"/>
      <w:bookmarkEnd w:id="0"/>
    </w:p>
    <w:p w:rsidR="00737447" w:rsidRPr="00737447" w:rsidRDefault="00737447" w:rsidP="00737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</w:pPr>
      <w:r w:rsidRPr="0073744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Торопыгина Е.В.</w:t>
      </w:r>
    </w:p>
    <w:p w:rsidR="00737447" w:rsidRPr="007A7078" w:rsidRDefault="00737447" w:rsidP="0073744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7A7078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преподаватель Рузаевского отделения ГБПОУ РМ «</w:t>
      </w:r>
      <w:proofErr w:type="spellStart"/>
      <w:r w:rsidR="00D00854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Торбеевский</w:t>
      </w:r>
      <w:proofErr w:type="spellEnd"/>
      <w:r w:rsidR="00D00854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колледж мясной и молочной промышленности им. </w:t>
      </w:r>
      <w:proofErr w:type="spellStart"/>
      <w:r w:rsidR="00D00854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Ю.В.Тутукова</w:t>
      </w:r>
      <w:proofErr w:type="spellEnd"/>
      <w:r w:rsidRPr="007A7078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»</w:t>
      </w:r>
    </w:p>
    <w:p w:rsidR="00737447" w:rsidRPr="00737447" w:rsidRDefault="00737447" w:rsidP="007374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</w:pPr>
    </w:p>
    <w:p w:rsidR="00737447" w:rsidRDefault="00737447" w:rsidP="007374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системе профессионального образования в последние годы все чаще встает встала проблема обеспечения квалифицированными педагогическими кадрами. По последним </w:t>
      </w:r>
      <w:proofErr w:type="spellStart"/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данным</w:t>
      </w:r>
      <w:r w:rsidRPr="00737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Минпросвещения</w:t>
      </w:r>
      <w:proofErr w:type="spellEnd"/>
      <w:r w:rsidRPr="00737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 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средний возраст преподавателей во многих учебных организациях СПО составляет 40-55 лет.</w:t>
      </w:r>
    </w:p>
    <w:p w:rsidR="00737447" w:rsidRPr="00737447" w:rsidRDefault="00737447" w:rsidP="007374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Поэтому в настоящее время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актуальна проблема привлечения</w:t>
      </w:r>
      <w:r w:rsidR="00A566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систему образования</w:t>
      </w:r>
      <w:r w:rsidR="003C4433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молодых, активных и компетентных 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специалистов, которые смогут реализовать </w:t>
      </w:r>
      <w:r w:rsidR="00A5664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современные 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федеральные государственные образовательные стандарты и соответствовать профессиональному стандарту педагога.</w:t>
      </w:r>
    </w:p>
    <w:p w:rsidR="00737447" w:rsidRPr="00737447" w:rsidRDefault="00737447" w:rsidP="007374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</w:t>
      </w:r>
      <w:r w:rsidR="002D6F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молодых специалистов, пришедших в систему образования,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вхождение в новую деятельность сопровождается </w:t>
      </w:r>
      <w:r w:rsidR="00BA0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постоянным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эмоциональным напряжением, </w:t>
      </w:r>
      <w:r w:rsidR="00BA0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которые 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требую</w:t>
      </w:r>
      <w:r w:rsidR="00BA0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мобилизаци</w:t>
      </w:r>
      <w:r w:rsidR="00BA0F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всех внутренних ресурсов. Каким бы специалистом человек ни был, но переход на новый вид деятельности выводит его из зоны комфорта.</w:t>
      </w:r>
    </w:p>
    <w:p w:rsidR="00737447" w:rsidRDefault="008E1F38" w:rsidP="007374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Данную </w:t>
      </w:r>
      <w:r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может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чь решить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создание </w:t>
      </w:r>
      <w:r w:rsidR="002C6F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современной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системы наставничества</w:t>
      </w:r>
      <w:r w:rsidR="002C6FD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этом ему может помочь педагог-наставник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 может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оказать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молодому специалисту</w:t>
      </w:r>
      <w:r w:rsidR="00737447" w:rsidRPr="007374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практическую и теоретическую помощь и повысить его профессиональную компетентность.</w:t>
      </w:r>
    </w:p>
    <w:p w:rsidR="006C2400" w:rsidRDefault="006C2400" w:rsidP="00E640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Система наставничества в среднем профессиональном образовании (СПО) становится важным инструментом для повышения качества подготовки специалистов. В условиях стремительных изменений на рынке труда и технологических новшеств, таких как автоматизация и цифровизация, необходимость в квалифицированных кадрах возрастает. Это делает актуальным внедрение эффективных методов обучения и поддержки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молодых специалистов</w:t>
      </w: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что, в свою очередь, способствует их успешной адаптации к профессиональной деятельности.</w:t>
      </w:r>
    </w:p>
    <w:p w:rsidR="006C2400" w:rsidRPr="00232611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Основная цель системы наставничества — создание условий, способствующих успешной адаптации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молодых специалистов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к профессиональной деятельности и формированию у них необходимых компетенций. Задачи, которые решает система, включают:</w:t>
      </w:r>
    </w:p>
    <w:p w:rsidR="006C2400" w:rsidRPr="00232611" w:rsidRDefault="006C2400" w:rsidP="006C24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 xml:space="preserve">Поддержка в процессе </w:t>
      </w:r>
      <w:r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работы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Наставники помогают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начинающим преподавателям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справляться с трудностями, возникающими в процессе обучения, и предоставляют индивидуальную помощь.</w:t>
      </w:r>
    </w:p>
    <w:p w:rsidR="006C2400" w:rsidRPr="00232611" w:rsidRDefault="006C2400" w:rsidP="006C24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Развитие профессиональных компетенций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Наставничество способствует формированию необходимых профессиональных навыков и умений, что делает их более конкурентоспособным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6C2400" w:rsidRPr="00232611" w:rsidRDefault="006C2400" w:rsidP="006C24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Формирование навыков самостоятельной работы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Наставники обучают методам самоорганизации и управления временем, что является важным аспектом профессиональной деятельности.</w:t>
      </w:r>
    </w:p>
    <w:p w:rsidR="006C2400" w:rsidRPr="00232611" w:rsidRDefault="006C2400" w:rsidP="006C240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Установление связи между теоретическими знаниями и практическими навыками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Наставничество помогает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молодым специалистам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применять теоретические знания на практике, что способствует глубинному пониманию материала.</w:t>
      </w:r>
    </w:p>
    <w:p w:rsidR="006C2400" w:rsidRPr="00232611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Модель наставничества в СПО может включать следующие ключевые элементы:</w:t>
      </w:r>
    </w:p>
    <w:p w:rsidR="006C2400" w:rsidRPr="00232611" w:rsidRDefault="006C2400" w:rsidP="006C24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Выбор наставников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Наставниками могут быть опытные преподаватели, специалисты из отрасли или успешные выпускники. Важно, чтобы наставники имели опыт работы в своей области и были готовы делиться своими знаниями.</w:t>
      </w:r>
    </w:p>
    <w:p w:rsidR="006C2400" w:rsidRPr="00232611" w:rsidRDefault="006C2400" w:rsidP="006C24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Обучение наставников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Подготовка наставников в методах работы с молодежью и современных подходах к обучению. Это может включать тренинги, семинары и курсы повышения квалификации.</w:t>
      </w:r>
    </w:p>
    <w:p w:rsidR="006C2400" w:rsidRPr="00232611" w:rsidRDefault="006C2400" w:rsidP="006C24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Планирование взаимодействия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Необходимо структурированное взаимодействие между наставником 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молодым специалистом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включая регулярные встречи, обсуждения, обратную связь и совместные проекты.</w:t>
      </w:r>
    </w:p>
    <w:p w:rsidR="006C2400" w:rsidRPr="00232611" w:rsidRDefault="006C2400" w:rsidP="006C240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Оценка эффективности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Важно проводить регулярную оценку эффективности работы, чтобы вносить изменения и улучшения в систему.</w:t>
      </w:r>
    </w:p>
    <w:p w:rsidR="006C2400" w:rsidRPr="00232611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Реализация системы наставничества в СПО имеет множество преимуществ:</w:t>
      </w:r>
    </w:p>
    <w:p w:rsidR="006C2400" w:rsidRPr="00232611" w:rsidRDefault="006C2400" w:rsidP="006C24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Индивидуальный подход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Наставники могут учитывать индивидуальные особенности и потребности каждого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специалиста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, что способствует более эффективному обучению.</w:t>
      </w:r>
    </w:p>
    <w:p w:rsidR="006C2400" w:rsidRPr="00232611" w:rsidRDefault="006C2400" w:rsidP="006C24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Практическое обучение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Наставники помогают применять теоретические знания на практике, что способствует формированию практических навыков и уверенности в себе.</w:t>
      </w:r>
    </w:p>
    <w:p w:rsidR="006C2400" w:rsidRPr="00232611" w:rsidRDefault="006C2400" w:rsidP="006C24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Профессиональная сеть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Наставничество способствует формированию профессиональных контактов, что может быть полезно для будущей карьеры.</w:t>
      </w:r>
    </w:p>
    <w:p w:rsidR="006C2400" w:rsidRPr="00232611" w:rsidRDefault="006C2400" w:rsidP="006C24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Улучшение мотивации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Наличие наставника может повысить мотивацию к обучению и развитию, так как они видят поддержку и интерес со стороны опытного специалиста.</w:t>
      </w:r>
    </w:p>
    <w:p w:rsidR="006C2400" w:rsidRPr="00232611" w:rsidRDefault="006C2400" w:rsidP="006C240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Развитие лидерских качеств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Наставники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, помогая молодым специалистам, 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также развивают свои собственные лидерские качества и навыки коммуникации.</w:t>
      </w:r>
    </w:p>
    <w:p w:rsidR="006C2400" w:rsidRPr="00232611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Несмотря на преимущества, система наставничества сталкивается с рядом вызовов:</w:t>
      </w:r>
    </w:p>
    <w:p w:rsidR="006C2400" w:rsidRPr="00232611" w:rsidRDefault="006C2400" w:rsidP="006C24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Недостаток времени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 наставников может не хватать времени для полноценного взаимодействия</w:t>
      </w:r>
      <w:proofErr w:type="gramStart"/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,</w:t>
      </w:r>
      <w:proofErr w:type="gramEnd"/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особенно если они совмещают наставничество с основной работой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6C2400" w:rsidRPr="00232611" w:rsidRDefault="006C2400" w:rsidP="006C24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Отсутствие мотивации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Не все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молодые специалисты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могут быть заинтересованы в наставничестве, что требует дополнительных усилий для их вовлечения и мотивации.</w:t>
      </w:r>
    </w:p>
    <w:p w:rsidR="006C2400" w:rsidRPr="00232611" w:rsidRDefault="006C2400" w:rsidP="006C24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lastRenderedPageBreak/>
        <w:t>Неравномерное качество наставников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Уровень подготовки и опыта наставников может варьироваться, что влияет на качество обучения и взаимодействия.</w:t>
      </w:r>
    </w:p>
    <w:p w:rsidR="006C2400" w:rsidRPr="00232611" w:rsidRDefault="006C2400" w:rsidP="006C24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Сложности в коммуникации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: Разные стили общения и восприятия информации могут создавать трудности 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во 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взаимодействии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6C2400" w:rsidRPr="00232611" w:rsidRDefault="006C2400" w:rsidP="006C240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Отсутствие системного подхода</w:t>
      </w: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: В некоторых учреждениях нет четкой стратегии и системы, что затрудняет реализацию программы наставничества.</w:t>
      </w:r>
    </w:p>
    <w:p w:rsidR="006C2400" w:rsidRPr="00D00854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232611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Система наставничества в среднем профессиональном образовании является важным инструментом подготовки квалифицированных кадров. Для успешной реализации системы необходимо учитывать как преимущества, так и существующие вызовы, активно работая над их преодолением. Эффективная модель наставничества может значительно повысить качество образования и подготовить студентов к требованиям современного рынка труда. Важно также проводить регулярные исследования и анализировать результаты, чтобы адаптировать систему к меняющимся условиям и потребностям</w:t>
      </w: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6C2400" w:rsidRDefault="006C2400" w:rsidP="006C2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F815F5" w:rsidRDefault="00F815F5" w:rsidP="006C24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</w:p>
    <w:p w:rsidR="006C2400" w:rsidRPr="00232611" w:rsidRDefault="006C2400" w:rsidP="00F815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b/>
          <w:bCs/>
          <w:color w:val="24292F"/>
          <w:sz w:val="28"/>
          <w:szCs w:val="28"/>
          <w:lang w:eastAsia="ru-RU"/>
        </w:rPr>
        <w:t>Литература</w:t>
      </w:r>
    </w:p>
    <w:p w:rsidR="00F815F5" w:rsidRPr="006C2400" w:rsidRDefault="00F815F5" w:rsidP="00F815F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Иванова, Н. В. Наставничество как фактор повышения качества образования в СПО. Современные исследования в образовании, 2022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</w:t>
      </w: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C2400" w:rsidRPr="006C2400" w:rsidRDefault="006C2400" w:rsidP="00F815F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Кузнецов, А. И.. Наставничество в системе профессионального образования: опыт и перспективы. Журнал профессионального образования</w:t>
      </w:r>
      <w:r w:rsidR="00F815F5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 xml:space="preserve">, </w:t>
      </w:r>
      <w:r w:rsidR="00F815F5"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2020</w:t>
      </w:r>
      <w:r w:rsidR="00F815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6C2400" w:rsidRPr="006C2400" w:rsidRDefault="006C2400" w:rsidP="00F815F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Петрова, Л. С. Роль наставничества в формировании профессиональных компетенций у студентов. Вестник образования, </w:t>
      </w:r>
      <w:r w:rsidR="00F815F5"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2019</w:t>
      </w:r>
      <w:r w:rsidR="00F815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6C2400" w:rsidRPr="006C2400" w:rsidRDefault="006C2400" w:rsidP="00F815F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Сидорова, М. В. Инновационные подходы к организации наставничества в образовательных учреждениях. Научный вестник, </w:t>
      </w:r>
      <w:r w:rsidR="00F815F5"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</w:t>
      </w:r>
      <w:r w:rsidR="00F815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6C2400" w:rsidRPr="006C2400" w:rsidRDefault="006C2400" w:rsidP="00F815F5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Смирнов, П. А. Эффективные модели наставничества в образовательных учреждениях: зарубежный опыт и российская практика. Научный журнал по образованию, </w:t>
      </w:r>
      <w:r w:rsidR="00F815F5" w:rsidRPr="006C24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2023</w:t>
      </w:r>
      <w:r w:rsidR="00F815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737447" w:rsidRPr="00737447" w:rsidRDefault="00737447" w:rsidP="007374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sectPr w:rsidR="00737447" w:rsidRPr="00737447" w:rsidSect="007374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026A"/>
    <w:multiLevelType w:val="multilevel"/>
    <w:tmpl w:val="B21C6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55D1B"/>
    <w:multiLevelType w:val="multilevel"/>
    <w:tmpl w:val="3A540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367E0"/>
    <w:multiLevelType w:val="hybridMultilevel"/>
    <w:tmpl w:val="B7166A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73F2C0C"/>
    <w:multiLevelType w:val="multilevel"/>
    <w:tmpl w:val="1BCC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15525"/>
    <w:multiLevelType w:val="multilevel"/>
    <w:tmpl w:val="6E7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447"/>
    <w:rsid w:val="000D1117"/>
    <w:rsid w:val="002C6FDF"/>
    <w:rsid w:val="002D6FB1"/>
    <w:rsid w:val="003C4433"/>
    <w:rsid w:val="006C2400"/>
    <w:rsid w:val="00714245"/>
    <w:rsid w:val="00737447"/>
    <w:rsid w:val="007A7078"/>
    <w:rsid w:val="008E1F38"/>
    <w:rsid w:val="00A56649"/>
    <w:rsid w:val="00BA0FD1"/>
    <w:rsid w:val="00D00854"/>
    <w:rsid w:val="00E64056"/>
    <w:rsid w:val="00F81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73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ROSPT-1</cp:lastModifiedBy>
  <cp:revision>6</cp:revision>
  <dcterms:created xsi:type="dcterms:W3CDTF">2025-05-30T06:04:00Z</dcterms:created>
  <dcterms:modified xsi:type="dcterms:W3CDTF">2025-10-20T06:20:00Z</dcterms:modified>
</cp:coreProperties>
</file>