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16" w:rsidRPr="00DF502B" w:rsidRDefault="00470516" w:rsidP="00A13BE7">
      <w:pPr>
        <w:tabs>
          <w:tab w:val="righ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«Окружающий социальный мир»</w:t>
      </w:r>
    </w:p>
    <w:p w:rsidR="00470516" w:rsidRPr="00DF502B" w:rsidRDefault="00470516" w:rsidP="00470516">
      <w:pPr>
        <w:tabs>
          <w:tab w:val="right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70516" w:rsidRPr="00DF502B" w:rsidRDefault="00470516" w:rsidP="00470516">
      <w:pPr>
        <w:tabs>
          <w:tab w:val="right" w:pos="7200"/>
        </w:tabs>
        <w:spacing w:after="0" w:line="240" w:lineRule="auto"/>
        <w:rPr>
          <w:rStyle w:val="c0"/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 xml:space="preserve">         Рабочая программа по учебному предмету «Окружающий</w:t>
      </w:r>
      <w:r w:rsidRPr="00DF502B">
        <w:rPr>
          <w:rFonts w:ascii="Times New Roman" w:hAnsi="Times New Roman"/>
          <w:b/>
          <w:sz w:val="24"/>
          <w:szCs w:val="24"/>
        </w:rPr>
        <w:t xml:space="preserve"> </w:t>
      </w:r>
      <w:r w:rsidR="001C2E76">
        <w:rPr>
          <w:rFonts w:ascii="Times New Roman" w:hAnsi="Times New Roman"/>
          <w:sz w:val="24"/>
          <w:szCs w:val="24"/>
        </w:rPr>
        <w:t>социальный мир» на 202</w:t>
      </w:r>
      <w:r w:rsidR="001C2E76" w:rsidRPr="001C2E76">
        <w:rPr>
          <w:rFonts w:ascii="Times New Roman" w:hAnsi="Times New Roman"/>
          <w:sz w:val="24"/>
          <w:szCs w:val="24"/>
        </w:rPr>
        <w:t>5</w:t>
      </w:r>
      <w:r w:rsidR="001C2E76">
        <w:rPr>
          <w:rFonts w:ascii="Times New Roman" w:hAnsi="Times New Roman"/>
          <w:sz w:val="24"/>
          <w:szCs w:val="24"/>
        </w:rPr>
        <w:t>-202</w:t>
      </w:r>
      <w:r w:rsidR="001C2E76" w:rsidRPr="001C2E76">
        <w:rPr>
          <w:rFonts w:ascii="Times New Roman" w:hAnsi="Times New Roman"/>
          <w:sz w:val="24"/>
          <w:szCs w:val="24"/>
        </w:rPr>
        <w:t>6</w:t>
      </w:r>
      <w:r w:rsidRPr="00DF502B">
        <w:rPr>
          <w:rFonts w:ascii="Times New Roman" w:hAnsi="Times New Roman"/>
          <w:sz w:val="24"/>
          <w:szCs w:val="24"/>
        </w:rPr>
        <w:t xml:space="preserve"> учебный год разработана на основе адаптированной основной </w:t>
      </w:r>
      <w:proofErr w:type="gramStart"/>
      <w:r w:rsidRPr="00DF502B">
        <w:rPr>
          <w:rFonts w:ascii="Times New Roman" w:hAnsi="Times New Roman"/>
          <w:sz w:val="24"/>
          <w:szCs w:val="24"/>
        </w:rPr>
        <w:t>общеобразовательной  программы</w:t>
      </w:r>
      <w:proofErr w:type="gramEnd"/>
      <w:r w:rsidRPr="00DF502B">
        <w:rPr>
          <w:rFonts w:ascii="Times New Roman" w:hAnsi="Times New Roman"/>
          <w:sz w:val="24"/>
          <w:szCs w:val="24"/>
        </w:rPr>
        <w:t xml:space="preserve"> МКОУ ОШ № </w:t>
      </w:r>
      <w:smartTag w:uri="urn:schemas-microsoft-com:office:smarttags" w:element="metricconverter">
        <w:smartTagPr>
          <w:attr w:name="ProductID" w:val="30 г"/>
        </w:smartTagPr>
        <w:r w:rsidRPr="00DF502B">
          <w:rPr>
            <w:rFonts w:ascii="Times New Roman" w:hAnsi="Times New Roman"/>
            <w:sz w:val="24"/>
            <w:szCs w:val="24"/>
          </w:rPr>
          <w:t>30 г</w:t>
        </w:r>
      </w:smartTag>
      <w:r w:rsidRPr="00DF502B">
        <w:rPr>
          <w:rFonts w:ascii="Times New Roman" w:hAnsi="Times New Roman"/>
          <w:sz w:val="24"/>
          <w:szCs w:val="24"/>
        </w:rPr>
        <w:t>.Белгорода для обучающихся с умеренной, тяжелой и глубокой  умственной отсталостью (интеллектуальными нарушениями),  тяжелыми и множественными нарушениями развития (вариант 2)</w:t>
      </w:r>
      <w:r w:rsidR="00171B5F">
        <w:rPr>
          <w:rFonts w:ascii="Times New Roman" w:hAnsi="Times New Roman"/>
          <w:sz w:val="24"/>
          <w:szCs w:val="24"/>
        </w:rPr>
        <w:t>.</w:t>
      </w:r>
    </w:p>
    <w:p w:rsidR="00470516" w:rsidRPr="00DF502B" w:rsidRDefault="00470516" w:rsidP="004705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Объем программы</w:t>
      </w:r>
      <w:r w:rsidRPr="00DF502B">
        <w:rPr>
          <w:rFonts w:ascii="Times New Roman" w:hAnsi="Times New Roman"/>
          <w:sz w:val="24"/>
          <w:szCs w:val="24"/>
        </w:rPr>
        <w:t>: Программа соста</w:t>
      </w:r>
      <w:r w:rsidR="001C2E76">
        <w:rPr>
          <w:rFonts w:ascii="Times New Roman" w:hAnsi="Times New Roman"/>
          <w:sz w:val="24"/>
          <w:szCs w:val="24"/>
        </w:rPr>
        <w:t xml:space="preserve">влена на 1 год и рассчитана на </w:t>
      </w:r>
      <w:r w:rsidR="00465425">
        <w:rPr>
          <w:rFonts w:ascii="Times New Roman" w:hAnsi="Times New Roman"/>
          <w:sz w:val="24"/>
          <w:szCs w:val="24"/>
        </w:rPr>
        <w:t>4</w:t>
      </w:r>
      <w:r w:rsidRPr="00DF502B">
        <w:rPr>
          <w:rFonts w:ascii="Times New Roman" w:hAnsi="Times New Roman"/>
          <w:sz w:val="24"/>
          <w:szCs w:val="24"/>
        </w:rPr>
        <w:t xml:space="preserve"> час</w:t>
      </w:r>
      <w:r w:rsidR="001C2E76">
        <w:rPr>
          <w:rFonts w:ascii="Times New Roman" w:hAnsi="Times New Roman"/>
          <w:sz w:val="24"/>
          <w:szCs w:val="24"/>
        </w:rPr>
        <w:t>а в неделю (</w:t>
      </w:r>
      <w:r w:rsidR="00465425">
        <w:rPr>
          <w:rFonts w:ascii="Times New Roman" w:hAnsi="Times New Roman"/>
          <w:sz w:val="24"/>
          <w:szCs w:val="24"/>
        </w:rPr>
        <w:t>136</w:t>
      </w:r>
      <w:r w:rsidR="001C2E76">
        <w:rPr>
          <w:rFonts w:ascii="Times New Roman" w:hAnsi="Times New Roman"/>
          <w:sz w:val="24"/>
          <w:szCs w:val="24"/>
        </w:rPr>
        <w:t xml:space="preserve"> часа</w:t>
      </w:r>
      <w:r w:rsidRPr="00DF502B">
        <w:rPr>
          <w:rFonts w:ascii="Times New Roman" w:hAnsi="Times New Roman"/>
          <w:sz w:val="24"/>
          <w:szCs w:val="24"/>
        </w:rPr>
        <w:t xml:space="preserve"> в год). </w:t>
      </w:r>
    </w:p>
    <w:p w:rsidR="00470516" w:rsidRPr="00DF502B" w:rsidRDefault="00470516" w:rsidP="004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 xml:space="preserve">       Цель данной программы: </w:t>
      </w:r>
      <w:r w:rsidRPr="00DF502B">
        <w:rPr>
          <w:rFonts w:ascii="Times New Roman" w:hAnsi="Times New Roman"/>
          <w:sz w:val="24"/>
          <w:szCs w:val="24"/>
        </w:rPr>
        <w:t xml:space="preserve">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 </w:t>
      </w:r>
    </w:p>
    <w:p w:rsidR="00470516" w:rsidRPr="00DF502B" w:rsidRDefault="00470516" w:rsidP="004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516" w:rsidRPr="00DF502B" w:rsidRDefault="00470516" w:rsidP="004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Задачи:</w:t>
      </w:r>
    </w:p>
    <w:p w:rsidR="00470516" w:rsidRPr="00A13BE7" w:rsidRDefault="00470516" w:rsidP="004705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3BE7">
        <w:rPr>
          <w:rFonts w:ascii="Times New Roman" w:hAnsi="Times New Roman"/>
          <w:b/>
          <w:sz w:val="24"/>
          <w:szCs w:val="24"/>
        </w:rPr>
        <w:t xml:space="preserve"> </w:t>
      </w:r>
      <w:r w:rsidRPr="00A13BE7">
        <w:rPr>
          <w:rFonts w:ascii="Times New Roman" w:hAnsi="Times New Roman"/>
          <w:color w:val="000000"/>
          <w:sz w:val="24"/>
          <w:szCs w:val="24"/>
        </w:rPr>
        <w:t>Накопление и развитие представлений об окружающем мире – обществе, в котором живёт ученик;</w:t>
      </w:r>
    </w:p>
    <w:p w:rsidR="00470516" w:rsidRPr="00A13BE7" w:rsidRDefault="00470516" w:rsidP="004705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3BE7">
        <w:rPr>
          <w:rFonts w:ascii="Times New Roman" w:hAnsi="Times New Roman"/>
          <w:color w:val="000000"/>
          <w:sz w:val="24"/>
          <w:szCs w:val="24"/>
        </w:rPr>
        <w:t>Формирование полноценной речевой деятельности через овладение речью как средством общения; взаимоотношений со и сверстниками и взрослыми;</w:t>
      </w:r>
    </w:p>
    <w:p w:rsidR="00470516" w:rsidRPr="00A13BE7" w:rsidRDefault="00470516" w:rsidP="004705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3BE7">
        <w:rPr>
          <w:rFonts w:ascii="Times New Roman" w:hAnsi="Times New Roman"/>
          <w:color w:val="000000"/>
          <w:sz w:val="24"/>
          <w:szCs w:val="24"/>
        </w:rPr>
        <w:t>Накопление и анализ знаний, умений, опыта социального поведения и регуляция собственного поведения.</w:t>
      </w:r>
    </w:p>
    <w:p w:rsidR="00470516" w:rsidRPr="00A13BE7" w:rsidRDefault="00470516" w:rsidP="004705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BE7">
        <w:rPr>
          <w:rFonts w:ascii="Times New Roman" w:hAnsi="Times New Roman"/>
          <w:sz w:val="24"/>
          <w:szCs w:val="24"/>
        </w:rPr>
        <w:t>Формирование положительного отношения ребенка к занятиям;</w:t>
      </w:r>
    </w:p>
    <w:p w:rsidR="00470516" w:rsidRPr="00A13BE7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13BE7">
        <w:rPr>
          <w:rFonts w:ascii="Times New Roman" w:hAnsi="Times New Roman" w:cs="Times New Roman"/>
          <w:color w:val="auto"/>
          <w:sz w:val="24"/>
          <w:szCs w:val="24"/>
        </w:rPr>
        <w:t xml:space="preserve">     5.  Развитие собственной активности ребенка;</w:t>
      </w:r>
    </w:p>
    <w:p w:rsidR="00470516" w:rsidRPr="00A13BE7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13BE7">
        <w:rPr>
          <w:rFonts w:ascii="Times New Roman" w:hAnsi="Times New Roman" w:cs="Times New Roman"/>
          <w:color w:val="auto"/>
          <w:sz w:val="24"/>
          <w:szCs w:val="24"/>
        </w:rPr>
        <w:t xml:space="preserve">     6.  Формирование устойчивой мотивации к выполнению заданий;</w:t>
      </w:r>
    </w:p>
    <w:p w:rsidR="00470516" w:rsidRPr="00A13BE7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13BE7">
        <w:rPr>
          <w:rFonts w:ascii="Times New Roman" w:hAnsi="Times New Roman" w:cs="Times New Roman"/>
          <w:color w:val="auto"/>
          <w:sz w:val="24"/>
          <w:szCs w:val="24"/>
        </w:rPr>
        <w:t xml:space="preserve">     7.  Формирование и развитие целенаправленных действий;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13BE7">
        <w:rPr>
          <w:rFonts w:ascii="Times New Roman" w:hAnsi="Times New Roman" w:cs="Times New Roman"/>
          <w:color w:val="auto"/>
          <w:sz w:val="24"/>
          <w:szCs w:val="24"/>
        </w:rPr>
        <w:t xml:space="preserve">     8.</w:t>
      </w:r>
      <w:r w:rsidRPr="00DF502B">
        <w:rPr>
          <w:rFonts w:ascii="Times New Roman" w:hAnsi="Times New Roman" w:cs="Times New Roman"/>
          <w:color w:val="auto"/>
          <w:sz w:val="24"/>
          <w:szCs w:val="24"/>
        </w:rPr>
        <w:t xml:space="preserve">  Развитие планирования и контроля деятельности;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70516" w:rsidRPr="00DF502B" w:rsidRDefault="00470516" w:rsidP="00470516">
      <w:pPr>
        <w:pStyle w:val="programbody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 xml:space="preserve">Кроме основных, можно выделить и </w:t>
      </w:r>
      <w:r w:rsidRPr="00DF502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коррекционные задачи</w:t>
      </w:r>
      <w:r w:rsidRPr="00DF502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 xml:space="preserve">— развитие тактильных ощущений кистей рук и расширение тактильного опыта; 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>— развитие зрительного восприятия;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>— развитие зрительного и слухового внимания;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>— развитие вербальных и невербальных коммуникативных навыков;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>— формирование и развитие реципрокной координации;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>— развитие пространственных представлений;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>— развитие мелкой моторики, зрительно-моторной координации.</w:t>
      </w: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70516" w:rsidRPr="00DF502B" w:rsidRDefault="00470516" w:rsidP="00470516">
      <w:pPr>
        <w:pStyle w:val="program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470516" w:rsidRPr="00DF502B" w:rsidRDefault="00470516" w:rsidP="00470516">
      <w:pPr>
        <w:pStyle w:val="a5"/>
        <w:shd w:val="clear" w:color="FFFFFF" w:fill="FFFFFF"/>
        <w:spacing w:after="0"/>
        <w:jc w:val="both"/>
        <w:rPr>
          <w:szCs w:val="24"/>
        </w:rPr>
      </w:pPr>
      <w:r w:rsidRPr="00DF502B">
        <w:rPr>
          <w:b/>
          <w:szCs w:val="24"/>
        </w:rPr>
        <w:t>Основные изменения, внесённые в программу</w:t>
      </w:r>
    </w:p>
    <w:p w:rsidR="00470516" w:rsidRPr="00DF502B" w:rsidRDefault="00470516" w:rsidP="00470516">
      <w:pPr>
        <w:pStyle w:val="a5"/>
        <w:shd w:val="clear" w:color="FFFFFF" w:fill="FFFFFF"/>
        <w:spacing w:after="0"/>
        <w:jc w:val="both"/>
        <w:rPr>
          <w:szCs w:val="24"/>
        </w:rPr>
      </w:pPr>
      <w:r w:rsidRPr="00DF502B">
        <w:rPr>
          <w:szCs w:val="24"/>
        </w:rPr>
        <w:t xml:space="preserve">         В рабочую программу внесены изменения в связи с перераспределением учебных часов и индивидуальными возможностями детей с нарушениями интеллекта. В этой связи сокращено количество учебного материала, </w:t>
      </w:r>
    </w:p>
    <w:p w:rsidR="00470516" w:rsidRPr="00DF502B" w:rsidRDefault="00470516" w:rsidP="00470516">
      <w:pPr>
        <w:pStyle w:val="a5"/>
        <w:shd w:val="clear" w:color="FFFFFF" w:fill="FFFFFF"/>
        <w:spacing w:after="0"/>
        <w:jc w:val="both"/>
        <w:rPr>
          <w:szCs w:val="24"/>
        </w:rPr>
      </w:pPr>
    </w:p>
    <w:p w:rsidR="00470516" w:rsidRPr="00DF502B" w:rsidRDefault="00470516" w:rsidP="00470516">
      <w:pPr>
        <w:pStyle w:val="a5"/>
        <w:shd w:val="clear" w:color="FFFFFF" w:fill="FFFFFF"/>
        <w:spacing w:after="0"/>
        <w:jc w:val="both"/>
        <w:rPr>
          <w:szCs w:val="24"/>
        </w:rPr>
      </w:pPr>
      <w:r w:rsidRPr="00DF502B">
        <w:rPr>
          <w:szCs w:val="24"/>
        </w:rPr>
        <w:t>носящего ознакомительный характер и материала содержащего большой объём сложной для восприятия и запоминания информации. Изменения отражены в тематическом плане.</w:t>
      </w:r>
    </w:p>
    <w:p w:rsidR="00470516" w:rsidRPr="00DF502B" w:rsidRDefault="00470516" w:rsidP="00470516">
      <w:pPr>
        <w:pStyle w:val="a5"/>
        <w:shd w:val="clear" w:color="FFFFFF" w:fill="FFFFFF"/>
        <w:spacing w:after="0"/>
        <w:jc w:val="both"/>
        <w:rPr>
          <w:szCs w:val="24"/>
        </w:rPr>
      </w:pPr>
      <w:r w:rsidRPr="00DF502B">
        <w:rPr>
          <w:szCs w:val="24"/>
        </w:rPr>
        <w:t xml:space="preserve">     В течении года возможны уменьшения количества часов, в зависимости от изменения годового календарного учебного графика, сроков каникул, выпадения уроков на праздничные дни.</w:t>
      </w:r>
    </w:p>
    <w:p w:rsidR="00470516" w:rsidRDefault="00470516" w:rsidP="00470516">
      <w:pPr>
        <w:pStyle w:val="a5"/>
        <w:shd w:val="clear" w:color="FFFFFF" w:fill="FFFFFF"/>
        <w:spacing w:after="0"/>
        <w:jc w:val="both"/>
        <w:rPr>
          <w:szCs w:val="24"/>
        </w:rPr>
      </w:pPr>
      <w:r w:rsidRPr="00DF502B">
        <w:rPr>
          <w:szCs w:val="24"/>
        </w:rPr>
        <w:t xml:space="preserve">     Настоящая  программа будет реализована в условиях классно-урочной системы обучения.</w:t>
      </w:r>
    </w:p>
    <w:p w:rsidR="00A13BE7" w:rsidRDefault="00A13BE7" w:rsidP="00470516">
      <w:pPr>
        <w:pStyle w:val="a5"/>
        <w:shd w:val="clear" w:color="FFFFFF" w:fill="FFFFFF"/>
        <w:spacing w:after="0"/>
        <w:jc w:val="both"/>
        <w:rPr>
          <w:szCs w:val="24"/>
        </w:rPr>
      </w:pPr>
    </w:p>
    <w:p w:rsidR="00A13BE7" w:rsidRPr="00DF502B" w:rsidRDefault="00A13BE7" w:rsidP="00470516">
      <w:pPr>
        <w:pStyle w:val="a5"/>
        <w:shd w:val="clear" w:color="FFFFFF" w:fill="FFFFFF"/>
        <w:spacing w:after="0"/>
        <w:jc w:val="both"/>
        <w:rPr>
          <w:szCs w:val="24"/>
        </w:rPr>
      </w:pPr>
    </w:p>
    <w:p w:rsidR="00470516" w:rsidRPr="00DF502B" w:rsidRDefault="00470516" w:rsidP="00470516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D3C50" w:rsidRDefault="006D3C50" w:rsidP="00955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516" w:rsidRPr="00DF502B" w:rsidRDefault="00470516" w:rsidP="00955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lastRenderedPageBreak/>
        <w:t>Раздел 2</w:t>
      </w:r>
    </w:p>
    <w:p w:rsidR="00470516" w:rsidRPr="00DF502B" w:rsidRDefault="00470516" w:rsidP="00955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470516" w:rsidRPr="00DF502B" w:rsidRDefault="00470516" w:rsidP="004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 xml:space="preserve">Специфика работы по программе «Окружающий социальный мир» заключается в том, что занятия проводятся не только в классе, но и во дворе, в местах общего пользования (парк, магазин, кафе, вокзал и т.д.) Ребенок выходит в город, знакомится с различными организациями, предоставляющими услуги населению, с транспортом, наблюдает за деятельностью окружающих людей, учится вести себя согласно общепринятым нормам поведения. </w:t>
      </w:r>
    </w:p>
    <w:p w:rsidR="00470516" w:rsidRPr="00DF502B" w:rsidRDefault="00470516" w:rsidP="00470516">
      <w:pPr>
        <w:pStyle w:val="a3"/>
        <w:ind w:left="0"/>
        <w:jc w:val="both"/>
        <w:rPr>
          <w:sz w:val="24"/>
          <w:szCs w:val="24"/>
        </w:rPr>
      </w:pPr>
      <w:r w:rsidRPr="00DF502B">
        <w:rPr>
          <w:sz w:val="24"/>
          <w:szCs w:val="24"/>
        </w:rPr>
        <w:tab/>
        <w:t>Занятия по предмету «Окружаю</w:t>
      </w:r>
      <w:r w:rsidR="0050769B">
        <w:rPr>
          <w:sz w:val="24"/>
          <w:szCs w:val="24"/>
        </w:rPr>
        <w:t>щий социальный мир» проводятся 4</w:t>
      </w:r>
      <w:r w:rsidRPr="00DF502B">
        <w:rPr>
          <w:sz w:val="24"/>
          <w:szCs w:val="24"/>
        </w:rPr>
        <w:t xml:space="preserve"> раза в неделю. На них ведущая роль принадлежит педагогу. Для обучения создаются такие условия, которые дают возможность каждому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развития каждого ребенка.</w:t>
      </w:r>
    </w:p>
    <w:p w:rsidR="00470516" w:rsidRPr="00DF502B" w:rsidRDefault="00470516" w:rsidP="00470516">
      <w:pPr>
        <w:pStyle w:val="a3"/>
        <w:ind w:left="0"/>
        <w:jc w:val="both"/>
        <w:rPr>
          <w:sz w:val="24"/>
          <w:szCs w:val="24"/>
        </w:rPr>
      </w:pPr>
      <w:r w:rsidRPr="00DF502B">
        <w:rPr>
          <w:sz w:val="24"/>
          <w:szCs w:val="24"/>
        </w:rPr>
        <w:tab/>
        <w:t>В процессе урока учитель использует различные виды деятельности: игровую (сюжетно-ролевую, дидактическую, театрализованную, подвижную игру), элементарную трудовую (хозяйственно-бытовой и ручной труд), конструктивную, изобразительную (лепка, рисование, аппликация), которые будут способствовать расширению, повторению и закреплению представлений.</w:t>
      </w:r>
    </w:p>
    <w:p w:rsidR="00470516" w:rsidRPr="00DF502B" w:rsidRDefault="00470516" w:rsidP="00470516">
      <w:pPr>
        <w:pStyle w:val="a3"/>
        <w:ind w:left="0"/>
        <w:jc w:val="both"/>
        <w:rPr>
          <w:sz w:val="24"/>
          <w:szCs w:val="24"/>
        </w:rPr>
      </w:pPr>
      <w:r w:rsidRPr="00DF502B">
        <w:rPr>
          <w:sz w:val="24"/>
          <w:szCs w:val="24"/>
        </w:rPr>
        <w:tab/>
        <w:t>Индивидуальные формы работы на занятиях по формированию математических представлений органически сочетается с фронтальными и групповыми.</w:t>
      </w:r>
    </w:p>
    <w:p w:rsidR="00470516" w:rsidRPr="00DF502B" w:rsidRDefault="00470516" w:rsidP="004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ab/>
        <w:t xml:space="preserve">Дидактический материал подобран в соответствии с содержанием и задачами урока-занятия, с учетом уровня развития математических представлений и речи детей. </w:t>
      </w:r>
    </w:p>
    <w:p w:rsidR="00470516" w:rsidRPr="00DF502B" w:rsidRDefault="00470516" w:rsidP="00470516">
      <w:pPr>
        <w:pStyle w:val="a3"/>
        <w:ind w:left="0" w:firstLine="142"/>
        <w:rPr>
          <w:sz w:val="24"/>
          <w:szCs w:val="24"/>
        </w:rPr>
      </w:pPr>
      <w:r w:rsidRPr="00DF502B">
        <w:rPr>
          <w:sz w:val="24"/>
          <w:szCs w:val="24"/>
        </w:rPr>
        <w:t xml:space="preserve"> В силу различных особенностей физического, интеллектуального, эмоционального развития дети с ТМНР 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</w:t>
      </w:r>
    </w:p>
    <w:p w:rsidR="00470516" w:rsidRPr="00DF502B" w:rsidRDefault="00470516" w:rsidP="0047051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 xml:space="preserve">             </w:t>
      </w:r>
      <w:r w:rsidRPr="00DF502B">
        <w:rPr>
          <w:rFonts w:ascii="Times New Roman" w:hAnsi="Times New Roman"/>
          <w:b/>
          <w:sz w:val="24"/>
          <w:szCs w:val="24"/>
        </w:rPr>
        <w:t>Раздел 3</w:t>
      </w:r>
    </w:p>
    <w:p w:rsidR="00470516" w:rsidRPr="00DF502B" w:rsidRDefault="00470516" w:rsidP="0047051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 xml:space="preserve">Описание места учебного предмета </w:t>
      </w:r>
    </w:p>
    <w:p w:rsidR="00470516" w:rsidRPr="00DF502B" w:rsidRDefault="00470516" w:rsidP="0047051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470516" w:rsidRPr="00DF502B" w:rsidRDefault="00470516" w:rsidP="00470516">
      <w:pPr>
        <w:pStyle w:val="a4"/>
        <w:ind w:firstLine="540"/>
        <w:jc w:val="both"/>
        <w:rPr>
          <w:rStyle w:val="c0"/>
          <w:color w:val="000000"/>
          <w:sz w:val="24"/>
          <w:szCs w:val="24"/>
        </w:rPr>
      </w:pPr>
      <w:r w:rsidRPr="00DF502B">
        <w:rPr>
          <w:rStyle w:val="c0"/>
          <w:color w:val="000000"/>
          <w:sz w:val="24"/>
          <w:szCs w:val="24"/>
        </w:rPr>
        <w:t xml:space="preserve">Учебный </w:t>
      </w:r>
      <w:r w:rsidRPr="00DF502B">
        <w:rPr>
          <w:sz w:val="24"/>
          <w:szCs w:val="24"/>
        </w:rPr>
        <w:t xml:space="preserve">предмет «Окружающий социальный </w:t>
      </w:r>
      <w:proofErr w:type="gramStart"/>
      <w:r w:rsidRPr="00DF502B">
        <w:rPr>
          <w:sz w:val="24"/>
          <w:szCs w:val="24"/>
        </w:rPr>
        <w:t>мир»  относится</w:t>
      </w:r>
      <w:proofErr w:type="gramEnd"/>
      <w:r w:rsidRPr="00DF502B">
        <w:rPr>
          <w:sz w:val="24"/>
          <w:szCs w:val="24"/>
        </w:rPr>
        <w:t xml:space="preserve"> к обязательной части учебного плана МКОУ ОШ № 30 для обучающихся с умеренной, тяжелой и глубокой  умственной отсталостью (интеллектуальными нарушениями),  тяжелыми и множественными нарушениями развития.</w:t>
      </w:r>
    </w:p>
    <w:p w:rsidR="00470516" w:rsidRPr="00DF502B" w:rsidRDefault="00470516" w:rsidP="004705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3205"/>
        <w:gridCol w:w="3182"/>
      </w:tblGrid>
      <w:tr w:rsidR="00470516" w:rsidRPr="00DF502B" w:rsidTr="002371AE">
        <w:tc>
          <w:tcPr>
            <w:tcW w:w="3184" w:type="dxa"/>
          </w:tcPr>
          <w:p w:rsidR="00470516" w:rsidRPr="00DF502B" w:rsidRDefault="00470516" w:rsidP="0023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05" w:type="dxa"/>
          </w:tcPr>
          <w:p w:rsidR="00470516" w:rsidRPr="00DF502B" w:rsidRDefault="00470516" w:rsidP="0023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3182" w:type="dxa"/>
          </w:tcPr>
          <w:p w:rsidR="00470516" w:rsidRPr="00DF502B" w:rsidRDefault="00470516" w:rsidP="0023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70516" w:rsidRPr="00DF502B" w:rsidTr="002371AE">
        <w:tc>
          <w:tcPr>
            <w:tcW w:w="3184" w:type="dxa"/>
          </w:tcPr>
          <w:p w:rsidR="00470516" w:rsidRPr="00DF502B" w:rsidRDefault="001C2E76" w:rsidP="00237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0516" w:rsidRPr="00DF502B">
              <w:rPr>
                <w:rFonts w:ascii="Times New Roman" w:hAnsi="Times New Roman"/>
                <w:sz w:val="24"/>
                <w:szCs w:val="24"/>
              </w:rPr>
              <w:t>-й</w:t>
            </w:r>
          </w:p>
        </w:tc>
        <w:tc>
          <w:tcPr>
            <w:tcW w:w="3205" w:type="dxa"/>
          </w:tcPr>
          <w:p w:rsidR="00470516" w:rsidRPr="00DF502B" w:rsidRDefault="002371AE" w:rsidP="00237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0516" w:rsidRPr="00DF502B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1C2E7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82" w:type="dxa"/>
          </w:tcPr>
          <w:p w:rsidR="00470516" w:rsidRPr="00DF502B" w:rsidRDefault="002371AE" w:rsidP="00237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="00DA0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516" w:rsidRPr="00DF502B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</w:tbl>
    <w:p w:rsidR="00470516" w:rsidRPr="00DF502B" w:rsidRDefault="00470516" w:rsidP="00470516">
      <w:pPr>
        <w:rPr>
          <w:rFonts w:ascii="Times New Roman" w:hAnsi="Times New Roman"/>
          <w:sz w:val="24"/>
          <w:szCs w:val="24"/>
        </w:rPr>
      </w:pPr>
    </w:p>
    <w:p w:rsidR="00470516" w:rsidRPr="00DF502B" w:rsidRDefault="00470516" w:rsidP="004705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Раздел 4</w:t>
      </w:r>
    </w:p>
    <w:p w:rsidR="00470516" w:rsidRPr="00DF502B" w:rsidRDefault="00470516" w:rsidP="0047051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Требования к знаниям, умениям и навыкам учащихся</w:t>
      </w:r>
    </w:p>
    <w:p w:rsidR="00470516" w:rsidRPr="00DF502B" w:rsidRDefault="00470516" w:rsidP="00470516">
      <w:pPr>
        <w:jc w:val="both"/>
        <w:rPr>
          <w:rFonts w:ascii="Times New Roman" w:hAnsi="Times New Roman"/>
          <w:sz w:val="24"/>
          <w:szCs w:val="24"/>
        </w:rPr>
      </w:pPr>
    </w:p>
    <w:p w:rsidR="00470516" w:rsidRPr="00DF502B" w:rsidRDefault="00470516" w:rsidP="00470516">
      <w:pPr>
        <w:pStyle w:val="a4"/>
        <w:jc w:val="both"/>
        <w:rPr>
          <w:b/>
          <w:i/>
          <w:sz w:val="24"/>
          <w:szCs w:val="24"/>
        </w:rPr>
      </w:pPr>
      <w:r w:rsidRPr="00DF502B">
        <w:rPr>
          <w:b/>
          <w:i/>
          <w:sz w:val="24"/>
          <w:szCs w:val="24"/>
        </w:rPr>
        <w:t>Личностными результатами освоения предмета обучающихся являются: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социально- эмоциональное участие в процессе общения и совместной деятельности;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освоение доступных социальных ролей (обучающегося, сына (дочери), пассажира), развитие мотивов учебной деятельности и формирования личностного смысла учения.</w:t>
      </w:r>
    </w:p>
    <w:p w:rsidR="00470516" w:rsidRPr="00DF502B" w:rsidRDefault="00470516" w:rsidP="00470516">
      <w:pPr>
        <w:pStyle w:val="a4"/>
        <w:rPr>
          <w:b/>
          <w:i/>
          <w:sz w:val="24"/>
          <w:szCs w:val="24"/>
        </w:rPr>
      </w:pPr>
      <w:r w:rsidRPr="00DF502B">
        <w:rPr>
          <w:b/>
          <w:i/>
          <w:sz w:val="24"/>
          <w:szCs w:val="24"/>
        </w:rPr>
        <w:t>Предметные результаты: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lastRenderedPageBreak/>
        <w:t>- представления о мире, созданном руками человека: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интерес к объектам, созданным человеком;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представления о доме, школе, расположенных в них и рядом объектах (мебель, оборудование, одежда, посуда, игровая площадка и др.), транспорте и т.д.;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умение соблюдать элементарные правила безопасности поведения в доме, на улице, в транспорте, в общественных местах.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опыт конструктивного взаимодействия с взрослыми и сверстниками.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умение соблюдать правила поведения на уроках и во внеурочной деятельности, взаимодействовать с взрослыми и сверстниками, выбирая адекватную дистанцию и формы контакта, соответствующие возрасту и полу ребёнка.</w:t>
      </w:r>
    </w:p>
    <w:p w:rsidR="00470516" w:rsidRPr="00DF502B" w:rsidRDefault="00470516" w:rsidP="0047051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накопление положительного опыта сотрудничества и участия в общественной жизни: представление о праздниках, праздничных мероприятиях, их содержании, участие в них;</w:t>
      </w:r>
    </w:p>
    <w:p w:rsidR="00470516" w:rsidRDefault="00470516" w:rsidP="00D63656">
      <w:pPr>
        <w:pStyle w:val="a4"/>
        <w:jc w:val="both"/>
        <w:rPr>
          <w:sz w:val="24"/>
          <w:szCs w:val="24"/>
        </w:rPr>
      </w:pPr>
      <w:r w:rsidRPr="00DF502B">
        <w:rPr>
          <w:sz w:val="24"/>
          <w:szCs w:val="24"/>
        </w:rPr>
        <w:t>- умение соблюдать традиции семейных, школьных, государственных праздников.</w:t>
      </w:r>
    </w:p>
    <w:p w:rsidR="00D63656" w:rsidRPr="00DF502B" w:rsidRDefault="00D63656" w:rsidP="00D63656">
      <w:pPr>
        <w:pStyle w:val="a4"/>
        <w:jc w:val="center"/>
        <w:rPr>
          <w:sz w:val="24"/>
          <w:szCs w:val="24"/>
        </w:rPr>
      </w:pPr>
    </w:p>
    <w:p w:rsidR="00470516" w:rsidRPr="00DF502B" w:rsidRDefault="00470516" w:rsidP="00D63656">
      <w:pPr>
        <w:pStyle w:val="a3"/>
        <w:tabs>
          <w:tab w:val="left" w:pos="1800"/>
        </w:tabs>
        <w:jc w:val="center"/>
        <w:rPr>
          <w:b/>
          <w:sz w:val="24"/>
          <w:szCs w:val="24"/>
        </w:rPr>
      </w:pPr>
      <w:r w:rsidRPr="00DF502B">
        <w:rPr>
          <w:b/>
          <w:sz w:val="24"/>
          <w:szCs w:val="24"/>
        </w:rPr>
        <w:t>Раздел 5</w:t>
      </w:r>
    </w:p>
    <w:p w:rsidR="00470516" w:rsidRPr="00DF502B" w:rsidRDefault="00470516" w:rsidP="00D63656">
      <w:pPr>
        <w:pStyle w:val="a3"/>
        <w:shd w:val="clear" w:color="auto" w:fill="FFFFFF"/>
        <w:jc w:val="center"/>
        <w:rPr>
          <w:b/>
          <w:spacing w:val="-2"/>
          <w:sz w:val="24"/>
          <w:szCs w:val="24"/>
        </w:rPr>
      </w:pPr>
      <w:r w:rsidRPr="00DF502B">
        <w:rPr>
          <w:b/>
          <w:spacing w:val="-2"/>
          <w:sz w:val="24"/>
          <w:szCs w:val="24"/>
        </w:rPr>
        <w:t>Содержание учебного предмета</w:t>
      </w:r>
    </w:p>
    <w:p w:rsidR="00470516" w:rsidRPr="00DF502B" w:rsidRDefault="00470516" w:rsidP="0047051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Основные содержательные линии курса «Окружающий социальный мир» представлены разделами:</w:t>
      </w:r>
      <w:r w:rsidR="00921989">
        <w:t xml:space="preserve"> </w:t>
      </w:r>
      <w:r w:rsidR="00921989" w:rsidRPr="00921989">
        <w:rPr>
          <w:rFonts w:ascii="Times New Roman" w:hAnsi="Times New Roman"/>
          <w:sz w:val="24"/>
          <w:szCs w:val="24"/>
        </w:rPr>
        <w:t>"Квартира, дом, двор", "Продукты питания", "Предметы быта", "Школа", "Предметы и материалы, изготовленные человеком", "Город", "Транспорт", "Страна", "Традиции и обычаи".</w:t>
      </w:r>
    </w:p>
    <w:p w:rsidR="00470516" w:rsidRPr="00DF502B" w:rsidRDefault="00470516" w:rsidP="00470516">
      <w:pPr>
        <w:pStyle w:val="a3"/>
        <w:ind w:left="142"/>
        <w:rPr>
          <w:sz w:val="24"/>
          <w:szCs w:val="24"/>
        </w:rPr>
      </w:pPr>
      <w:r w:rsidRPr="00DF502B">
        <w:rPr>
          <w:sz w:val="24"/>
          <w:szCs w:val="24"/>
        </w:rPr>
        <w:t>Исходя из поставленных задач и выбранных направлений коррекционной работы на занятиях, содержание программы включает три блока:</w:t>
      </w:r>
    </w:p>
    <w:p w:rsidR="00470516" w:rsidRPr="00DF502B" w:rsidRDefault="00470516" w:rsidP="0047051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1.</w:t>
      </w:r>
      <w:proofErr w:type="gramStart"/>
      <w:r w:rsidRPr="00DF502B">
        <w:rPr>
          <w:rFonts w:ascii="Times New Roman" w:hAnsi="Times New Roman"/>
          <w:sz w:val="24"/>
          <w:szCs w:val="24"/>
        </w:rPr>
        <w:t>Образовательный,формирование</w:t>
      </w:r>
      <w:proofErr w:type="gramEnd"/>
      <w:r w:rsidRPr="00DF502B">
        <w:rPr>
          <w:rFonts w:ascii="Times New Roman" w:hAnsi="Times New Roman"/>
          <w:sz w:val="24"/>
          <w:szCs w:val="24"/>
        </w:rPr>
        <w:t xml:space="preserve"> представлений о окружающем социальном мире, явлениями социальной жизни.</w:t>
      </w:r>
    </w:p>
    <w:p w:rsidR="00470516" w:rsidRPr="00DF502B" w:rsidRDefault="00470516" w:rsidP="0047051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 xml:space="preserve">2.Психологический, направленный </w:t>
      </w:r>
      <w:proofErr w:type="gramStart"/>
      <w:r w:rsidRPr="00DF502B">
        <w:rPr>
          <w:rFonts w:ascii="Times New Roman" w:hAnsi="Times New Roman"/>
          <w:sz w:val="24"/>
          <w:szCs w:val="24"/>
        </w:rPr>
        <w:t>на  коррекцию</w:t>
      </w:r>
      <w:proofErr w:type="gramEnd"/>
      <w:r w:rsidRPr="00DF502B">
        <w:rPr>
          <w:rFonts w:ascii="Times New Roman" w:hAnsi="Times New Roman"/>
          <w:sz w:val="24"/>
          <w:szCs w:val="24"/>
        </w:rPr>
        <w:t xml:space="preserve"> эмоционально-волевой сферы.</w:t>
      </w:r>
    </w:p>
    <w:p w:rsidR="00470516" w:rsidRPr="00DF502B" w:rsidRDefault="00470516" w:rsidP="0047051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 xml:space="preserve">3.Социальный, направленный </w:t>
      </w:r>
      <w:proofErr w:type="gramStart"/>
      <w:r w:rsidRPr="00DF502B">
        <w:rPr>
          <w:rFonts w:ascii="Times New Roman" w:hAnsi="Times New Roman"/>
          <w:sz w:val="24"/>
          <w:szCs w:val="24"/>
        </w:rPr>
        <w:t>на  формирование</w:t>
      </w:r>
      <w:proofErr w:type="gramEnd"/>
      <w:r w:rsidRPr="00DF502B">
        <w:rPr>
          <w:rFonts w:ascii="Times New Roman" w:hAnsi="Times New Roman"/>
          <w:sz w:val="24"/>
          <w:szCs w:val="24"/>
        </w:rPr>
        <w:t xml:space="preserve"> навыков эффективного взаимодействия с окружающим социальным миром.</w:t>
      </w:r>
    </w:p>
    <w:p w:rsidR="00470516" w:rsidRPr="00DF502B" w:rsidRDefault="00470516" w:rsidP="00470516">
      <w:pPr>
        <w:pStyle w:val="programbody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F502B">
        <w:rPr>
          <w:rFonts w:ascii="Times New Roman" w:hAnsi="Times New Roman" w:cs="Times New Roman"/>
          <w:color w:val="auto"/>
          <w:sz w:val="24"/>
          <w:szCs w:val="24"/>
        </w:rPr>
        <w:t xml:space="preserve">Все разделы программы взаимосвязаны и соответствуют различным этапам формирования социально окружающего мира у детей. При составлении индивидуальных планов для работы с детьми выбор конкретного раздела программы зависит от возраста ребенка, особенностей его развития и поставленных коррекционных задач. </w:t>
      </w:r>
    </w:p>
    <w:p w:rsidR="00470516" w:rsidRPr="00DF502B" w:rsidRDefault="00470516" w:rsidP="00470516">
      <w:pPr>
        <w:pStyle w:val="a7"/>
        <w:spacing w:before="0" w:beforeAutospacing="0" w:after="0" w:afterAutospacing="0"/>
        <w:ind w:firstLine="567"/>
        <w:jc w:val="both"/>
      </w:pPr>
      <w:r w:rsidRPr="00DF502B">
        <w:t>Содержание обучения на уроках социальный окружающий мир очень разнообразен, что определяется многооб</w:t>
      </w:r>
      <w:r w:rsidRPr="00DF502B">
        <w:softHyphen/>
        <w:t>разием различных дефектом, присущих детям с умеренной умственной отсталостью. Нарушения памяти, внимания, мышления, моторики, и в частности зрительно-двигательной координации, которые прямым образом отражаются на возможностях результатах  у детей с умеренной умственной отсталостью, требуют проведение игр и упражнений, направленных па коррекцию этих нарушении. На эти работы не отводятся целиком от</w:t>
      </w:r>
      <w:r w:rsidRPr="00DF502B">
        <w:softHyphen/>
        <w:t>дельные уроки; они включаются в урок как определенный этап среди других видов деятельности. Для коррекции нарушения внимания предусмотрены специальные уп</w:t>
      </w:r>
      <w:r w:rsidRPr="00DF502B">
        <w:softHyphen/>
        <w:t xml:space="preserve">ражнения и игры. </w:t>
      </w:r>
    </w:p>
    <w:p w:rsidR="00470516" w:rsidRPr="00DF502B" w:rsidRDefault="00470516" w:rsidP="00470516">
      <w:pPr>
        <w:pStyle w:val="a7"/>
        <w:spacing w:before="0" w:beforeAutospacing="0" w:after="0" w:afterAutospacing="0"/>
        <w:ind w:firstLine="567"/>
        <w:jc w:val="both"/>
      </w:pPr>
      <w:r w:rsidRPr="00DF502B">
        <w:t>Все занятия необходимо сопровождать живой эмоцио</w:t>
      </w:r>
      <w:r w:rsidRPr="00DF502B">
        <w:softHyphen/>
        <w:t>нальной речью учителя, побуждать учащихся к активной речи по ходу деятельности. Учитель должен стимулировать и организовывать двигательную активность каждого ребенка.</w:t>
      </w:r>
    </w:p>
    <w:p w:rsidR="00470516" w:rsidRPr="00DF502B" w:rsidRDefault="00470516" w:rsidP="00470516">
      <w:pPr>
        <w:pStyle w:val="programbody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502B">
        <w:rPr>
          <w:rFonts w:ascii="Times New Roman" w:hAnsi="Times New Roman" w:cs="Times New Roman"/>
          <w:sz w:val="24"/>
          <w:szCs w:val="24"/>
        </w:rPr>
        <w:t>Учебную работу на уроках социальный окружающий мир необходимо строить так, чтобы ранее пройденный материал постоянно включался в новые виды работ, закреп</w:t>
      </w:r>
      <w:r w:rsidRPr="00DF502B">
        <w:rPr>
          <w:rFonts w:ascii="Times New Roman" w:hAnsi="Times New Roman" w:cs="Times New Roman"/>
          <w:sz w:val="24"/>
          <w:szCs w:val="24"/>
        </w:rPr>
        <w:softHyphen/>
        <w:t>лялся и вводился в самостоятельную деятельность детей на различных уроках.</w:t>
      </w:r>
    </w:p>
    <w:p w:rsidR="00A13BE7" w:rsidRDefault="00470516" w:rsidP="00470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A13BE7" w:rsidRDefault="00A13BE7" w:rsidP="00470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554A" w:rsidRDefault="0095554A" w:rsidP="00A13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554A" w:rsidRDefault="0095554A" w:rsidP="00A13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C50" w:rsidRDefault="006D3C50" w:rsidP="00A13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52DC" w:rsidRDefault="004C52DC" w:rsidP="00A13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516" w:rsidRPr="00DF502B" w:rsidRDefault="00470516" w:rsidP="00A13B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lastRenderedPageBreak/>
        <w:t>Раздел 6</w:t>
      </w:r>
    </w:p>
    <w:p w:rsidR="00470516" w:rsidRDefault="00470516" w:rsidP="0047051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95554A" w:rsidRPr="00DF502B" w:rsidRDefault="0095554A" w:rsidP="0047051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6767"/>
        <w:gridCol w:w="1271"/>
      </w:tblGrid>
      <w:tr w:rsidR="00470516" w:rsidRPr="00DF502B" w:rsidTr="002371AE">
        <w:tc>
          <w:tcPr>
            <w:tcW w:w="1567" w:type="dxa"/>
          </w:tcPr>
          <w:p w:rsidR="00470516" w:rsidRPr="00DF502B" w:rsidRDefault="00470516" w:rsidP="0023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67" w:type="dxa"/>
          </w:tcPr>
          <w:p w:rsidR="00470516" w:rsidRPr="00DF502B" w:rsidRDefault="00470516" w:rsidP="0023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1271" w:type="dxa"/>
          </w:tcPr>
          <w:p w:rsidR="00470516" w:rsidRPr="00DF502B" w:rsidRDefault="00470516" w:rsidP="00237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470516" w:rsidRPr="00DF502B" w:rsidTr="002371AE">
        <w:tc>
          <w:tcPr>
            <w:tcW w:w="1567" w:type="dxa"/>
          </w:tcPr>
          <w:p w:rsidR="00470516" w:rsidRPr="00DF502B" w:rsidRDefault="00470516" w:rsidP="002371A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0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7" w:type="dxa"/>
          </w:tcPr>
          <w:p w:rsidR="00470516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271" w:type="dxa"/>
            <w:vAlign w:val="center"/>
          </w:tcPr>
          <w:p w:rsidR="00470516" w:rsidRPr="00DF502B" w:rsidRDefault="00AF7066" w:rsidP="002371A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F30B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70516" w:rsidRPr="00DF502B" w:rsidTr="002371AE">
        <w:tc>
          <w:tcPr>
            <w:tcW w:w="1567" w:type="dxa"/>
          </w:tcPr>
          <w:p w:rsidR="00470516" w:rsidRPr="00DF502B" w:rsidRDefault="00470516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7" w:type="dxa"/>
          </w:tcPr>
          <w:p w:rsidR="00470516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Квартира, дом, двор</w:t>
            </w:r>
          </w:p>
        </w:tc>
        <w:tc>
          <w:tcPr>
            <w:tcW w:w="1271" w:type="dxa"/>
            <w:vAlign w:val="center"/>
          </w:tcPr>
          <w:p w:rsidR="00470516" w:rsidRPr="00DF502B" w:rsidRDefault="00AF7066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30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70516" w:rsidRPr="00DF502B" w:rsidTr="002371AE">
        <w:tc>
          <w:tcPr>
            <w:tcW w:w="1567" w:type="dxa"/>
          </w:tcPr>
          <w:p w:rsidR="00470516" w:rsidRPr="00DF502B" w:rsidRDefault="00470516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67" w:type="dxa"/>
          </w:tcPr>
          <w:p w:rsidR="00470516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Предметы быта</w:t>
            </w:r>
          </w:p>
        </w:tc>
        <w:tc>
          <w:tcPr>
            <w:tcW w:w="1271" w:type="dxa"/>
            <w:vAlign w:val="center"/>
          </w:tcPr>
          <w:p w:rsidR="00470516" w:rsidRPr="00DF502B" w:rsidRDefault="006B299B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70516" w:rsidRPr="00DF502B" w:rsidTr="002371AE">
        <w:tc>
          <w:tcPr>
            <w:tcW w:w="1567" w:type="dxa"/>
          </w:tcPr>
          <w:p w:rsidR="00470516" w:rsidRPr="00DF502B" w:rsidRDefault="00470516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7" w:type="dxa"/>
          </w:tcPr>
          <w:p w:rsidR="00470516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1271" w:type="dxa"/>
            <w:vAlign w:val="center"/>
          </w:tcPr>
          <w:p w:rsidR="00470516" w:rsidRPr="00DF502B" w:rsidRDefault="00FF30B2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54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168A" w:rsidRPr="00DF502B" w:rsidTr="002371AE">
        <w:tc>
          <w:tcPr>
            <w:tcW w:w="1567" w:type="dxa"/>
          </w:tcPr>
          <w:p w:rsidR="000E168A" w:rsidRPr="00DF502B" w:rsidRDefault="000E168A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7" w:type="dxa"/>
          </w:tcPr>
          <w:p w:rsidR="000E168A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Предметы и материалы, изготовленные человеком</w:t>
            </w:r>
          </w:p>
        </w:tc>
        <w:tc>
          <w:tcPr>
            <w:tcW w:w="1271" w:type="dxa"/>
            <w:vAlign w:val="center"/>
          </w:tcPr>
          <w:p w:rsidR="000E168A" w:rsidRPr="00DF502B" w:rsidRDefault="00FF30B2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29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168A" w:rsidRPr="00DF502B" w:rsidTr="002371AE">
        <w:tc>
          <w:tcPr>
            <w:tcW w:w="1567" w:type="dxa"/>
          </w:tcPr>
          <w:p w:rsidR="000E168A" w:rsidRPr="00DF502B" w:rsidRDefault="000E168A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7" w:type="dxa"/>
          </w:tcPr>
          <w:p w:rsidR="000E168A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271" w:type="dxa"/>
            <w:vAlign w:val="center"/>
          </w:tcPr>
          <w:p w:rsidR="000E168A" w:rsidRPr="00DF502B" w:rsidRDefault="0095554A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30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E168A" w:rsidRPr="00DF502B" w:rsidTr="002371AE">
        <w:tc>
          <w:tcPr>
            <w:tcW w:w="1567" w:type="dxa"/>
          </w:tcPr>
          <w:p w:rsidR="000E168A" w:rsidRPr="00DF502B" w:rsidRDefault="000E168A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67" w:type="dxa"/>
          </w:tcPr>
          <w:p w:rsidR="000E168A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271" w:type="dxa"/>
            <w:vAlign w:val="center"/>
          </w:tcPr>
          <w:p w:rsidR="000E168A" w:rsidRPr="00DF502B" w:rsidRDefault="00FF30B2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77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168A" w:rsidRPr="00DF502B" w:rsidTr="002371AE">
        <w:tc>
          <w:tcPr>
            <w:tcW w:w="1567" w:type="dxa"/>
          </w:tcPr>
          <w:p w:rsidR="000E168A" w:rsidRPr="00DF502B" w:rsidRDefault="000E168A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67" w:type="dxa"/>
          </w:tcPr>
          <w:p w:rsidR="000E168A" w:rsidRPr="00DF502B" w:rsidRDefault="00DA0F17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и</w:t>
            </w:r>
            <w:r w:rsidR="000E168A" w:rsidRPr="00DF502B">
              <w:rPr>
                <w:rFonts w:ascii="Times New Roman" w:hAnsi="Times New Roman"/>
                <w:sz w:val="24"/>
                <w:szCs w:val="24"/>
              </w:rPr>
              <w:t xml:space="preserve"> обычаи</w:t>
            </w:r>
          </w:p>
        </w:tc>
        <w:tc>
          <w:tcPr>
            <w:tcW w:w="1271" w:type="dxa"/>
            <w:vAlign w:val="center"/>
          </w:tcPr>
          <w:p w:rsidR="000E168A" w:rsidRPr="00DF502B" w:rsidRDefault="006B299B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E168A" w:rsidRPr="00DF502B" w:rsidTr="002371AE">
        <w:tc>
          <w:tcPr>
            <w:tcW w:w="1567" w:type="dxa"/>
          </w:tcPr>
          <w:p w:rsidR="000E168A" w:rsidRPr="00DF502B" w:rsidRDefault="000E168A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67" w:type="dxa"/>
          </w:tcPr>
          <w:p w:rsidR="000E168A" w:rsidRPr="00DF502B" w:rsidRDefault="000E168A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1271" w:type="dxa"/>
            <w:vAlign w:val="center"/>
          </w:tcPr>
          <w:p w:rsidR="000E168A" w:rsidRPr="00DF502B" w:rsidRDefault="006B299B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F7066" w:rsidRPr="00DF502B" w:rsidTr="002371AE">
        <w:tc>
          <w:tcPr>
            <w:tcW w:w="1567" w:type="dxa"/>
          </w:tcPr>
          <w:p w:rsidR="00AF7066" w:rsidRPr="00DF502B" w:rsidRDefault="00AF7066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67" w:type="dxa"/>
          </w:tcPr>
          <w:p w:rsidR="00AF7066" w:rsidRPr="00DF502B" w:rsidRDefault="00AF7066" w:rsidP="002371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1" w:type="dxa"/>
            <w:vAlign w:val="center"/>
          </w:tcPr>
          <w:p w:rsidR="00AF7066" w:rsidRPr="00DF502B" w:rsidRDefault="006B299B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0516" w:rsidRPr="00DF502B" w:rsidTr="002371AE">
        <w:tc>
          <w:tcPr>
            <w:tcW w:w="1567" w:type="dxa"/>
          </w:tcPr>
          <w:p w:rsidR="00470516" w:rsidRPr="00DF502B" w:rsidRDefault="00470516" w:rsidP="00237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7" w:type="dxa"/>
          </w:tcPr>
          <w:p w:rsidR="00470516" w:rsidRPr="00DF502B" w:rsidRDefault="00470516" w:rsidP="002371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50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1" w:type="dxa"/>
          </w:tcPr>
          <w:p w:rsidR="00470516" w:rsidRPr="00DF502B" w:rsidRDefault="006B299B" w:rsidP="002371A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</w:tc>
      </w:tr>
    </w:tbl>
    <w:p w:rsidR="00470516" w:rsidRPr="00DF502B" w:rsidRDefault="00470516" w:rsidP="00470516">
      <w:pPr>
        <w:pStyle w:val="programbody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516" w:rsidRPr="00DF502B" w:rsidRDefault="00470516" w:rsidP="00470516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Раздел 7</w:t>
      </w:r>
    </w:p>
    <w:p w:rsidR="00470516" w:rsidRPr="00DF502B" w:rsidRDefault="00470516" w:rsidP="00470516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Система оценки образовательных достижений учащихся по предмету (форма и средства контроля)</w:t>
      </w:r>
    </w:p>
    <w:p w:rsidR="00470516" w:rsidRPr="00DF502B" w:rsidRDefault="00DF502B" w:rsidP="00470516">
      <w:pPr>
        <w:tabs>
          <w:tab w:val="right" w:pos="7200"/>
        </w:tabs>
        <w:spacing w:after="0" w:line="240" w:lineRule="auto"/>
        <w:ind w:firstLine="426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470516" w:rsidRPr="00DF502B">
        <w:rPr>
          <w:rFonts w:ascii="Times New Roman" w:hAnsi="Times New Roman"/>
          <w:bCs/>
          <w:sz w:val="24"/>
          <w:szCs w:val="24"/>
        </w:rPr>
        <w:t>тте</w:t>
      </w:r>
      <w:r w:rsidR="001C2E76">
        <w:rPr>
          <w:rFonts w:ascii="Times New Roman" w:hAnsi="Times New Roman"/>
          <w:bCs/>
          <w:sz w:val="24"/>
          <w:szCs w:val="24"/>
        </w:rPr>
        <w:t>стация обучающихся 9</w:t>
      </w:r>
      <w:r w:rsidR="00470516" w:rsidRPr="00DF502B">
        <w:rPr>
          <w:rFonts w:ascii="Times New Roman" w:hAnsi="Times New Roman"/>
          <w:bCs/>
          <w:sz w:val="24"/>
          <w:szCs w:val="24"/>
        </w:rPr>
        <w:t xml:space="preserve"> классов проводится по результатам работы каждого учащегося на уроке.</w:t>
      </w:r>
      <w:r w:rsidR="00470516" w:rsidRPr="00DF502B">
        <w:rPr>
          <w:rFonts w:ascii="Times New Roman" w:hAnsi="Times New Roman"/>
          <w:spacing w:val="-4"/>
          <w:sz w:val="24"/>
          <w:szCs w:val="24"/>
        </w:rPr>
        <w:t xml:space="preserve"> Оценивание знаний, умений и навыков происходит на качественном уровне в соответствии с индивидуальными возможностями ребенка.  </w:t>
      </w:r>
      <w:r w:rsidR="00470516" w:rsidRPr="00DF502B">
        <w:rPr>
          <w:rFonts w:ascii="Times New Roman" w:hAnsi="Times New Roman"/>
          <w:spacing w:val="-5"/>
          <w:sz w:val="24"/>
          <w:szCs w:val="24"/>
        </w:rPr>
        <w:t>В конце  каждой четверти аттестация ученика осуществляется посредством выставления положительной отметки при наличии динамики</w:t>
      </w:r>
      <w:r w:rsidR="00470516" w:rsidRPr="00DF502B">
        <w:rPr>
          <w:rFonts w:ascii="Times New Roman" w:hAnsi="Times New Roman"/>
          <w:spacing w:val="-3"/>
          <w:sz w:val="24"/>
          <w:szCs w:val="24"/>
        </w:rPr>
        <w:t>.</w:t>
      </w:r>
      <w:r w:rsidR="00470516" w:rsidRPr="00DF502B">
        <w:rPr>
          <w:rFonts w:ascii="Times New Roman" w:hAnsi="Times New Roman"/>
          <w:sz w:val="24"/>
          <w:szCs w:val="24"/>
        </w:rPr>
        <w:t xml:space="preserve"> Для оценки планируемых результатов взята бальная система. </w:t>
      </w:r>
    </w:p>
    <w:p w:rsidR="00470516" w:rsidRPr="00DF502B" w:rsidRDefault="00470516" w:rsidP="0047051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0516" w:rsidRPr="00DF502B" w:rsidRDefault="00470516" w:rsidP="00955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Раздел 8</w:t>
      </w:r>
    </w:p>
    <w:p w:rsidR="00470516" w:rsidRPr="00DF502B" w:rsidRDefault="00470516" w:rsidP="009555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02B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Проектор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Ноутбук, мышь, колонки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Презентации по темам, видеоматериалы, мультипликационные фильмы, иллюстрирующие социальную жизнь людей, правила поведения в общественных местах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 xml:space="preserve">натуральные объекты, муляжи, макеты, предметные и сюжетные картинки, пиктограммы с изображением объектов (в школе, во дворе, в городе), действий, правил поведения и т.д. 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рабочие тетради с различными объектами окружающего социального мира для раскрашивания, вырезания, наклеивания и другой материал;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Плакаты: «Профессии людей»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«Транспорт»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«Город»</w:t>
      </w:r>
    </w:p>
    <w:p w:rsidR="00470516" w:rsidRPr="00DF502B" w:rsidRDefault="00470516" w:rsidP="00470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502B">
        <w:rPr>
          <w:rFonts w:ascii="Times New Roman" w:hAnsi="Times New Roman"/>
          <w:sz w:val="24"/>
          <w:szCs w:val="24"/>
        </w:rPr>
        <w:t>«Правила дорожного движения»</w:t>
      </w:r>
    </w:p>
    <w:p w:rsidR="00470516" w:rsidRPr="00DF502B" w:rsidRDefault="00470516" w:rsidP="0047051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0516" w:rsidRPr="00DF502B" w:rsidRDefault="00470516" w:rsidP="0047051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5E81" w:rsidRDefault="00635E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35E81" w:rsidRDefault="00635E81">
      <w:pPr>
        <w:rPr>
          <w:rFonts w:ascii="Times New Roman" w:hAnsi="Times New Roman"/>
          <w:sz w:val="24"/>
          <w:szCs w:val="24"/>
        </w:rPr>
        <w:sectPr w:rsidR="00635E81" w:rsidSect="00E244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5E81" w:rsidRPr="00635E81" w:rsidRDefault="00635E81" w:rsidP="00635E81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35E81" w:rsidRPr="00635E81" w:rsidRDefault="00635E81" w:rsidP="00635E81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35E81">
        <w:rPr>
          <w:rFonts w:ascii="Times New Roman" w:eastAsiaTheme="minorHAnsi" w:hAnsi="Times New Roman"/>
          <w:b/>
          <w:sz w:val="28"/>
          <w:szCs w:val="28"/>
        </w:rPr>
        <w:t>Календарно - тематическое планирование</w:t>
      </w:r>
    </w:p>
    <w:p w:rsidR="00635E81" w:rsidRPr="00635E81" w:rsidRDefault="00635E81" w:rsidP="00635E81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35E81">
        <w:rPr>
          <w:rFonts w:ascii="Times New Roman" w:eastAsiaTheme="minorHAnsi" w:hAnsi="Times New Roman"/>
          <w:b/>
          <w:sz w:val="28"/>
          <w:szCs w:val="28"/>
        </w:rPr>
        <w:t>Окружающий социальный мир</w:t>
      </w:r>
    </w:p>
    <w:tbl>
      <w:tblPr>
        <w:tblStyle w:val="a8"/>
        <w:tblW w:w="93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49"/>
        <w:gridCol w:w="4110"/>
      </w:tblGrid>
      <w:tr w:rsidR="00B212EB" w:rsidRPr="00635E81" w:rsidTr="00B212EB">
        <w:trPr>
          <w:trHeight w:val="534"/>
        </w:trPr>
        <w:tc>
          <w:tcPr>
            <w:tcW w:w="567" w:type="dxa"/>
            <w:vMerge w:val="restart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 № урока </w:t>
            </w:r>
          </w:p>
        </w:tc>
        <w:tc>
          <w:tcPr>
            <w:tcW w:w="3828" w:type="dxa"/>
            <w:vMerge w:val="restart"/>
          </w:tcPr>
          <w:p w:rsidR="00B212EB" w:rsidRPr="00635E81" w:rsidRDefault="00B212EB" w:rsidP="00635E81">
            <w:pPr>
              <w:jc w:val="center"/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B212EB" w:rsidRPr="00635E81" w:rsidRDefault="00B212EB" w:rsidP="00635E81">
            <w:pPr>
              <w:jc w:val="center"/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Кол-во</w:t>
            </w:r>
          </w:p>
          <w:p w:rsidR="00B212EB" w:rsidRPr="00635E81" w:rsidRDefault="00B212EB" w:rsidP="00635E81">
            <w:pPr>
              <w:jc w:val="center"/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B212EB" w:rsidRPr="00635E81" w:rsidRDefault="00B212EB" w:rsidP="00635E81">
            <w:pPr>
              <w:jc w:val="center"/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основных видов деятельности ученика (на уровне учебных действий по теме)</w:t>
            </w:r>
          </w:p>
        </w:tc>
      </w:tr>
      <w:tr w:rsidR="00B212EB" w:rsidRPr="00635E81" w:rsidTr="00B212EB">
        <w:trPr>
          <w:trHeight w:val="269"/>
        </w:trPr>
        <w:tc>
          <w:tcPr>
            <w:tcW w:w="567" w:type="dxa"/>
            <w:vMerge/>
          </w:tcPr>
          <w:p w:rsidR="00B212EB" w:rsidRPr="00635E81" w:rsidRDefault="00B212EB" w:rsidP="00635E8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828" w:type="dxa"/>
            <w:vMerge/>
          </w:tcPr>
          <w:p w:rsidR="00B212EB" w:rsidRPr="00635E81" w:rsidRDefault="00B212EB" w:rsidP="00635E8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9" w:type="dxa"/>
            <w:vMerge/>
          </w:tcPr>
          <w:p w:rsidR="00B212EB" w:rsidRPr="00635E81" w:rsidRDefault="00B212EB" w:rsidP="00635E81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10" w:type="dxa"/>
            <w:vMerge/>
          </w:tcPr>
          <w:p w:rsidR="00B212EB" w:rsidRPr="00635E81" w:rsidRDefault="00B212EB" w:rsidP="00635E81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 четверть (32</w:t>
            </w:r>
            <w:r w:rsidRPr="00635E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lang w:eastAsia="ru-RU"/>
              </w:rPr>
              <w:t>Школа</w:t>
            </w:r>
          </w:p>
          <w:p w:rsidR="00B212EB" w:rsidRPr="00635E81" w:rsidRDefault="00B212EB" w:rsidP="00635E8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Экскурсия по школе.</w:t>
            </w: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ориентироваться в школе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Назначения участков школьной территории. Правила поведения на территории школы. Экскурсия.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назначении участков школьной территории, о правилах поведения на территории школы</w:t>
            </w:r>
          </w:p>
        </w:tc>
        <w:bookmarkStart w:id="0" w:name="_GoBack"/>
        <w:bookmarkEnd w:id="0"/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Школьные принадлежности ученика.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 Что для чего?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об использовании школьных принадлежностей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5-6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139D">
              <w:rPr>
                <w:rFonts w:ascii="Times New Roman" w:hAnsi="Times New Roman"/>
                <w:sz w:val="24"/>
                <w:szCs w:val="24"/>
              </w:rPr>
              <w:t>Профессии людей, работающих в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77508A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Иметь представление о профессии людей, работающих в школе (учитель, воспитатель, технический персонал)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pacing w:before="100" w:beforeAutospacing="1" w:after="15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Классная комната. Правильная посадка за партой, упражнения.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правильно сидеть за партой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Поддержание порядка в классе. Тренировочные упражнения.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поддержании порядка в классе. Уметь убирать свое рабочее место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Распорядок школьного дня.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распорядке школьного дня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10-11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Что такое дружба? Правила дружбы.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проявлять доброжелательное отношение к одноклассникам, педагогам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12-13</w:t>
            </w:r>
          </w:p>
        </w:tc>
        <w:tc>
          <w:tcPr>
            <w:tcW w:w="3828" w:type="dxa"/>
            <w:shd w:val="clear" w:color="auto" w:fill="auto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Эмоции человека. Способы проявления дружеских отношений (чувств).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правилах дружеских отношений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14-15</w:t>
            </w:r>
          </w:p>
        </w:tc>
        <w:tc>
          <w:tcPr>
            <w:tcW w:w="3828" w:type="dxa"/>
            <w:shd w:val="clear" w:color="auto" w:fill="auto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с кем дружит. Викторина (герои мультфильмов).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  <w:sz w:val="24"/>
                <w:szCs w:val="24"/>
              </w:rPr>
              <w:t>Уметь узнавать кто с кем дружит на примере героем мультфильмов (Крокодил Гена – Чебурашка, Винни-Пух – Пятачок и др.)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Школа: медицинский пункт. Назначение медицинского кабинета. Игра «На приеме у врача».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назначении медицинского кабинета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17-18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  <w:t>Квартира, дом, двор</w:t>
            </w:r>
          </w:p>
          <w:p w:rsidR="00B212EB" w:rsidRPr="00635E81" w:rsidRDefault="00B212EB" w:rsidP="00635E81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Кто где живет. Жилище сказочных героев.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жилье человека (квартира, дом)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Кто где живет. Жилище животных.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жилище животных.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Где жили древние люди.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и жилье древних людей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Жилье на Руси. Русская изба.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об особенности русской избы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Современное 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ж</w:t>
            </w:r>
            <w:r w:rsidRPr="00635E8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илище человека. 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Многоэтажные дома, небоскрёбы, одноэтажные частные дома, коттедж, особняк.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узнавать (различать) виды домов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23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Как «растет» дом. Части дома (этажи, окна, балконы, подъезды).</w:t>
            </w:r>
          </w:p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Иметь представление о частях дома. 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Какие бывают дома. И.Лопухина «Гном и дом». Дидактическая игра «Из чего построен дом?».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из чего построен дом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Дом, в котором я живу.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описать (показать) дом, в котором проживаешь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Мой адрес.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Знать свой адрес (город, улица, дом)</w:t>
            </w:r>
          </w:p>
        </w:tc>
      </w:tr>
      <w:tr w:rsidR="00B212EB" w:rsidRPr="00635E81" w:rsidTr="00B212EB">
        <w:trPr>
          <w:trHeight w:val="416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3828" w:type="dxa"/>
          </w:tcPr>
          <w:p w:rsidR="00B212EB" w:rsidRPr="00635E81" w:rsidRDefault="00B212EB" w:rsidP="002371A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«Мой дом – моя крепость». Правила безопасности.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правилах безопасности в доме, квартире</w:t>
            </w:r>
          </w:p>
        </w:tc>
      </w:tr>
      <w:tr w:rsidR="00B212EB" w:rsidRPr="00635E81" w:rsidTr="00B212EB">
        <w:trPr>
          <w:trHeight w:val="416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</w:t>
            </w:r>
          </w:p>
        </w:tc>
        <w:tc>
          <w:tcPr>
            <w:tcW w:w="3828" w:type="dxa"/>
          </w:tcPr>
          <w:p w:rsidR="00B212EB" w:rsidRPr="00635E81" w:rsidRDefault="00B212EB" w:rsidP="002371A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39D">
              <w:rPr>
                <w:rFonts w:ascii="Times New Roman" w:hAnsi="Times New Roman"/>
                <w:sz w:val="24"/>
                <w:szCs w:val="24"/>
              </w:rPr>
              <w:t>Места общего пользования в доме</w:t>
            </w:r>
            <w:r>
              <w:rPr>
                <w:rFonts w:ascii="Times New Roman" w:hAnsi="Times New Roman"/>
                <w:sz w:val="24"/>
                <w:szCs w:val="24"/>
              </w:rPr>
              <w:t>: лестничная клетка. Правила пользования мусоропроводом.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Иметь представление о лестничной клетке, о правилах пользования мусоропроводом</w:t>
            </w:r>
          </w:p>
        </w:tc>
      </w:tr>
      <w:tr w:rsidR="00B212EB" w:rsidRPr="00635E81" w:rsidTr="00B212EB">
        <w:trPr>
          <w:trHeight w:val="416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39D">
              <w:rPr>
                <w:rFonts w:ascii="Times New Roman" w:hAnsi="Times New Roman"/>
                <w:sz w:val="24"/>
                <w:szCs w:val="24"/>
              </w:rPr>
              <w:t>Места общего пользования в доме</w:t>
            </w:r>
            <w:r>
              <w:rPr>
                <w:rFonts w:ascii="Times New Roman" w:hAnsi="Times New Roman"/>
                <w:sz w:val="24"/>
                <w:szCs w:val="24"/>
              </w:rPr>
              <w:t>: подъезд. Правила пользования домофоном.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Иметь представление о подъезде, о правилах пользования домофоном</w:t>
            </w:r>
          </w:p>
        </w:tc>
      </w:tr>
      <w:tr w:rsidR="00B212EB" w:rsidRPr="00635E81" w:rsidTr="00B212EB">
        <w:trPr>
          <w:trHeight w:val="416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139D">
              <w:rPr>
                <w:rFonts w:ascii="Times New Roman" w:hAnsi="Times New Roman"/>
                <w:sz w:val="24"/>
                <w:szCs w:val="24"/>
              </w:rPr>
              <w:t>Места общего пользования в доме</w:t>
            </w:r>
            <w:r>
              <w:rPr>
                <w:rFonts w:ascii="Times New Roman" w:hAnsi="Times New Roman"/>
                <w:sz w:val="24"/>
                <w:szCs w:val="24"/>
              </w:rPr>
              <w:t>: лифт. Правила пользования лифтом.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77508A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Иметь представление о лифте, о правилах пользования лифтом</w:t>
            </w:r>
          </w:p>
        </w:tc>
      </w:tr>
      <w:tr w:rsidR="00B212EB" w:rsidRPr="00635E81" w:rsidTr="00B212EB">
        <w:trPr>
          <w:trHeight w:val="416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</w:t>
            </w:r>
          </w:p>
        </w:tc>
        <w:tc>
          <w:tcPr>
            <w:tcW w:w="3828" w:type="dxa"/>
          </w:tcPr>
          <w:p w:rsidR="00B212EB" w:rsidRPr="0040139D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Территория двора. Узнавание (различение) частей территории двора (место для отдыха, игровая площадка, газон). Экскурсия во двор.</w:t>
            </w:r>
          </w:p>
        </w:tc>
        <w:tc>
          <w:tcPr>
            <w:tcW w:w="849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77508A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Узнавать (различать) части территории двора</w:t>
            </w:r>
          </w:p>
        </w:tc>
      </w:tr>
      <w:tr w:rsidR="00B212EB" w:rsidRPr="00635E81" w:rsidTr="00B212EB">
        <w:trPr>
          <w:trHeight w:val="416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32</w:t>
            </w:r>
          </w:p>
        </w:tc>
        <w:tc>
          <w:tcPr>
            <w:tcW w:w="3828" w:type="dxa"/>
          </w:tcPr>
          <w:p w:rsidR="00B212EB" w:rsidRPr="0040139D" w:rsidRDefault="00B212EB" w:rsidP="00635E8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0139D">
              <w:rPr>
                <w:rFonts w:ascii="Times New Roman" w:hAnsi="Times New Roman"/>
                <w:sz w:val="24"/>
                <w:szCs w:val="24"/>
              </w:rPr>
              <w:t>Безопасное поведение во дворе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Знать правила безопасного поведения во дворе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II четверть (32 ч</w:t>
            </w:r>
            <w:r w:rsidRPr="00635E8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Кто живет в твоем доме. С.Маршак «Дом, который построил Джек».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членах семьи, животных, проживающих в доме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Мой дом. «Строим дом».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составлять из геометрических фигур дом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Назначение комнат в квартире. Дидактическая игра «Откуда этот предмет?».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Узнавать (различать)  помещения квартиры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36-37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Украшаем свою комнату.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об украшении комнаты к празднику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Чистота и уют в нашей комнате живут. Практическая работа. 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повторять действия за учителем - вытирать пыль, заметать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39-40</w:t>
            </w:r>
          </w:p>
        </w:tc>
        <w:tc>
          <w:tcPr>
            <w:tcW w:w="3828" w:type="dxa"/>
          </w:tcPr>
          <w:p w:rsidR="00B212EB" w:rsidRPr="004846FA" w:rsidRDefault="00B212EB" w:rsidP="00AB7A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6FA">
              <w:rPr>
                <w:rFonts w:ascii="Times New Roman" w:hAnsi="Times New Roman"/>
                <w:b/>
                <w:sz w:val="24"/>
                <w:szCs w:val="24"/>
              </w:rPr>
              <w:t>Предметы быта</w:t>
            </w:r>
          </w:p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Помощники в доме (бытовые приборы).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Узнавать (различать)  телевизор, утюг, лампу, вентилятор и др.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пользовании электробытовым прибором.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Иметь представление о ТБ при 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пользовании электробытовым прибором.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42-43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 xml:space="preserve">Назначение предметов мебели. 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Уметь узнавать (различать)  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стол, стул, диван, шкаф, полка, кресло, кровать, табурет, комод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Мебель. Игра «Где должна стоять мебель?».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местонахождении мебели (кровать – в спальне, обеденный стол – на кухне и т.д.)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45-46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Светильники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Уметь узнавать (различать) светильники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47-48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Часы. Виды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Уметь узнавать (различать) часы (наручные, настенные, электронные)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Опасности дома.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об опасных предметах в доме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3828" w:type="dxa"/>
          </w:tcPr>
          <w:p w:rsidR="00B212EB" w:rsidRPr="004846FA" w:rsidRDefault="00B212EB" w:rsidP="00AB7A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6FA">
              <w:rPr>
                <w:rFonts w:ascii="Times New Roman" w:hAnsi="Times New Roman"/>
                <w:b/>
                <w:sz w:val="24"/>
                <w:szCs w:val="24"/>
              </w:rPr>
              <w:t>Продукты питания</w:t>
            </w:r>
          </w:p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Мясные продукты – фарш (какой, что готовят из фарша).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об использовании фарша.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 xml:space="preserve"> Кондитерские изделия – шоколад, конфеты, мармелад.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Уметь узнавать (различать) </w:t>
            </w:r>
            <w:r w:rsidRPr="00635E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кондитерские изделия – шоколад, конфеты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 xml:space="preserve">Молочные продукты. Откуда появился сыр? Б. </w:t>
            </w:r>
            <w:proofErr w:type="spellStart"/>
            <w:r w:rsidRPr="00AB7A89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AB7A89">
              <w:rPr>
                <w:rFonts w:ascii="Times New Roman" w:hAnsi="Times New Roman"/>
                <w:sz w:val="24"/>
                <w:szCs w:val="24"/>
              </w:rPr>
              <w:t xml:space="preserve"> «Дырки в сыре».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Уметь узнавать (различать) </w:t>
            </w:r>
            <w:r w:rsidRPr="00635E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молочные продукты – молоко, йогурт, кефир.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Молочные продукты. Мороженое.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узнавать (различать) мороженое (фруктовое, молочное)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</w:t>
            </w:r>
          </w:p>
        </w:tc>
        <w:tc>
          <w:tcPr>
            <w:tcW w:w="3828" w:type="dxa"/>
          </w:tcPr>
          <w:p w:rsidR="00B212EB" w:rsidRPr="00AB7A89" w:rsidRDefault="00B212EB" w:rsidP="00EC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Рыбные продукты, готовые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употреблению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AB7A89" w:rsidRDefault="00B212EB" w:rsidP="00EC7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узнавать (различать) рыбные продукты, готовые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употреблению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AB7A89">
              <w:rPr>
                <w:rFonts w:ascii="Times New Roman" w:hAnsi="Times New Roman"/>
                <w:sz w:val="24"/>
                <w:szCs w:val="24"/>
              </w:rPr>
              <w:t>крабовые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палочки,</w:t>
            </w:r>
          </w:p>
          <w:p w:rsidR="00B212EB" w:rsidRPr="00EC71B7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консервы,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рыба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(копченая, соленая, вяленая).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55</w:t>
            </w:r>
          </w:p>
        </w:tc>
        <w:tc>
          <w:tcPr>
            <w:tcW w:w="3828" w:type="dxa"/>
          </w:tcPr>
          <w:p w:rsidR="00B212EB" w:rsidRPr="00D85FD1" w:rsidRDefault="00B212EB" w:rsidP="00D85F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Мучные изделия, требующие</w:t>
            </w:r>
            <w:r w:rsidRPr="00D85FD1">
              <w:rPr>
                <w:rFonts w:ascii="Times New Roman" w:hAnsi="Times New Roman"/>
                <w:sz w:val="24"/>
                <w:szCs w:val="24"/>
              </w:rPr>
              <w:t xml:space="preserve"> обработки (приготовления)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12EB" w:rsidRPr="00D85FD1" w:rsidRDefault="00B212EB" w:rsidP="00D85F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узнавать (различать) макароны, вермишель, рожки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</w:t>
            </w:r>
          </w:p>
        </w:tc>
        <w:tc>
          <w:tcPr>
            <w:tcW w:w="3828" w:type="dxa"/>
          </w:tcPr>
          <w:p w:rsidR="00B212EB" w:rsidRPr="00D85FD1" w:rsidRDefault="00B212EB" w:rsidP="00EC71B7">
            <w:pPr>
              <w:rPr>
                <w:rFonts w:ascii="Times New Roman" w:hAnsi="Times New Roman"/>
                <w:sz w:val="24"/>
                <w:szCs w:val="24"/>
              </w:rPr>
            </w:pPr>
            <w:r w:rsidRPr="00D85FD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накомство со способами </w:t>
            </w:r>
            <w:r w:rsidRPr="00D85FD1"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FD1">
              <w:rPr>
                <w:rFonts w:ascii="Times New Roman" w:hAnsi="Times New Roman"/>
                <w:sz w:val="24"/>
                <w:szCs w:val="24"/>
              </w:rPr>
              <w:t>мучных изделий. Знание правил хранения мучных изделий.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Иметь представление о способах приготовления мучных изделий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57-58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Игра «Разложи по группам» (хлебобулочные, мясные, молочные, кондитерские изделия)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сортировать продукты (картинки)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59-61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Викторина. Угадай продукт по описанию.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узнавать продукты по описанию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62-64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Правильное питание. Полезные и вредные продукты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узнавать (различать) полезные и вредные продукты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B299B" w:rsidRDefault="00B212EB" w:rsidP="006B299B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</w:t>
            </w:r>
          </w:p>
        </w:tc>
        <w:tc>
          <w:tcPr>
            <w:tcW w:w="3828" w:type="dxa"/>
          </w:tcPr>
          <w:p w:rsidR="00B212EB" w:rsidRPr="00635E81" w:rsidRDefault="00B212EB" w:rsidP="005F51E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 четверть (42</w:t>
            </w:r>
            <w:r w:rsidRPr="00635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 и материалы, изготовленные человеком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Рукотворный мир. Изделия, созданные человеком.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 видах бумаги, уметь различать по плотности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66-67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Мебель. Из чего состоят предметы?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Уметь узнавать (различать)</w:t>
            </w:r>
            <w:r w:rsidRPr="00635E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предметы из бумаги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(салфетка, коробка, газета, книга).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Деревянные предметы. Инструменты, с помощью которых обрабатывают дерево.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  <w:r>
              <w:rPr>
                <w:rFonts w:ascii="Times New Roman" w:eastAsiaTheme="minorHAnsi" w:hAnsi="Times New Roman"/>
              </w:rPr>
              <w:t xml:space="preserve"> деревянных предметах и инструментах,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с помощью которых обрабатывают дерево.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96503">
              <w:rPr>
                <w:rFonts w:ascii="Times New Roman" w:hAnsi="Times New Roman"/>
                <w:sz w:val="24"/>
                <w:szCs w:val="24"/>
              </w:rPr>
              <w:t>Бумага и предметы из бумаги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</w:t>
            </w:r>
          </w:p>
        </w:tc>
        <w:tc>
          <w:tcPr>
            <w:tcW w:w="3828" w:type="dxa"/>
          </w:tcPr>
          <w:p w:rsidR="00B212EB" w:rsidRPr="00696503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получается бумага?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Иметь представление о получении бумаги.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</w:t>
            </w:r>
          </w:p>
        </w:tc>
        <w:tc>
          <w:tcPr>
            <w:tcW w:w="3828" w:type="dxa"/>
          </w:tcPr>
          <w:p w:rsidR="00B212EB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бумаги.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  <w:r>
              <w:rPr>
                <w:rFonts w:ascii="Times New Roman" w:eastAsiaTheme="minorHAnsi" w:hAnsi="Times New Roman"/>
              </w:rPr>
              <w:t xml:space="preserve"> свойствах бумаги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</w:t>
            </w:r>
          </w:p>
        </w:tc>
        <w:tc>
          <w:tcPr>
            <w:tcW w:w="3828" w:type="dxa"/>
          </w:tcPr>
          <w:p w:rsidR="00B212EB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 w:rsidRPr="00696503">
              <w:rPr>
                <w:rFonts w:ascii="Times New Roman" w:hAnsi="Times New Roman"/>
                <w:sz w:val="24"/>
                <w:szCs w:val="24"/>
              </w:rPr>
              <w:t>Стекло и предметы из стекла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 xml:space="preserve"> Знание свойств стекла (прозрачность, хрупкость).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77508A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  <w:r>
              <w:rPr>
                <w:rFonts w:ascii="Times New Roman" w:eastAsiaTheme="minorHAnsi" w:hAnsi="Times New Roman"/>
              </w:rPr>
              <w:t xml:space="preserve"> свойствах стекла и изделиях из него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73-74</w:t>
            </w:r>
          </w:p>
        </w:tc>
        <w:tc>
          <w:tcPr>
            <w:tcW w:w="3828" w:type="dxa"/>
          </w:tcPr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Узнавание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метов, изготовленных из стекла.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Соблюдение правил</w:t>
            </w:r>
          </w:p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безопасности при обращении с предметами, изготовленными</w:t>
            </w:r>
          </w:p>
          <w:p w:rsidR="00B212EB" w:rsidRPr="00696503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из стекла.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77508A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Уметь узнавать предметы из стекла. Знать правила ТБ при обращении с предметами, изготовленными из стекла.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75-76</w:t>
            </w:r>
          </w:p>
        </w:tc>
        <w:tc>
          <w:tcPr>
            <w:tcW w:w="3828" w:type="dxa"/>
          </w:tcPr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Знание свойств резины (эластичность, непрозрачность,</w:t>
            </w:r>
          </w:p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водонепроницаемость). Узнавание предметов,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изготовленных из резины (резиновые перчатки, сапоги,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игрушки и др.).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  <w:r>
              <w:rPr>
                <w:rFonts w:ascii="Times New Roman" w:eastAsiaTheme="minorHAnsi" w:hAnsi="Times New Roman"/>
              </w:rPr>
              <w:t xml:space="preserve"> свойстве резины. Уметь узнавать предметы, изготовленные из резины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77</w:t>
            </w:r>
          </w:p>
        </w:tc>
        <w:tc>
          <w:tcPr>
            <w:tcW w:w="3828" w:type="dxa"/>
          </w:tcPr>
          <w:p w:rsidR="00B212EB" w:rsidRPr="00696503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 w:rsidRPr="00696503">
              <w:rPr>
                <w:rFonts w:ascii="Times New Roman" w:hAnsi="Times New Roman"/>
                <w:sz w:val="24"/>
                <w:szCs w:val="24"/>
              </w:rPr>
              <w:t>Металл и предметы из металла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77508A">
              <w:rPr>
                <w:rFonts w:ascii="Times New Roman" w:hAnsi="Times New Roman"/>
                <w:sz w:val="24"/>
                <w:szCs w:val="24"/>
              </w:rPr>
              <w:t>свойствах металла и предметах, изготовленных из металла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</w:t>
            </w:r>
          </w:p>
        </w:tc>
        <w:tc>
          <w:tcPr>
            <w:tcW w:w="3828" w:type="dxa"/>
          </w:tcPr>
          <w:p w:rsidR="00B212EB" w:rsidRPr="00696503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 w:rsidRPr="00696503">
              <w:rPr>
                <w:rFonts w:ascii="Times New Roman" w:hAnsi="Times New Roman"/>
                <w:sz w:val="24"/>
                <w:szCs w:val="24"/>
              </w:rPr>
              <w:t>Пластмасса и предметы из пластмассы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Иметь представление о</w:t>
            </w:r>
            <w:r>
              <w:rPr>
                <w:rFonts w:ascii="Times New Roman" w:eastAsiaTheme="minorHAnsi" w:hAnsi="Times New Roman"/>
              </w:rPr>
              <w:t xml:space="preserve"> свойствах пластмассы и предметах, изготовленных из пластмассы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79-80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lang w:eastAsia="ru-RU"/>
              </w:rPr>
              <w:t>Город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Светофор. Помощники светофора (дорожные знаки).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разметке «зебра», светофоре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81-82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Правила дорожного движения в стихах (А.Усачев, Ю. Яковлев, И. Гурина).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правилах перехода улицы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83-84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Профессии людей, которые производят товары 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(рабочие на заводе, ткачихи, портнихи, обувщики на фабрике, строители на стройке).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5E8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Иметь представление о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профессии людей, которые производят товары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85-86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Профессии людей, которые оказывают услуги</w:t>
            </w:r>
            <w:r w:rsidRPr="00635E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(врачи, учителя, парикмахеры, продавцы, водители, моряки, лётчики, машинисты).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Иметь представление</w:t>
            </w:r>
            <w:r w:rsidRPr="00635E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профессии людей, которые оказывают услуги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87-88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Cs/>
                <w:lang w:eastAsia="ru-RU"/>
              </w:rPr>
              <w:t>Профессии в растениеводстве (цветоводы, овощеводы, садоводы).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</w:t>
            </w:r>
            <w:r w:rsidRPr="00635E81">
              <w:rPr>
                <w:rFonts w:ascii="Times New Roman" w:eastAsia="Times New Roman" w:hAnsi="Times New Roman"/>
                <w:bCs/>
                <w:lang w:eastAsia="ru-RU"/>
              </w:rPr>
              <w:t>о профессии в растениеводстве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89-90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Cs/>
                <w:lang w:eastAsia="ru-RU"/>
              </w:rPr>
              <w:t>Профессии типа «человек – художественный образ» (художник, фотограф).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Иметь представление</w:t>
            </w:r>
            <w:r w:rsidRPr="00635E81">
              <w:rPr>
                <w:rFonts w:ascii="Times New Roman" w:eastAsia="Times New Roman" w:hAnsi="Times New Roman"/>
                <w:bCs/>
                <w:lang w:eastAsia="ru-RU"/>
              </w:rPr>
              <w:t xml:space="preserve"> о профессии типа «человек – художественный образ»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91-93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Традиции и обычаи.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Русские народные игры и забавы.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русских народных играх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94-95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Русские народные игрушки.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русских народных игрушках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96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lang w:eastAsia="ru-RU"/>
              </w:rPr>
              <w:t xml:space="preserve">Город.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Службы помощи (банк, сберкасса, больница, поликлиника, парикмахерская, почта).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Уметь узнавать (различать) банк, сберкассу, больницу, поликлинику, парикмахерскую, почту)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Театр (кукольный, драматический), цирк.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Уметь узнавать (различать) театр (кукольный, драматический), цирк.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магазинов. Супермаркет.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видах магазинов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lang w:eastAsia="ru-RU"/>
              </w:rPr>
              <w:t>Транспорт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Виды транспорта.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наземном, воздушном и водном транспорте.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Профессии людей, работающих на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lastRenderedPageBreak/>
              <w:t>транспорте.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профессии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lastRenderedPageBreak/>
              <w:t>людей, работающих на транспорте.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101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 и материалы, изготовленные человеком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Откуда пришла одежда.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Уметь узнавать (различать)  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shd w:val="clear" w:color="auto" w:fill="FFFFFF"/>
                <w:lang w:eastAsia="ru-RU"/>
              </w:rPr>
              <w:t>инструмент</w:t>
            </w:r>
            <w:r w:rsidRPr="00635E81">
              <w:rPr>
                <w:rFonts w:asciiTheme="minorHAnsi" w:eastAsia="Times New Roman" w:hAnsiTheme="minorHAnsi"/>
                <w:color w:val="000000"/>
                <w:sz w:val="23"/>
                <w:szCs w:val="23"/>
                <w:shd w:val="clear" w:color="auto" w:fill="FFFFFF"/>
                <w:lang w:eastAsia="ru-RU"/>
              </w:rPr>
              <w:t>ы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shd w:val="clear" w:color="auto" w:fill="FFFFFF"/>
                <w:lang w:eastAsia="ru-RU"/>
              </w:rPr>
              <w:t>, с помощью которых обрабатывают дерево (молоток, пила, топор).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102-103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Одежда. Что из чего сшито. Виды тканей.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Уметь узнавать (различать) виды тканей (хлопок, лен, мех)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104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lang w:eastAsia="ru-RU"/>
              </w:rPr>
              <w:t>Инструменты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, с помощью</w:t>
            </w:r>
          </w:p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которых работают с тканью (ножницы, игла).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Уметь узнавать (различать)  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инструмент</w:t>
            </w:r>
            <w:r w:rsidRPr="00635E81"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>ы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, с помощью</w:t>
            </w:r>
          </w:p>
          <w:p w:rsidR="00B212EB" w:rsidRPr="00AD35EA" w:rsidRDefault="00B212EB" w:rsidP="00AD35EA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которых работают с тканью (ножницы, игла).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105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  <w:t xml:space="preserve">Транспорт. </w:t>
            </w:r>
            <w:r w:rsidRPr="00635E8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Специальный транспорт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видах транспорта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106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Автобус.</w:t>
            </w:r>
            <w:r w:rsidRPr="00635E81"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Пользование общественным транспортом (посадка в автобус, покупка билета). Правила поведения в автобусе.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правилах поведения в автобусе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107</w:t>
            </w:r>
          </w:p>
        </w:tc>
        <w:tc>
          <w:tcPr>
            <w:tcW w:w="3828" w:type="dxa"/>
          </w:tcPr>
          <w:p w:rsidR="00B212EB" w:rsidRPr="00635E81" w:rsidRDefault="00B212EB" w:rsidP="00AD35EA">
            <w:pPr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IV четверть (27</w:t>
            </w:r>
            <w:r w:rsidRPr="00635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ч)</w:t>
            </w:r>
            <w:r w:rsidRPr="00635E81">
              <w:rPr>
                <w:rFonts w:ascii="Times New Roman" w:eastAsia="Times New Roman" w:hAnsi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212EB" w:rsidRPr="00635E81" w:rsidRDefault="00B212EB" w:rsidP="00AD35EA">
            <w:pPr>
              <w:shd w:val="clear" w:color="auto" w:fill="FFFFFF"/>
              <w:tabs>
                <w:tab w:val="left" w:pos="450"/>
                <w:tab w:val="left" w:pos="1020"/>
              </w:tabs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ab/>
            </w:r>
            <w:r w:rsidRPr="00635E8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  <w:t>Транспорт.</w:t>
            </w:r>
          </w:p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Водный транспорт.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Составные части воздушного транспортного средства.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Уметь узнавать (различать): лодка, корабль, парусник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B299B" w:rsidRDefault="00B212EB" w:rsidP="006B299B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108</w:t>
            </w:r>
          </w:p>
        </w:tc>
        <w:tc>
          <w:tcPr>
            <w:tcW w:w="3828" w:type="dxa"/>
          </w:tcPr>
          <w:p w:rsidR="00B212EB" w:rsidRPr="00635E81" w:rsidRDefault="00B212EB" w:rsidP="00F21069">
            <w:pPr>
              <w:shd w:val="clear" w:color="auto" w:fill="FFFFFF"/>
              <w:tabs>
                <w:tab w:val="left" w:pos="2271"/>
              </w:tabs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Воздушный транспорт.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Составные части воздушного транспортного средства.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Уметь узнавать (различать): воздушный шар, вертолет, самолет.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Наземный транспорт. 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Уметь узнавать (различать): велосипед, мотоцикл, автомобиль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Наземный </w:t>
            </w:r>
            <w:r w:rsidRPr="00D755C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транспорт</w:t>
            </w:r>
            <w:r w:rsidRPr="00635E81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Составные части наземного транспортного средства.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Уметь узнавать (различать): трактор, грузовик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111</w:t>
            </w:r>
          </w:p>
        </w:tc>
        <w:tc>
          <w:tcPr>
            <w:tcW w:w="3828" w:type="dxa"/>
          </w:tcPr>
          <w:p w:rsidR="00B212EB" w:rsidRDefault="00B212EB" w:rsidP="00D755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Традиции и обычаи.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осударственные праздники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AD35EA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</w:t>
            </w:r>
            <w:r>
              <w:rPr>
                <w:rFonts w:ascii="Times New Roman" w:eastAsia="Times New Roman" w:hAnsi="Times New Roman"/>
                <w:lang w:eastAsia="ru-RU"/>
              </w:rPr>
              <w:t>государственных праздниках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Защитника Отечества.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AD35EA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традициях празднования Дня </w:t>
            </w:r>
            <w:r>
              <w:rPr>
                <w:rFonts w:ascii="Times New Roman" w:eastAsia="Times New Roman" w:hAnsi="Times New Roman"/>
                <w:lang w:eastAsia="ru-RU"/>
              </w:rPr>
              <w:t>Защитника Отечества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113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женский день.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традициях празднования </w:t>
            </w:r>
            <w:r>
              <w:rPr>
                <w:rFonts w:ascii="Times New Roman" w:eastAsia="Times New Roman" w:hAnsi="Times New Roman"/>
                <w:lang w:eastAsia="ru-RU"/>
              </w:rPr>
              <w:t>8 Марта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114</w:t>
            </w:r>
          </w:p>
        </w:tc>
        <w:tc>
          <w:tcPr>
            <w:tcW w:w="3828" w:type="dxa"/>
          </w:tcPr>
          <w:p w:rsidR="00B212EB" w:rsidRDefault="00B212EB" w:rsidP="00A90C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Весны и Труда.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AD35EA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традициях празднования </w:t>
            </w:r>
            <w:r>
              <w:rPr>
                <w:rFonts w:ascii="Times New Roman" w:eastAsia="Times New Roman" w:hAnsi="Times New Roman"/>
                <w:lang w:eastAsia="ru-RU"/>
              </w:rPr>
              <w:t>Праздника Весны и Труда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115</w:t>
            </w:r>
          </w:p>
        </w:tc>
        <w:tc>
          <w:tcPr>
            <w:tcW w:w="3828" w:type="dxa"/>
          </w:tcPr>
          <w:p w:rsidR="00B212EB" w:rsidRDefault="00B212EB" w:rsidP="00A90C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традициях празднования Дня Победы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116</w:t>
            </w:r>
          </w:p>
        </w:tc>
        <w:tc>
          <w:tcPr>
            <w:tcW w:w="3828" w:type="dxa"/>
          </w:tcPr>
          <w:p w:rsidR="00B212EB" w:rsidRDefault="00B212EB" w:rsidP="00A90C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России.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традициях празднования Дн</w:t>
            </w:r>
            <w:r>
              <w:rPr>
                <w:rFonts w:ascii="Times New Roman" w:eastAsia="Times New Roman" w:hAnsi="Times New Roman"/>
                <w:lang w:eastAsia="ru-RU"/>
              </w:rPr>
              <w:t>я России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117</w:t>
            </w:r>
          </w:p>
        </w:tc>
        <w:tc>
          <w:tcPr>
            <w:tcW w:w="3828" w:type="dxa"/>
          </w:tcPr>
          <w:p w:rsidR="00B212EB" w:rsidRDefault="00B212EB" w:rsidP="00A90C3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традициях празднования Дня </w:t>
            </w:r>
            <w:r>
              <w:rPr>
                <w:rFonts w:ascii="Times New Roman" w:eastAsia="Times New Roman" w:hAnsi="Times New Roman"/>
                <w:lang w:eastAsia="ru-RU"/>
              </w:rPr>
              <w:t>народного единства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118</w:t>
            </w:r>
          </w:p>
        </w:tc>
        <w:tc>
          <w:tcPr>
            <w:tcW w:w="3828" w:type="dxa"/>
          </w:tcPr>
          <w:p w:rsidR="00B212EB" w:rsidRPr="00A90C3B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Страна.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Государственная символика.  Гимн. Слушание Гимна.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Уметь слушать  гимн России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</w:p>
          <w:p w:rsidR="00B212EB" w:rsidRPr="006B299B" w:rsidRDefault="00B212EB" w:rsidP="006B299B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119</w:t>
            </w:r>
          </w:p>
        </w:tc>
        <w:tc>
          <w:tcPr>
            <w:tcW w:w="3828" w:type="dxa"/>
          </w:tcPr>
          <w:p w:rsidR="00B212EB" w:rsidRPr="00AB7A89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Столица России. Москва.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(узнавание) основных</w:t>
            </w:r>
          </w:p>
          <w:p w:rsidR="00B212EB" w:rsidRPr="00D755C8" w:rsidRDefault="00B212EB" w:rsidP="00635E81">
            <w:pPr>
              <w:rPr>
                <w:rFonts w:ascii="Times New Roman" w:hAnsi="Times New Roman"/>
                <w:sz w:val="24"/>
                <w:szCs w:val="24"/>
              </w:rPr>
            </w:pPr>
            <w:r w:rsidRPr="00AB7A89">
              <w:rPr>
                <w:rFonts w:ascii="Times New Roman" w:hAnsi="Times New Roman"/>
                <w:sz w:val="24"/>
                <w:szCs w:val="24"/>
              </w:rPr>
              <w:t>достопримечательностей столицы (Кремль, Красная площадь, Третьяковская Галерея, Боль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шой театр).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t>Виртуальная экскурсия.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Москве как столице России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</w:t>
            </w:r>
            <w:r>
              <w:rPr>
                <w:rFonts w:ascii="Times New Roman" w:eastAsiaTheme="minorHAnsi" w:hAnsi="Times New Roman"/>
              </w:rPr>
              <w:lastRenderedPageBreak/>
              <w:t>-121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Город, в котором живу. Белгород.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lastRenderedPageBreak/>
              <w:t>Виртуальная экскурсия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 xml:space="preserve">Иметь представление о Белгороде как </w:t>
            </w:r>
            <w:r w:rsidRPr="00635E81">
              <w:rPr>
                <w:rFonts w:ascii="Times New Roman" w:eastAsia="Times New Roman" w:hAnsi="Times New Roman"/>
                <w:lang w:eastAsia="ru-RU"/>
              </w:rPr>
              <w:lastRenderedPageBreak/>
              <w:t>областном центре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122-123</w:t>
            </w:r>
          </w:p>
        </w:tc>
        <w:tc>
          <w:tcPr>
            <w:tcW w:w="3828" w:type="dxa"/>
          </w:tcPr>
          <w:p w:rsidR="00B212EB" w:rsidRPr="00AB7A89" w:rsidRDefault="00B212EB" w:rsidP="00AB7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Символика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атрибут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православной церкви (храм, икона, крест,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A89">
              <w:rPr>
                <w:rFonts w:ascii="Times New Roman" w:hAnsi="Times New Roman"/>
                <w:sz w:val="24"/>
                <w:szCs w:val="24"/>
              </w:rPr>
              <w:t>Библия, свеча, ангел)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Иметь представление о символике и атрибутах православной церкви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124</w:t>
            </w:r>
          </w:p>
        </w:tc>
        <w:tc>
          <w:tcPr>
            <w:tcW w:w="3828" w:type="dxa"/>
          </w:tcPr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Различение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документов,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удостоверяющих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55C8">
              <w:rPr>
                <w:rFonts w:ascii="Times New Roman" w:hAnsi="Times New Roman"/>
                <w:sz w:val="24"/>
                <w:szCs w:val="24"/>
              </w:rPr>
              <w:t>личность</w:t>
            </w:r>
          </w:p>
          <w:p w:rsidR="00B212EB" w:rsidRPr="00AB7A89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 w:rsidRPr="00D755C8">
              <w:rPr>
                <w:rFonts w:ascii="Times New Roman" w:hAnsi="Times New Roman"/>
                <w:sz w:val="24"/>
                <w:szCs w:val="24"/>
              </w:rPr>
              <w:t>гражданина России (свидетельство о рождении, паспорт).</w:t>
            </w:r>
          </w:p>
        </w:tc>
        <w:tc>
          <w:tcPr>
            <w:tcW w:w="849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Уметь узнавать (различать) свидетельство о рождении, паспорт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125-128</w:t>
            </w:r>
          </w:p>
        </w:tc>
        <w:tc>
          <w:tcPr>
            <w:tcW w:w="3828" w:type="dxa"/>
          </w:tcPr>
          <w:p w:rsidR="00B212EB" w:rsidRPr="00D755C8" w:rsidRDefault="00B212EB" w:rsidP="00D755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Выдающиеся люди России.</w:t>
            </w:r>
          </w:p>
        </w:tc>
        <w:tc>
          <w:tcPr>
            <w:tcW w:w="849" w:type="dxa"/>
          </w:tcPr>
          <w:p w:rsidR="00B212EB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Иметь представление о выдающихся людях России, их достижениях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129-130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Правила перехода улицы.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 w:rsidRPr="00635E8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lang w:eastAsia="ru-RU"/>
              </w:rPr>
              <w:t>Иметь представление о правилах перехода улицы</w:t>
            </w:r>
          </w:p>
        </w:tc>
      </w:tr>
      <w:tr w:rsidR="00B212EB" w:rsidRPr="00635E81" w:rsidTr="00B212EB">
        <w:trPr>
          <w:trHeight w:val="267"/>
        </w:trPr>
        <w:tc>
          <w:tcPr>
            <w:tcW w:w="567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131</w:t>
            </w:r>
          </w:p>
        </w:tc>
        <w:tc>
          <w:tcPr>
            <w:tcW w:w="3828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Правила техники безопасности при пользовании электробытовым прибором.</w:t>
            </w:r>
          </w:p>
        </w:tc>
        <w:tc>
          <w:tcPr>
            <w:tcW w:w="849" w:type="dxa"/>
          </w:tcPr>
          <w:p w:rsidR="00B212EB" w:rsidRPr="00635E81" w:rsidRDefault="00B212EB" w:rsidP="00635E8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4110" w:type="dxa"/>
          </w:tcPr>
          <w:p w:rsidR="00B212EB" w:rsidRPr="00635E81" w:rsidRDefault="00B212EB" w:rsidP="00635E81">
            <w:pPr>
              <w:rPr>
                <w:rFonts w:ascii="Times New Roman" w:eastAsia="Times New Roman" w:hAnsi="Times New Roman"/>
                <w:lang w:eastAsia="ru-RU"/>
              </w:rPr>
            </w:pPr>
            <w:r w:rsidRPr="00635E81">
              <w:rPr>
                <w:rFonts w:ascii="Times New Roman" w:eastAsiaTheme="minorHAnsi" w:hAnsi="Times New Roman"/>
              </w:rPr>
              <w:t xml:space="preserve">Иметь представление о ТБ при </w:t>
            </w:r>
            <w:r w:rsidRPr="00635E8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пользовании электробытовым прибором.</w:t>
            </w:r>
          </w:p>
        </w:tc>
      </w:tr>
    </w:tbl>
    <w:p w:rsidR="00635E81" w:rsidRPr="00635E81" w:rsidRDefault="00635E81" w:rsidP="00635E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E81" w:rsidRPr="00635E81" w:rsidRDefault="00635E81" w:rsidP="00635E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4D1" w:rsidRPr="00DF502B" w:rsidRDefault="00E244D1">
      <w:pPr>
        <w:rPr>
          <w:rFonts w:ascii="Times New Roman" w:hAnsi="Times New Roman"/>
          <w:sz w:val="24"/>
          <w:szCs w:val="24"/>
        </w:rPr>
      </w:pPr>
    </w:p>
    <w:sectPr w:rsidR="00E244D1" w:rsidRPr="00DF502B" w:rsidSect="000D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BaskervilleExpOd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3590"/>
    <w:multiLevelType w:val="hybridMultilevel"/>
    <w:tmpl w:val="5802A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E5FB2"/>
    <w:multiLevelType w:val="multilevel"/>
    <w:tmpl w:val="996EBE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516"/>
    <w:rsid w:val="00051886"/>
    <w:rsid w:val="000D5806"/>
    <w:rsid w:val="000E168A"/>
    <w:rsid w:val="00171B5F"/>
    <w:rsid w:val="001C2E76"/>
    <w:rsid w:val="002371AE"/>
    <w:rsid w:val="00290022"/>
    <w:rsid w:val="003077CB"/>
    <w:rsid w:val="00365D0E"/>
    <w:rsid w:val="0039302F"/>
    <w:rsid w:val="003A513F"/>
    <w:rsid w:val="003C7004"/>
    <w:rsid w:val="00465425"/>
    <w:rsid w:val="00470516"/>
    <w:rsid w:val="004846FA"/>
    <w:rsid w:val="004C52DC"/>
    <w:rsid w:val="0050769B"/>
    <w:rsid w:val="00542976"/>
    <w:rsid w:val="005F51EE"/>
    <w:rsid w:val="00635E81"/>
    <w:rsid w:val="006B299B"/>
    <w:rsid w:val="006D3C50"/>
    <w:rsid w:val="00736A1F"/>
    <w:rsid w:val="0077508A"/>
    <w:rsid w:val="007B5E7C"/>
    <w:rsid w:val="00853E40"/>
    <w:rsid w:val="00883B3A"/>
    <w:rsid w:val="008C7B1E"/>
    <w:rsid w:val="00903379"/>
    <w:rsid w:val="00921989"/>
    <w:rsid w:val="0094267E"/>
    <w:rsid w:val="00947832"/>
    <w:rsid w:val="0095554A"/>
    <w:rsid w:val="00991F3A"/>
    <w:rsid w:val="009F56DC"/>
    <w:rsid w:val="00A13BE7"/>
    <w:rsid w:val="00A852A4"/>
    <w:rsid w:val="00A90C3B"/>
    <w:rsid w:val="00AB7A89"/>
    <w:rsid w:val="00AD35EA"/>
    <w:rsid w:val="00AF7066"/>
    <w:rsid w:val="00B212EB"/>
    <w:rsid w:val="00BA40DB"/>
    <w:rsid w:val="00C00987"/>
    <w:rsid w:val="00C10C1A"/>
    <w:rsid w:val="00CE2B9F"/>
    <w:rsid w:val="00D06CE2"/>
    <w:rsid w:val="00D63656"/>
    <w:rsid w:val="00D70B0E"/>
    <w:rsid w:val="00D755C8"/>
    <w:rsid w:val="00D85FD1"/>
    <w:rsid w:val="00DA0F17"/>
    <w:rsid w:val="00DF502B"/>
    <w:rsid w:val="00E059AC"/>
    <w:rsid w:val="00E07EBE"/>
    <w:rsid w:val="00E244D1"/>
    <w:rsid w:val="00E814EB"/>
    <w:rsid w:val="00EC71B7"/>
    <w:rsid w:val="00F21069"/>
    <w:rsid w:val="00F5283C"/>
    <w:rsid w:val="00FC703B"/>
    <w:rsid w:val="00FF0D1A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7620F7-0922-433C-8984-2F34C18D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5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uiPriority w:val="99"/>
    <w:rsid w:val="00470516"/>
    <w:rPr>
      <w:rFonts w:cs="Times New Roman"/>
    </w:rPr>
  </w:style>
  <w:style w:type="paragraph" w:customStyle="1" w:styleId="c12">
    <w:name w:val="c12"/>
    <w:basedOn w:val="a"/>
    <w:uiPriority w:val="99"/>
    <w:rsid w:val="00470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705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99"/>
    <w:qFormat/>
    <w:rsid w:val="004705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programbody">
    <w:name w:val="program body"/>
    <w:uiPriority w:val="99"/>
    <w:rsid w:val="00470516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styleId="a5">
    <w:name w:val="Body Text"/>
    <w:basedOn w:val="a"/>
    <w:link w:val="a6"/>
    <w:uiPriority w:val="99"/>
    <w:rsid w:val="00470516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70516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7">
    <w:name w:val="Normal (Web)"/>
    <w:basedOn w:val="a"/>
    <w:uiPriority w:val="99"/>
    <w:rsid w:val="004705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5E81"/>
  </w:style>
  <w:style w:type="table" w:styleId="a8">
    <w:name w:val="Table Grid"/>
    <w:basedOn w:val="a1"/>
    <w:uiPriority w:val="59"/>
    <w:rsid w:val="0063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635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635E81"/>
  </w:style>
  <w:style w:type="character" w:customStyle="1" w:styleId="10">
    <w:name w:val="Заголовок 1 Знак"/>
    <w:basedOn w:val="a0"/>
    <w:link w:val="1"/>
    <w:uiPriority w:val="9"/>
    <w:rsid w:val="00775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ubtle Emphasis"/>
    <w:basedOn w:val="a0"/>
    <w:uiPriority w:val="19"/>
    <w:qFormat/>
    <w:rsid w:val="00EC71B7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E0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7E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48E7B-44B7-47E9-BC1D-A8BA66B1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Ковалева</cp:lastModifiedBy>
  <cp:revision>30</cp:revision>
  <cp:lastPrinted>2025-09-18T06:58:00Z</cp:lastPrinted>
  <dcterms:created xsi:type="dcterms:W3CDTF">2020-07-21T15:23:00Z</dcterms:created>
  <dcterms:modified xsi:type="dcterms:W3CDTF">2025-10-21T06:26:00Z</dcterms:modified>
</cp:coreProperties>
</file>