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4AD" w:rsidRPr="006474AD" w:rsidRDefault="006474AD" w:rsidP="006474AD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7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Рабочая программа </w:t>
      </w:r>
      <w:r w:rsidRPr="006474AD">
        <w:rPr>
          <w:rFonts w:ascii="Times New Roman" w:hAnsi="Times New Roman" w:cs="Times New Roman"/>
          <w:b/>
          <w:sz w:val="28"/>
          <w:szCs w:val="28"/>
        </w:rPr>
        <w:t>по развитию финансовой грамотности и правовому воспитанию</w:t>
      </w:r>
      <w:r w:rsidRPr="00647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детей с интеллектуальными нарушениями </w:t>
      </w:r>
    </w:p>
    <w:p w:rsidR="006474AD" w:rsidRPr="006474AD" w:rsidRDefault="006474AD" w:rsidP="006474AD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7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условиях учебно-тренировочной квартиры</w:t>
      </w:r>
    </w:p>
    <w:p w:rsidR="006474AD" w:rsidRPr="006474AD" w:rsidRDefault="006474AD" w:rsidP="006474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«Юный Гражданин: учусь жить правильно»</w:t>
      </w:r>
      <w:r w:rsidRPr="006474AD">
        <w:rPr>
          <w:rFonts w:ascii="Times New Roman" w:hAnsi="Times New Roman" w:cs="Times New Roman"/>
          <w:b/>
          <w:sz w:val="28"/>
          <w:szCs w:val="28"/>
        </w:rPr>
        <w:br/>
      </w:r>
      <w:r w:rsidRPr="006474AD">
        <w:rPr>
          <w:rFonts w:ascii="Times New Roman" w:hAnsi="Times New Roman" w:cs="Times New Roman"/>
          <w:b/>
          <w:sz w:val="28"/>
          <w:szCs w:val="28"/>
        </w:rPr>
        <w:br/>
      </w:r>
    </w:p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ind w:left="69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AD">
        <w:rPr>
          <w:rFonts w:ascii="Times New Roman" w:eastAsia="Calibri" w:hAnsi="Times New Roman" w:cs="Times New Roman"/>
          <w:sz w:val="28"/>
          <w:szCs w:val="28"/>
        </w:rPr>
        <w:t>Составитель программы:</w:t>
      </w:r>
    </w:p>
    <w:p w:rsidR="006474AD" w:rsidRPr="006474AD" w:rsidRDefault="006474AD" w:rsidP="006474AD">
      <w:pPr>
        <w:ind w:left="69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AD">
        <w:rPr>
          <w:rFonts w:ascii="Times New Roman" w:eastAsia="Calibri" w:hAnsi="Times New Roman" w:cs="Times New Roman"/>
          <w:sz w:val="28"/>
          <w:szCs w:val="28"/>
        </w:rPr>
        <w:t>Мищенко А.А.,</w:t>
      </w:r>
    </w:p>
    <w:p w:rsidR="006474AD" w:rsidRPr="006474AD" w:rsidRDefault="006474AD" w:rsidP="006474AD">
      <w:pPr>
        <w:ind w:left="69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AD">
        <w:rPr>
          <w:rFonts w:ascii="Times New Roman" w:eastAsia="Calibri" w:hAnsi="Times New Roman" w:cs="Times New Roman"/>
          <w:sz w:val="28"/>
          <w:szCs w:val="28"/>
        </w:rPr>
        <w:t>учитель - дефектолог</w:t>
      </w:r>
    </w:p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74A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6474AD">
        <w:rPr>
          <w:rFonts w:ascii="Times New Roman" w:eastAsia="Calibri" w:hAnsi="Times New Roman" w:cs="Times New Roman"/>
          <w:sz w:val="28"/>
          <w:szCs w:val="28"/>
        </w:rPr>
        <w:t>. Дербетовка</w:t>
      </w:r>
    </w:p>
    <w:p w:rsidR="006474AD" w:rsidRPr="006474AD" w:rsidRDefault="006474AD" w:rsidP="006474A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74AD">
        <w:rPr>
          <w:rFonts w:ascii="Times New Roman" w:eastAsia="Calibri" w:hAnsi="Times New Roman" w:cs="Times New Roman"/>
          <w:sz w:val="28"/>
          <w:szCs w:val="28"/>
        </w:rPr>
        <w:t>2025 г.</w:t>
      </w:r>
    </w:p>
    <w:p w:rsidR="006474AD" w:rsidRDefault="006474AD" w:rsidP="006474AD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74AD" w:rsidRPr="006474AD" w:rsidRDefault="006474AD" w:rsidP="006474AD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4AD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474AD">
        <w:rPr>
          <w:rFonts w:ascii="Times New Roman" w:hAnsi="Times New Roman" w:cs="Times New Roman"/>
          <w:bCs/>
          <w:sz w:val="28"/>
          <w:szCs w:val="28"/>
        </w:rPr>
        <w:t>. ЦЕЛЕВОЙ РАЗДЕЛ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1. Пояснительная записка…………………………………………………..……… 3</w:t>
      </w:r>
    </w:p>
    <w:p w:rsidR="006474AD" w:rsidRPr="006474AD" w:rsidRDefault="006474AD" w:rsidP="006474AD">
      <w:pPr>
        <w:shd w:val="clear" w:color="auto" w:fill="FFFFFF"/>
        <w:ind w:left="1" w:right="-4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1.1. Цели и задачи……………………………………………………………………4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1.2.</w:t>
      </w:r>
      <w:r w:rsidRPr="006474AD">
        <w:rPr>
          <w:rFonts w:ascii="Times New Roman" w:hAnsi="Times New Roman" w:cs="Times New Roman"/>
          <w:sz w:val="28"/>
          <w:szCs w:val="28"/>
        </w:rPr>
        <w:t>Условия реализации программы……………………………………………</w:t>
      </w:r>
      <w:r w:rsidRPr="006474AD">
        <w:rPr>
          <w:rFonts w:ascii="Times New Roman" w:hAnsi="Times New Roman" w:cs="Times New Roman"/>
          <w:bCs/>
          <w:sz w:val="28"/>
          <w:szCs w:val="28"/>
        </w:rPr>
        <w:t>5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Pr="006474AD">
        <w:rPr>
          <w:rFonts w:ascii="Times New Roman" w:hAnsi="Times New Roman" w:cs="Times New Roman"/>
          <w:bCs/>
          <w:color w:val="000000"/>
          <w:sz w:val="28"/>
          <w:szCs w:val="28"/>
        </w:rPr>
        <w:t>Принципы построения программы…</w:t>
      </w:r>
      <w:r w:rsidRPr="006474AD">
        <w:rPr>
          <w:rFonts w:ascii="Times New Roman" w:hAnsi="Times New Roman" w:cs="Times New Roman"/>
          <w:bCs/>
          <w:sz w:val="28"/>
          <w:szCs w:val="28"/>
        </w:rPr>
        <w:t>……………………………………....….5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1.4. Планируемые результ</w:t>
      </w:r>
      <w:r>
        <w:rPr>
          <w:rFonts w:ascii="Times New Roman" w:hAnsi="Times New Roman" w:cs="Times New Roman"/>
          <w:bCs/>
          <w:sz w:val="28"/>
          <w:szCs w:val="28"/>
        </w:rPr>
        <w:t>аты освоения программы………………………</w:t>
      </w:r>
      <w:r w:rsidRPr="006474AD">
        <w:rPr>
          <w:rFonts w:ascii="Times New Roman" w:hAnsi="Times New Roman" w:cs="Times New Roman"/>
          <w:bCs/>
          <w:sz w:val="28"/>
          <w:szCs w:val="28"/>
        </w:rPr>
        <w:t>…....5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6474AD">
        <w:rPr>
          <w:rFonts w:ascii="Times New Roman" w:hAnsi="Times New Roman" w:cs="Times New Roman"/>
          <w:bCs/>
          <w:sz w:val="28"/>
          <w:szCs w:val="28"/>
        </w:rPr>
        <w:t>.СОДЕРЖАТЕЛЬНЫЙ РАЗДЕЛ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2.1. Содержание работы ………………………………………..………………...…6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2.2 Формы, способы, методы реализации программы…..…………………….......8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2.3. Учебно-тематическое планирование………………………………………..…8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2.4. Календарно-тематическое планирование…………………………………...…9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474AD">
        <w:rPr>
          <w:rFonts w:ascii="Times New Roman" w:hAnsi="Times New Roman" w:cs="Times New Roman"/>
          <w:bCs/>
          <w:sz w:val="28"/>
          <w:szCs w:val="28"/>
        </w:rPr>
        <w:t>.ОРГАНИЗАЦИОННЫЙ РАЗДЕЛ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3.1 Режим проведения занятий…………………………………………………….14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3.2 Программно-методическое обеспечение………………………………….…..15</w:t>
      </w:r>
    </w:p>
    <w:p w:rsidR="006474AD" w:rsidRPr="006474AD" w:rsidRDefault="006474AD" w:rsidP="006474AD">
      <w:pPr>
        <w:shd w:val="clear" w:color="auto" w:fill="FFFFFF"/>
        <w:ind w:left="1" w:right="-285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sz w:val="28"/>
        </w:rPr>
        <w:t>3.3 Развивающая предметно-пространственная среда</w:t>
      </w:r>
      <w:r>
        <w:rPr>
          <w:rFonts w:ascii="Times New Roman" w:hAnsi="Times New Roman" w:cs="Times New Roman"/>
          <w:sz w:val="28"/>
        </w:rPr>
        <w:t>…………………………</w:t>
      </w:r>
      <w:r w:rsidRPr="006474AD">
        <w:rPr>
          <w:rFonts w:ascii="Times New Roman" w:hAnsi="Times New Roman" w:cs="Times New Roman"/>
          <w:bCs/>
          <w:sz w:val="28"/>
          <w:szCs w:val="28"/>
        </w:rPr>
        <w:t>15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>4. Оценка знаний, умений и навыков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  <w:r w:rsidRPr="006474AD">
        <w:rPr>
          <w:rFonts w:ascii="Times New Roman" w:hAnsi="Times New Roman" w:cs="Times New Roman"/>
          <w:bCs/>
          <w:sz w:val="28"/>
          <w:szCs w:val="28"/>
        </w:rPr>
        <w:t>16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6474AD">
        <w:rPr>
          <w:rFonts w:ascii="Times New Roman" w:eastAsia="Calibri" w:hAnsi="Times New Roman" w:cs="Times New Roman"/>
          <w:sz w:val="28"/>
          <w:szCs w:val="28"/>
        </w:rPr>
        <w:t>Список литературы………………………………………………………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r w:rsidRPr="006474AD">
        <w:rPr>
          <w:rFonts w:ascii="Times New Roman" w:eastAsia="Calibri" w:hAnsi="Times New Roman" w:cs="Times New Roman"/>
          <w:sz w:val="28"/>
          <w:szCs w:val="28"/>
        </w:rPr>
        <w:t>.…17</w:t>
      </w:r>
    </w:p>
    <w:p w:rsidR="006474AD" w:rsidRPr="006474AD" w:rsidRDefault="006474AD" w:rsidP="006474AD">
      <w:pPr>
        <w:shd w:val="clear" w:color="auto" w:fill="FFFFFF"/>
        <w:ind w:left="1" w:right="-2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4AD">
        <w:rPr>
          <w:rFonts w:ascii="Times New Roman" w:eastAsia="Calibri" w:hAnsi="Times New Roman" w:cs="Times New Roman"/>
          <w:sz w:val="28"/>
          <w:szCs w:val="28"/>
        </w:rPr>
        <w:t>6. Приложен</w:t>
      </w:r>
      <w:r>
        <w:rPr>
          <w:rFonts w:ascii="Times New Roman" w:eastAsia="Calibri" w:hAnsi="Times New Roman" w:cs="Times New Roman"/>
          <w:sz w:val="28"/>
          <w:szCs w:val="28"/>
        </w:rPr>
        <w:t>ие ……………………………………………………………………</w:t>
      </w:r>
      <w:r w:rsidRPr="006474AD">
        <w:rPr>
          <w:rFonts w:ascii="Times New Roman" w:eastAsia="Calibri" w:hAnsi="Times New Roman" w:cs="Times New Roman"/>
          <w:sz w:val="28"/>
          <w:szCs w:val="28"/>
        </w:rPr>
        <w:t>19</w:t>
      </w:r>
    </w:p>
    <w:p w:rsidR="006474AD" w:rsidRPr="006474AD" w:rsidRDefault="006474AD" w:rsidP="006474AD">
      <w:pPr>
        <w:shd w:val="clear" w:color="auto" w:fill="FFFFFF"/>
        <w:spacing w:before="100" w:beforeAutospacing="1"/>
        <w:ind w:left="1" w:right="-2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4AD" w:rsidRPr="006474AD" w:rsidRDefault="006474AD" w:rsidP="006474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74A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I. ЦЕЛЕВОЙ РАЗДЕЛ.</w:t>
      </w:r>
    </w:p>
    <w:p w:rsidR="006474AD" w:rsidRPr="006474AD" w:rsidRDefault="006474AD" w:rsidP="006474A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74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Пояснительная записка.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Обучение детей с ментальными нарушениями финансовой грамотности и правам гражданина – это не просто дополнительная опция, а </w:t>
      </w:r>
      <w:r w:rsidRPr="006474AD">
        <w:rPr>
          <w:rStyle w:val="a5"/>
          <w:b w:val="0"/>
          <w:sz w:val="28"/>
          <w:szCs w:val="28"/>
        </w:rPr>
        <w:t>ключевой шаг к их самостоятельности, безопасности и полноценной интеграции в общество</w:t>
      </w:r>
      <w:r w:rsidRPr="006474AD">
        <w:rPr>
          <w:b/>
          <w:sz w:val="28"/>
          <w:szCs w:val="28"/>
        </w:rPr>
        <w:t xml:space="preserve">. </w:t>
      </w:r>
      <w:r w:rsidRPr="006474AD">
        <w:rPr>
          <w:sz w:val="28"/>
          <w:szCs w:val="28"/>
        </w:rPr>
        <w:t>Давайте разберемся, почему это так важно.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474AD">
        <w:rPr>
          <w:sz w:val="28"/>
          <w:szCs w:val="28"/>
        </w:rPr>
        <w:t>Для любого ребенка, а особенно для ребенка с ментальными нарушениями, умение управлять деньгами – это основа для будущей самостоятельности. Что это значит на практике?</w:t>
      </w:r>
    </w:p>
    <w:p w:rsidR="006474AD" w:rsidRPr="006474AD" w:rsidRDefault="006474AD" w:rsidP="006474AD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i/>
          <w:sz w:val="28"/>
          <w:szCs w:val="28"/>
        </w:rPr>
        <w:t>Понимание ценности денег:</w:t>
      </w:r>
      <w:r w:rsidRPr="006474AD">
        <w:rPr>
          <w:sz w:val="28"/>
          <w:szCs w:val="28"/>
        </w:rPr>
        <w:t xml:space="preserve"> Дети учатся осознавать, что деньги не появляются </w:t>
      </w:r>
      <w:proofErr w:type="gramStart"/>
      <w:r w:rsidRPr="006474AD">
        <w:rPr>
          <w:sz w:val="28"/>
          <w:szCs w:val="28"/>
        </w:rPr>
        <w:t>из</w:t>
      </w:r>
      <w:proofErr w:type="gramEnd"/>
      <w:r w:rsidRPr="006474AD">
        <w:rPr>
          <w:sz w:val="28"/>
          <w:szCs w:val="28"/>
        </w:rPr>
        <w:t xml:space="preserve"> ниоткуда, а зарабатываются. Они понимают, что за определенные товары и услуги нужно платить.</w:t>
      </w:r>
    </w:p>
    <w:p w:rsidR="006474AD" w:rsidRPr="006474AD" w:rsidRDefault="006474AD" w:rsidP="006474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Планирование и сбережения:</w:t>
      </w:r>
      <w:r w:rsidRPr="006474AD">
        <w:rPr>
          <w:rFonts w:ascii="Times New Roman" w:hAnsi="Times New Roman" w:cs="Times New Roman"/>
          <w:sz w:val="28"/>
          <w:szCs w:val="28"/>
        </w:rPr>
        <w:t xml:space="preserve"> Даже простые навыки планирования бюджета (например, как распределить карманные деньги на неделю) помогают детям учиться ставить цели и достигать их. Это может быть покупка игрушки, сладости или чего-то более значимого.</w:t>
      </w:r>
    </w:p>
    <w:p w:rsidR="006474AD" w:rsidRPr="006474AD" w:rsidRDefault="006474AD" w:rsidP="006474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Ответственное потребление</w:t>
      </w:r>
      <w:r w:rsidRPr="006474AD">
        <w:rPr>
          <w:rStyle w:val="a5"/>
          <w:rFonts w:ascii="Times New Roman" w:hAnsi="Times New Roman" w:cs="Times New Roman"/>
          <w:sz w:val="28"/>
          <w:szCs w:val="28"/>
        </w:rPr>
        <w:t>:</w:t>
      </w:r>
      <w:r w:rsidRPr="006474AD">
        <w:rPr>
          <w:rFonts w:ascii="Times New Roman" w:hAnsi="Times New Roman" w:cs="Times New Roman"/>
          <w:sz w:val="28"/>
          <w:szCs w:val="28"/>
        </w:rPr>
        <w:t xml:space="preserve"> Финансовая грамотность учит детей отличать потребности от желаний, избегать импульсивных покупок и понимать последствия своих финансовых решений.</w:t>
      </w:r>
    </w:p>
    <w:p w:rsidR="006474AD" w:rsidRPr="006474AD" w:rsidRDefault="006474AD" w:rsidP="006474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Подготовка к будущей работе:</w:t>
      </w:r>
      <w:r w:rsidRPr="006474AD">
        <w:rPr>
          <w:rFonts w:ascii="Times New Roman" w:hAnsi="Times New Roman" w:cs="Times New Roman"/>
          <w:sz w:val="28"/>
          <w:szCs w:val="28"/>
        </w:rPr>
        <w:t xml:space="preserve"> Понимание основ заработка, налогов и банковских услуг – это важный этап подготовки к трудоустройству и самостоятельной жизни в будущем.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u w:val="single"/>
        </w:rPr>
      </w:pPr>
      <w:r w:rsidRPr="006474AD">
        <w:rPr>
          <w:rStyle w:val="a5"/>
          <w:b w:val="0"/>
          <w:i/>
          <w:sz w:val="28"/>
          <w:szCs w:val="28"/>
          <w:u w:val="single"/>
        </w:rPr>
        <w:t>Права гражданина: знание – сила и защита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Знание своих прав – это не только возможность ими пользоваться, но и </w:t>
      </w:r>
      <w:r w:rsidRPr="006474AD">
        <w:rPr>
          <w:rStyle w:val="a5"/>
          <w:b w:val="0"/>
          <w:sz w:val="28"/>
          <w:szCs w:val="28"/>
        </w:rPr>
        <w:t>способ защитить себя от несправедливости и дискриминации</w:t>
      </w:r>
      <w:r w:rsidRPr="006474AD">
        <w:rPr>
          <w:sz w:val="28"/>
          <w:szCs w:val="28"/>
        </w:rPr>
        <w:t>. Для детей с ментальными нарушениями это особенно актуально:</w:t>
      </w:r>
    </w:p>
    <w:p w:rsidR="006474AD" w:rsidRPr="006474AD" w:rsidRDefault="006474AD" w:rsidP="006474AD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i/>
          <w:sz w:val="28"/>
          <w:szCs w:val="28"/>
        </w:rPr>
        <w:t>Понимание своих прав:</w:t>
      </w:r>
      <w:r w:rsidRPr="006474AD">
        <w:rPr>
          <w:sz w:val="28"/>
          <w:szCs w:val="28"/>
        </w:rPr>
        <w:t xml:space="preserve"> Дети должны знать, что они имеют право на уважение, заботу, образование, медицинскую помощь и защиту от насилия.</w:t>
      </w:r>
    </w:p>
    <w:p w:rsidR="006474AD" w:rsidRPr="006474AD" w:rsidRDefault="006474AD" w:rsidP="006474AD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i/>
          <w:sz w:val="28"/>
          <w:szCs w:val="28"/>
        </w:rPr>
        <w:t>Умение обращаться за помощью:</w:t>
      </w:r>
      <w:r w:rsidRPr="006474AD">
        <w:rPr>
          <w:sz w:val="28"/>
          <w:szCs w:val="28"/>
        </w:rPr>
        <w:t xml:space="preserve"> Важно научить детей, к кому они могут обратиться, если их права нарушены – к родителям, учителям, социальным работникам или другим доверенным взрослым.</w:t>
      </w:r>
    </w:p>
    <w:p w:rsidR="006474AD" w:rsidRPr="006474AD" w:rsidRDefault="006474AD" w:rsidP="006474AD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i/>
          <w:sz w:val="28"/>
          <w:szCs w:val="28"/>
        </w:rPr>
        <w:t>Самозащита:</w:t>
      </w:r>
      <w:r w:rsidRPr="006474AD">
        <w:rPr>
          <w:sz w:val="28"/>
          <w:szCs w:val="28"/>
        </w:rPr>
        <w:t xml:space="preserve"> Знание своих прав дает детям уверенность и помогает им отстаивать свои интересы в безопасной и конструктивной форме.</w:t>
      </w:r>
    </w:p>
    <w:p w:rsidR="006474AD" w:rsidRPr="006474AD" w:rsidRDefault="006474AD" w:rsidP="006474AD">
      <w:pPr>
        <w:pStyle w:val="a4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i/>
          <w:sz w:val="28"/>
          <w:szCs w:val="28"/>
        </w:rPr>
        <w:t>Участие в жизни общества:</w:t>
      </w:r>
      <w:r w:rsidRPr="006474AD">
        <w:rPr>
          <w:sz w:val="28"/>
          <w:szCs w:val="28"/>
        </w:rPr>
        <w:t xml:space="preserve"> Понимание своих прав как граждан позволяет детям чувствовать себя частью общества и участвовать в его жизни в той мере, в какой это возможно.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6474AD">
        <w:rPr>
          <w:rStyle w:val="a5"/>
          <w:sz w:val="28"/>
          <w:szCs w:val="28"/>
        </w:rPr>
        <w:t>Почему это особенно важно для детей с ментальными нарушениями?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sz w:val="28"/>
          <w:szCs w:val="28"/>
        </w:rPr>
        <w:lastRenderedPageBreak/>
        <w:t>Дети с ментальными нарушениями часто сталкиваются с дополнительными трудностями в понимании сложных концепций и в общении. Поэтому:</w:t>
      </w:r>
    </w:p>
    <w:p w:rsidR="006474AD" w:rsidRPr="006474AD" w:rsidRDefault="006474AD" w:rsidP="006474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Адаптированные методики:</w:t>
      </w:r>
      <w:r w:rsidRPr="006474AD">
        <w:rPr>
          <w:rFonts w:ascii="Times New Roman" w:hAnsi="Times New Roman" w:cs="Times New Roman"/>
          <w:sz w:val="28"/>
          <w:szCs w:val="28"/>
        </w:rPr>
        <w:t xml:space="preserve"> Обучение должно быть адаптировано к их индивидуальным потребностям, с использованием наглядных материалов, простых объяснений и многократного повторения.</w:t>
      </w:r>
    </w:p>
    <w:p w:rsidR="006474AD" w:rsidRPr="006474AD" w:rsidRDefault="006474AD" w:rsidP="006474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Практическая направленность:</w:t>
      </w:r>
      <w:r w:rsidRPr="006474AD">
        <w:rPr>
          <w:rFonts w:ascii="Times New Roman" w:hAnsi="Times New Roman" w:cs="Times New Roman"/>
          <w:sz w:val="28"/>
          <w:szCs w:val="28"/>
        </w:rPr>
        <w:t xml:space="preserve"> Акцент делается на практические навыки, которые можно применять в повседневной жизни.</w:t>
      </w:r>
    </w:p>
    <w:p w:rsidR="006474AD" w:rsidRPr="006474AD" w:rsidRDefault="006474AD" w:rsidP="006474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Поддержка и терпение:</w:t>
      </w:r>
      <w:r w:rsidRPr="006474AD">
        <w:rPr>
          <w:rFonts w:ascii="Times New Roman" w:hAnsi="Times New Roman" w:cs="Times New Roman"/>
          <w:sz w:val="28"/>
          <w:szCs w:val="28"/>
        </w:rPr>
        <w:t xml:space="preserve"> Важно создать поддерживающую и безопасную среду, где дети не боятся задавать вопросы и совершать ошибки.</w:t>
      </w:r>
    </w:p>
    <w:p w:rsidR="006474AD" w:rsidRPr="006474AD" w:rsidRDefault="006474AD" w:rsidP="006474A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Вовлечение семьи:</w:t>
      </w:r>
      <w:r w:rsidRPr="006474AD">
        <w:rPr>
          <w:rFonts w:ascii="Times New Roman" w:hAnsi="Times New Roman" w:cs="Times New Roman"/>
          <w:sz w:val="28"/>
          <w:szCs w:val="28"/>
        </w:rPr>
        <w:t xml:space="preserve"> Успех обучения во многом зависит от вовлеченности родителей и опекунов, которые могут продолжать закреплять полученные знания дома.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В итоге, обучение финансовой грамотности и правам гражданина для детей с ментальными нарушениями – это инвестиция в их будущее. Это дает им инструменты для более независимой, безопасной и полноценной жизни, позволяя им реализовать свой потенциал и стать активными членами общества. Это не просто обучение, это расширение их возможностей и укрепление их достоинства.</w:t>
      </w:r>
    </w:p>
    <w:p w:rsidR="006474AD" w:rsidRPr="006474AD" w:rsidRDefault="006474AD" w:rsidP="006474AD">
      <w:pPr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br/>
      </w:r>
      <w:r w:rsidRPr="006474AD">
        <w:rPr>
          <w:rFonts w:ascii="Times New Roman" w:hAnsi="Times New Roman" w:cs="Times New Roman"/>
          <w:b/>
          <w:sz w:val="28"/>
          <w:szCs w:val="28"/>
        </w:rPr>
        <w:t>1.1 Цель и задачи программы</w:t>
      </w:r>
    </w:p>
    <w:p w:rsidR="006474AD" w:rsidRPr="006474AD" w:rsidRDefault="006474AD" w:rsidP="006474AD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Основная цель коррекционной программы – это повышение уровня самостоятельности и социальной адаптации детей с ментальными нарушениями развития через формирование базовых знаний и навыков в области финансовой грамотности и прав человека.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Задачи в области финансовой грамотности:</w:t>
      </w:r>
    </w:p>
    <w:p w:rsidR="006474AD" w:rsidRPr="006474AD" w:rsidRDefault="006474AD" w:rsidP="006474A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6474AD">
        <w:rPr>
          <w:sz w:val="28"/>
          <w:szCs w:val="28"/>
        </w:rPr>
        <w:t>Формирование понимания ценности денег: Научить детей различать монеты и купюры, понимать, что деньги зарабатываются трудом и имеют свою стоимость.</w:t>
      </w:r>
    </w:p>
    <w:p w:rsidR="006474AD" w:rsidRPr="006474AD" w:rsidRDefault="006474AD" w:rsidP="006474A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6474AD">
        <w:rPr>
          <w:sz w:val="28"/>
          <w:szCs w:val="28"/>
        </w:rPr>
        <w:t>Развитие навыков планирования и распоряжения: Обучить детей простым способам планирования своих расходов (например, на игрушки, сладости), учить делать осознанный выбор при покупке.</w:t>
      </w:r>
    </w:p>
    <w:p w:rsidR="006474AD" w:rsidRPr="006474AD" w:rsidRDefault="006474AD" w:rsidP="006474AD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6474AD">
        <w:rPr>
          <w:sz w:val="28"/>
          <w:szCs w:val="28"/>
        </w:rPr>
        <w:t>Развитие навыков совершения покупок: Научить детей выбирать товары, сравнивать цены (на простом уровне), понимать процесс обмена денег на товар.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Задачи в области прав человека:</w:t>
      </w:r>
    </w:p>
    <w:p w:rsidR="006474AD" w:rsidRPr="006474AD" w:rsidRDefault="006474AD" w:rsidP="006474A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6474AD">
        <w:rPr>
          <w:sz w:val="28"/>
          <w:szCs w:val="28"/>
        </w:rPr>
        <w:t>Формирование понимания базовых прав: Объяснить детям, что у них есть право на заботу, образование, отдых, безопасность и уважение.</w:t>
      </w:r>
    </w:p>
    <w:p w:rsidR="006474AD" w:rsidRPr="006474AD" w:rsidRDefault="006474AD" w:rsidP="006474A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6474AD">
        <w:rPr>
          <w:sz w:val="28"/>
          <w:szCs w:val="28"/>
        </w:rPr>
        <w:lastRenderedPageBreak/>
        <w:t>Развитие навыков отстаивания своих прав: Научить детей простым способам выражать свои желания и потребности, говорить "нет", если что-то им не нравится или причиняет дискомфорт.</w:t>
      </w:r>
    </w:p>
    <w:p w:rsidR="006474AD" w:rsidRPr="006474AD" w:rsidRDefault="006474AD" w:rsidP="006474AD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Формирование представлений </w:t>
      </w:r>
      <w:proofErr w:type="gramStart"/>
      <w:r w:rsidRPr="006474AD">
        <w:rPr>
          <w:sz w:val="28"/>
          <w:szCs w:val="28"/>
        </w:rPr>
        <w:t>о</w:t>
      </w:r>
      <w:proofErr w:type="gramEnd"/>
      <w:r w:rsidRPr="006474AD">
        <w:rPr>
          <w:sz w:val="28"/>
          <w:szCs w:val="28"/>
        </w:rPr>
        <w:t xml:space="preserve"> обязанностях: Объяснить, что вместе с правами существуют и обязанности (например, помогать по дому, слушаться взрослых).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Общие коррекционные задачи:</w:t>
      </w:r>
    </w:p>
    <w:p w:rsidR="006474AD" w:rsidRPr="006474AD" w:rsidRDefault="006474AD" w:rsidP="006474AD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6474AD">
        <w:rPr>
          <w:sz w:val="28"/>
          <w:szCs w:val="28"/>
        </w:rPr>
        <w:t>Развитие коммуникативных навыков: Стимулировать детей к общению, учить задавать вопросы, отвечать на них, выражать свои мысли и чувства.</w:t>
      </w:r>
    </w:p>
    <w:p w:rsidR="006474AD" w:rsidRPr="006474AD" w:rsidRDefault="006474AD" w:rsidP="006474AD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6474AD">
        <w:rPr>
          <w:sz w:val="28"/>
          <w:szCs w:val="28"/>
        </w:rPr>
        <w:t>Развитие когнитивных функций: Улучшать внимание, память, мышление, способность к анализу и синтезу информации.</w:t>
      </w:r>
    </w:p>
    <w:p w:rsidR="006474AD" w:rsidRPr="006474AD" w:rsidRDefault="006474AD" w:rsidP="006474AD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6474AD">
        <w:rPr>
          <w:sz w:val="28"/>
          <w:szCs w:val="28"/>
        </w:rPr>
        <w:t>Повышение самооценки и уверенности в себе: Создавать ситуации успеха, чтобы дети чувствовали себя способными и значимыми.</w:t>
      </w:r>
    </w:p>
    <w:p w:rsidR="006474AD" w:rsidRPr="006474AD" w:rsidRDefault="006474AD" w:rsidP="006474AD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</w:rPr>
        <w:br/>
      </w:r>
      <w:r w:rsidRPr="006474AD">
        <w:rPr>
          <w:rFonts w:ascii="Times New Roman" w:hAnsi="Times New Roman" w:cs="Times New Roman"/>
          <w:b/>
          <w:sz w:val="28"/>
          <w:szCs w:val="28"/>
        </w:rPr>
        <w:t>1.2 Условия реализации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Данная программа направлена на коррекцию и компенсацию дефектов развития детей с отклоняющимся развитием. Особое внимание уделяется развитию и коррекции психических функций: ощущений, восприятий, представлений, памяти, речи, мышления, а также на развитие произвольного внимания, эмоциональной сферы и регуляции социального поведения. Цель педагогического мониторинга: оценка индивидуального развития.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Результативность работы отслеживается через мониторинг 2 раза в год, промежуточная диагностика проводится в течение учебного года в форме наблюдения, с последующим внесением корректив в содержание коррекционно-образовательного процесса.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Сроки проведения мониторинга: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Сентябрь - обследование детей; 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Январь - промежуточная диагностика.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Май – диагностическое обследование по итогам учебного года.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Программа рассчитана на 34 часа. Для проведения мониторинга используется карта.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Занятия проводятся по утвержденному расписанию. Продолжительность группового дефектологического занятия не превышает 40-45 минут.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Коррекционные занятия проводятся в групповой форме. Программа составлена для воспитанников 14 -18 лет. 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74AD" w:rsidRPr="006474AD" w:rsidRDefault="006474AD" w:rsidP="006474AD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1.3Принципы построения программы:</w:t>
      </w:r>
    </w:p>
    <w:p w:rsidR="006474AD" w:rsidRPr="006474AD" w:rsidRDefault="006474AD" w:rsidP="006474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принцип единства диагностики и коррекции, определение методов коррекции с учетом диагностических данных;</w:t>
      </w:r>
    </w:p>
    <w:p w:rsidR="006474AD" w:rsidRPr="006474AD" w:rsidRDefault="006474AD" w:rsidP="006474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принцип индивидуального и дифференцированного подхода;</w:t>
      </w:r>
    </w:p>
    <w:p w:rsidR="006474AD" w:rsidRPr="006474AD" w:rsidRDefault="006474AD" w:rsidP="006474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принцип учета возрастных и индивидуальных особенностей детей;</w:t>
      </w:r>
    </w:p>
    <w:p w:rsidR="006474AD" w:rsidRPr="006474AD" w:rsidRDefault="006474AD" w:rsidP="006474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принцип компенсации: опора на сохранные, более развитые психические процессы;</w:t>
      </w:r>
    </w:p>
    <w:p w:rsidR="006474AD" w:rsidRPr="006474AD" w:rsidRDefault="006474AD" w:rsidP="006474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принцип последовательности и концентричности усвоения знаний предполагает такой подбор материала, когда между составными частями его существует логическая связь, последующие задания опираются </w:t>
      </w:r>
      <w:proofErr w:type="gramStart"/>
      <w:r w:rsidRPr="006474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474AD">
        <w:rPr>
          <w:rFonts w:ascii="Times New Roman" w:hAnsi="Times New Roman" w:cs="Times New Roman"/>
          <w:sz w:val="28"/>
          <w:szCs w:val="28"/>
        </w:rPr>
        <w:t xml:space="preserve"> предыдущие. Такое построение программного содержания позволяет обеспечить высокое качество образования;</w:t>
      </w:r>
    </w:p>
    <w:p w:rsidR="006474AD" w:rsidRPr="006474AD" w:rsidRDefault="006474AD" w:rsidP="006474A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принцип комплексности предполагает полное взаимодействие и преемственность действий всех специалистов учреждения и родителей обучающихся.</w:t>
      </w:r>
    </w:p>
    <w:p w:rsidR="006474AD" w:rsidRPr="006474AD" w:rsidRDefault="006474AD" w:rsidP="006474AD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74AD" w:rsidRPr="006474AD" w:rsidRDefault="006474AD" w:rsidP="006474AD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1.4. Планируемые результаты.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Рабочая программа по развитию финансовой грамотности и правовому воспитанию для детей с ментальными нарушениями направлена на развитие как личностных, так и предметных результатов, что способствует их социальной адаптации и улучшению качества жизни.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74AD">
        <w:rPr>
          <w:rFonts w:ascii="Times New Roman" w:hAnsi="Times New Roman" w:cs="Times New Roman"/>
          <w:i/>
          <w:sz w:val="28"/>
          <w:szCs w:val="28"/>
          <w:u w:val="single"/>
        </w:rPr>
        <w:t>Личностные результаты: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1. </w:t>
      </w:r>
      <w:r w:rsidRPr="006474AD">
        <w:rPr>
          <w:rFonts w:ascii="Times New Roman" w:hAnsi="Times New Roman" w:cs="Times New Roman"/>
          <w:bCs/>
          <w:i/>
          <w:sz w:val="28"/>
          <w:szCs w:val="28"/>
        </w:rPr>
        <w:t>Уверенность в себе</w:t>
      </w:r>
      <w:r w:rsidRPr="006474AD">
        <w:rPr>
          <w:rFonts w:ascii="Times New Roman" w:hAnsi="Times New Roman" w:cs="Times New Roman"/>
          <w:sz w:val="28"/>
          <w:szCs w:val="28"/>
        </w:rPr>
        <w:t>: Дети учатся принимать решения, связанные с финансами, что способствует повышению их самооценки и уверенности в собственных силах.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2. </w:t>
      </w:r>
      <w:r w:rsidRPr="006474AD">
        <w:rPr>
          <w:rFonts w:ascii="Times New Roman" w:hAnsi="Times New Roman" w:cs="Times New Roman"/>
          <w:bCs/>
          <w:i/>
          <w:sz w:val="28"/>
          <w:szCs w:val="28"/>
        </w:rPr>
        <w:t>Ответственность</w:t>
      </w:r>
      <w:r w:rsidRPr="006474AD">
        <w:rPr>
          <w:rFonts w:ascii="Times New Roman" w:hAnsi="Times New Roman" w:cs="Times New Roman"/>
          <w:sz w:val="28"/>
          <w:szCs w:val="28"/>
        </w:rPr>
        <w:t>: Освоение курса помогает детям осознать важность ответственного отношения к деньгам и своим правам, что формирует у них чувство ответственности за свои действия.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3. </w:t>
      </w:r>
      <w:r w:rsidRPr="006474AD">
        <w:rPr>
          <w:rFonts w:ascii="Times New Roman" w:hAnsi="Times New Roman" w:cs="Times New Roman"/>
          <w:i/>
          <w:sz w:val="28"/>
        </w:rPr>
        <w:t>Коммуникативные навыки:</w:t>
      </w:r>
      <w:r w:rsidRPr="006474AD">
        <w:rPr>
          <w:rFonts w:ascii="Times New Roman" w:hAnsi="Times New Roman" w:cs="Times New Roman"/>
          <w:sz w:val="28"/>
        </w:rPr>
        <w:t xml:space="preserve"> В процессе обучения дети взаимодействуют друг с другом и с преподавателями, что развивает их навыки общения и умение работать в команде.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4. </w:t>
      </w:r>
      <w:r w:rsidRPr="006474AD">
        <w:rPr>
          <w:rFonts w:ascii="Times New Roman" w:hAnsi="Times New Roman" w:cs="Times New Roman"/>
          <w:bCs/>
          <w:i/>
          <w:sz w:val="28"/>
          <w:szCs w:val="28"/>
        </w:rPr>
        <w:t>Критическое мышление</w:t>
      </w:r>
      <w:r w:rsidRPr="006474AD">
        <w:rPr>
          <w:rFonts w:ascii="Times New Roman" w:hAnsi="Times New Roman" w:cs="Times New Roman"/>
          <w:sz w:val="28"/>
          <w:szCs w:val="28"/>
        </w:rPr>
        <w:t>: программа способствует развитию аналитических способностей, позволяя детям оценивать различные финансовые ситуации и принимать обоснованные решения.</w:t>
      </w:r>
    </w:p>
    <w:p w:rsidR="006474AD" w:rsidRPr="006474AD" w:rsidRDefault="006474AD" w:rsidP="006474AD">
      <w:pPr>
        <w:ind w:firstLine="36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474A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Предметные результаты: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1. </w:t>
      </w:r>
      <w:r w:rsidRPr="006474AD">
        <w:rPr>
          <w:rFonts w:ascii="Times New Roman" w:hAnsi="Times New Roman" w:cs="Times New Roman"/>
          <w:bCs/>
          <w:i/>
          <w:sz w:val="28"/>
          <w:szCs w:val="28"/>
        </w:rPr>
        <w:t>Знания о финансах</w:t>
      </w:r>
      <w:r w:rsidRPr="006474AD">
        <w:rPr>
          <w:rFonts w:ascii="Times New Roman" w:hAnsi="Times New Roman" w:cs="Times New Roman"/>
          <w:sz w:val="28"/>
          <w:szCs w:val="28"/>
        </w:rPr>
        <w:t>: Дети получают базовые знания о деньгах, их роли в жизни, а также о том, как правильно управлять своими финансами, включая планирование бюджета и сбережения.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2. </w:t>
      </w:r>
      <w:r w:rsidRPr="006474AD">
        <w:rPr>
          <w:rFonts w:ascii="Times New Roman" w:hAnsi="Times New Roman" w:cs="Times New Roman"/>
          <w:bCs/>
          <w:i/>
          <w:sz w:val="28"/>
          <w:szCs w:val="28"/>
        </w:rPr>
        <w:t>Права граждан</w:t>
      </w:r>
      <w:r w:rsidRPr="006474AD">
        <w:rPr>
          <w:rFonts w:ascii="Times New Roman" w:hAnsi="Times New Roman" w:cs="Times New Roman"/>
          <w:sz w:val="28"/>
          <w:szCs w:val="28"/>
        </w:rPr>
        <w:t>: Учащиеся знакомятся с основными правами граждан, что помогает им понимать свои права и обязанности в обществе, а также защищать свои интересы.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3. </w:t>
      </w:r>
      <w:r w:rsidRPr="006474AD">
        <w:rPr>
          <w:rFonts w:ascii="Times New Roman" w:hAnsi="Times New Roman" w:cs="Times New Roman"/>
          <w:bCs/>
          <w:i/>
          <w:sz w:val="28"/>
          <w:szCs w:val="28"/>
        </w:rPr>
        <w:t>Практические навыки</w:t>
      </w:r>
      <w:r w:rsidRPr="006474AD">
        <w:rPr>
          <w:rFonts w:ascii="Times New Roman" w:hAnsi="Times New Roman" w:cs="Times New Roman"/>
          <w:sz w:val="28"/>
          <w:szCs w:val="28"/>
        </w:rPr>
        <w:t>: Ку</w:t>
      </w:r>
      <w:proofErr w:type="gramStart"/>
      <w:r w:rsidRPr="006474AD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6474AD">
        <w:rPr>
          <w:rFonts w:ascii="Times New Roman" w:hAnsi="Times New Roman" w:cs="Times New Roman"/>
          <w:sz w:val="28"/>
          <w:szCs w:val="28"/>
        </w:rPr>
        <w:t>ючает практические занятия, где дети учатся составлять бюджет, делать покупки и оценивать стоимость товаров и услуг.</w:t>
      </w:r>
    </w:p>
    <w:p w:rsidR="006474AD" w:rsidRPr="006474AD" w:rsidRDefault="006474AD" w:rsidP="006474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4. </w:t>
      </w:r>
      <w:r w:rsidRPr="006474AD">
        <w:rPr>
          <w:rFonts w:ascii="Times New Roman" w:hAnsi="Times New Roman" w:cs="Times New Roman"/>
          <w:bCs/>
          <w:i/>
          <w:sz w:val="28"/>
          <w:szCs w:val="28"/>
        </w:rPr>
        <w:t>Понимание финансовых инструментов</w:t>
      </w:r>
      <w:r w:rsidRPr="006474AD">
        <w:rPr>
          <w:rFonts w:ascii="Times New Roman" w:hAnsi="Times New Roman" w:cs="Times New Roman"/>
          <w:sz w:val="28"/>
          <w:szCs w:val="28"/>
        </w:rPr>
        <w:t>: Дети знакомятся с различными финансовыми инструментами, такими как банковские счета, кредиты и сбережения, что помогает им ориентироваться в финансовом мире.</w:t>
      </w:r>
    </w:p>
    <w:p w:rsidR="006474AD" w:rsidRPr="006474AD" w:rsidRDefault="006474AD" w:rsidP="006474A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br/>
      </w:r>
      <w:r w:rsidRPr="006474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СОДЕРЖАТЕЛЬНЫЙ РАЗДЕЛ.</w:t>
      </w:r>
    </w:p>
    <w:p w:rsidR="006474AD" w:rsidRPr="006474AD" w:rsidRDefault="006474AD" w:rsidP="006474A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74AD" w:rsidRPr="006474AD" w:rsidRDefault="006474AD" w:rsidP="006474AD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474AD">
        <w:rPr>
          <w:b/>
          <w:bCs/>
          <w:color w:val="000000"/>
          <w:sz w:val="28"/>
          <w:szCs w:val="28"/>
        </w:rPr>
        <w:t>2.1.Содержание программы.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Эта рабочая программа разработана для того, чтобы помочь детям с ментальными нарушениями освоить важные навыки, связанные с деньгами и правами. Мы понимаем, что каждый ребенок уникален, поэтому программа построена так, чтобы быть гибкой и адаптироваться к индивидуальным потребностям.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Содержание программы разделено на несколько ключевых разделов, каждый из которых направлен на формирование конкретных знаний и умений: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  <w:u w:val="single"/>
        </w:rPr>
        <w:t>Раздел 1: Основы финансовой грамотности – Понимание денег (8 часов)</w:t>
      </w:r>
    </w:p>
    <w:p w:rsidR="006474AD" w:rsidRPr="006474AD" w:rsidRDefault="006474AD" w:rsidP="006474A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Что такое деньги?</w:t>
      </w:r>
      <w:r w:rsidRPr="006474AD">
        <w:rPr>
          <w:sz w:val="28"/>
          <w:szCs w:val="28"/>
        </w:rPr>
        <w:t xml:space="preserve"> Здесь мы начнем с самых азов: познакомимся с различными видами денег (монеты, купюры), их внешним видом и назначением. Дети научатся различать их и понимать, что деньги – это средство обмена.</w:t>
      </w:r>
    </w:p>
    <w:p w:rsidR="006474AD" w:rsidRPr="006474AD" w:rsidRDefault="006474AD" w:rsidP="006474A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Откуда берутся деньги?</w:t>
      </w:r>
      <w:r w:rsidRPr="006474AD">
        <w:rPr>
          <w:sz w:val="28"/>
          <w:szCs w:val="28"/>
        </w:rPr>
        <w:t xml:space="preserve"> Мы будем говорить о том, как люди зарабатывают деньги, через труд и работу. Это поможет детям понять ценность денег и то, что они не появляются просто так.</w:t>
      </w:r>
    </w:p>
    <w:p w:rsidR="006474AD" w:rsidRPr="006474AD" w:rsidRDefault="006474AD" w:rsidP="006474A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lastRenderedPageBreak/>
        <w:t>Как тратить деньги?</w:t>
      </w:r>
      <w:r w:rsidRPr="006474AD">
        <w:rPr>
          <w:sz w:val="28"/>
          <w:szCs w:val="28"/>
        </w:rPr>
        <w:t xml:space="preserve"> Этот блок посвящен основам разумного потребления. Дети научатся отличать "хочу" от "надо", понимать, что на деньги можно покупать разные вещи и услуги.</w:t>
      </w:r>
    </w:p>
    <w:p w:rsidR="006474AD" w:rsidRPr="006474AD" w:rsidRDefault="006474AD" w:rsidP="006474AD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Сбережения – зачем и как?</w:t>
      </w:r>
      <w:r w:rsidRPr="006474AD">
        <w:rPr>
          <w:sz w:val="28"/>
          <w:szCs w:val="28"/>
        </w:rPr>
        <w:t xml:space="preserve"> Мы будем учить детей важности откладывать деньги на будущее, объясняя, что это поможет им достичь своих целей, будь то покупка игрушки или чего-то более значимого.</w:t>
      </w:r>
    </w:p>
    <w:p w:rsidR="006474AD" w:rsidRPr="006474AD" w:rsidRDefault="006474AD" w:rsidP="006474A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u w:val="single"/>
        </w:rPr>
        <w:t>Раздел 2: Практическое применение финансовых знаний (8 часов)</w:t>
      </w:r>
    </w:p>
    <w:p w:rsidR="006474AD" w:rsidRPr="006474AD" w:rsidRDefault="006474AD" w:rsidP="006474A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Планирование покупок:</w:t>
      </w:r>
      <w:r w:rsidRPr="006474AD">
        <w:rPr>
          <w:sz w:val="28"/>
          <w:szCs w:val="28"/>
        </w:rPr>
        <w:t xml:space="preserve"> Дети научатся составлять простые списки покупок, сравнивать цены и выбирать наиболее выгодные варианты.</w:t>
      </w:r>
    </w:p>
    <w:p w:rsidR="006474AD" w:rsidRPr="006474AD" w:rsidRDefault="006474AD" w:rsidP="006474A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Бюджет – мой маленький план:</w:t>
      </w:r>
      <w:r w:rsidRPr="006474AD">
        <w:rPr>
          <w:sz w:val="28"/>
          <w:szCs w:val="28"/>
        </w:rPr>
        <w:t xml:space="preserve"> Мы будем знакомить детей с понятием личного бюджета, помогая им понять, как распределять имеющиеся у них деньги на разные нужды.</w:t>
      </w:r>
    </w:p>
    <w:p w:rsidR="006474AD" w:rsidRPr="006474AD" w:rsidRDefault="006474AD" w:rsidP="006474AD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Безопасность в мире денег:</w:t>
      </w:r>
      <w:r w:rsidRPr="006474AD">
        <w:rPr>
          <w:sz w:val="28"/>
          <w:szCs w:val="28"/>
        </w:rPr>
        <w:t xml:space="preserve"> Важно научить детей правилам безопасного обращения с деньгами, как в реальной жизни, так и в цифровом пространстве (если это применимо к возрасту и возможностям).</w:t>
      </w:r>
    </w:p>
    <w:p w:rsidR="006474AD" w:rsidRPr="006474AD" w:rsidRDefault="006474AD" w:rsidP="006474A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u w:val="single"/>
        </w:rPr>
        <w:t xml:space="preserve">Раздел 3: Правовое воспитание – Мои права и обязанности </w:t>
      </w:r>
      <w:proofErr w:type="gramStart"/>
      <w:r w:rsidRPr="006474AD">
        <w:rPr>
          <w:rStyle w:val="a5"/>
          <w:rFonts w:ascii="Times New Roman" w:hAnsi="Times New Roman" w:cs="Times New Roman"/>
          <w:b w:val="0"/>
          <w:i/>
          <w:sz w:val="28"/>
          <w:u w:val="single"/>
        </w:rPr>
        <w:t xml:space="preserve">( </w:t>
      </w:r>
      <w:proofErr w:type="gramEnd"/>
      <w:r w:rsidRPr="006474AD">
        <w:rPr>
          <w:rStyle w:val="a5"/>
          <w:rFonts w:ascii="Times New Roman" w:hAnsi="Times New Roman" w:cs="Times New Roman"/>
          <w:b w:val="0"/>
          <w:i/>
          <w:sz w:val="28"/>
          <w:u w:val="single"/>
        </w:rPr>
        <w:t xml:space="preserve">8часов) </w:t>
      </w:r>
    </w:p>
    <w:p w:rsidR="006474AD" w:rsidRPr="006474AD" w:rsidRDefault="006474AD" w:rsidP="006474AD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Что такое права?</w:t>
      </w:r>
      <w:r w:rsidRPr="006474AD">
        <w:rPr>
          <w:sz w:val="28"/>
          <w:szCs w:val="28"/>
        </w:rPr>
        <w:t xml:space="preserve"> Этот раздел посвящен знакомству с основными правами ребенка, такими как право на жизнь, имя, семью, образование, безопасность и заботу.</w:t>
      </w:r>
    </w:p>
    <w:p w:rsidR="006474AD" w:rsidRPr="006474AD" w:rsidRDefault="006474AD" w:rsidP="006474AD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Мои обязанности:</w:t>
      </w:r>
      <w:r w:rsidRPr="006474AD">
        <w:rPr>
          <w:sz w:val="28"/>
          <w:szCs w:val="28"/>
        </w:rPr>
        <w:t xml:space="preserve"> Наряду с правами, мы будем говорить об обязанностях – как дома, так и в обществе. Это поможет детям понять, что у каждого есть ответственность за свои поступки.</w:t>
      </w:r>
    </w:p>
    <w:p w:rsidR="006474AD" w:rsidRPr="006474AD" w:rsidRDefault="006474AD" w:rsidP="006474AD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Законы – для чего они нужны?</w:t>
      </w:r>
      <w:r w:rsidRPr="006474AD">
        <w:rPr>
          <w:sz w:val="28"/>
          <w:szCs w:val="28"/>
        </w:rPr>
        <w:t xml:space="preserve"> Мы объясним, что законы существуют для того, чтобы все жили безопасно и справедливо, и что их нужно соблюдать.</w:t>
      </w:r>
    </w:p>
    <w:p w:rsidR="006474AD" w:rsidRPr="006474AD" w:rsidRDefault="006474AD" w:rsidP="006474AD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Как защитить свои права?</w:t>
      </w:r>
      <w:r w:rsidRPr="006474AD">
        <w:rPr>
          <w:sz w:val="28"/>
          <w:szCs w:val="28"/>
        </w:rPr>
        <w:t xml:space="preserve"> Дети узнают, к кому можно обратиться за помощью, если их права нарушены, и как правильно выражать свои потребности.</w:t>
      </w:r>
    </w:p>
    <w:p w:rsidR="006474AD" w:rsidRPr="006474AD" w:rsidRDefault="006474AD" w:rsidP="006474A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  <w:u w:val="single"/>
        </w:rPr>
        <w:t>Раздел 4: Связь финансов и прав – Ответственное поведение</w:t>
      </w:r>
      <w:proofErr w:type="gramStart"/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( </w:t>
      </w:r>
      <w:proofErr w:type="gramEnd"/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  <w:u w:val="single"/>
        </w:rPr>
        <w:t xml:space="preserve">8 </w:t>
      </w:r>
      <w:proofErr w:type="spellStart"/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  <w:u w:val="single"/>
        </w:rPr>
        <w:t>чаов</w:t>
      </w:r>
      <w:proofErr w:type="spellEnd"/>
      <w:r w:rsidRPr="006474AD">
        <w:rPr>
          <w:rStyle w:val="a5"/>
          <w:rFonts w:ascii="Times New Roman" w:hAnsi="Times New Roman" w:cs="Times New Roman"/>
          <w:b w:val="0"/>
          <w:i/>
          <w:sz w:val="28"/>
          <w:szCs w:val="28"/>
          <w:u w:val="single"/>
        </w:rPr>
        <w:t>)</w:t>
      </w:r>
    </w:p>
    <w:p w:rsidR="006474AD" w:rsidRPr="006474AD" w:rsidRDefault="006474AD" w:rsidP="006474AD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>Деньги и ответственность</w:t>
      </w:r>
      <w:r w:rsidRPr="006474AD">
        <w:rPr>
          <w:sz w:val="28"/>
          <w:szCs w:val="28"/>
        </w:rPr>
        <w:t>: Мы будем показывать, как финансовые решения связаны с ответственностью за свои действия и их последствия.</w:t>
      </w:r>
    </w:p>
    <w:p w:rsidR="006474AD" w:rsidRPr="006474AD" w:rsidRDefault="006474AD" w:rsidP="006474AD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6474AD">
        <w:rPr>
          <w:i/>
          <w:sz w:val="28"/>
          <w:szCs w:val="28"/>
        </w:rPr>
        <w:t>Право на достойную жизнь и финансовая независимость:</w:t>
      </w:r>
      <w:r w:rsidRPr="006474AD">
        <w:rPr>
          <w:sz w:val="28"/>
          <w:szCs w:val="28"/>
        </w:rPr>
        <w:t xml:space="preserve"> Обсудим, как финансовая грамотность может способствовать более самостоятельной и достойной жизни.</w:t>
      </w:r>
    </w:p>
    <w:p w:rsidR="006474AD" w:rsidRPr="006474AD" w:rsidRDefault="006474AD" w:rsidP="006474AD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6474AD">
        <w:rPr>
          <w:b/>
          <w:sz w:val="28"/>
          <w:szCs w:val="28"/>
        </w:rPr>
        <w:t xml:space="preserve">Защита от мошенничества: </w:t>
      </w:r>
      <w:r w:rsidRPr="006474AD">
        <w:rPr>
          <w:sz w:val="28"/>
          <w:szCs w:val="28"/>
        </w:rPr>
        <w:t>Дети научатся распознавать потенциально опасные ситуации, связанные с деньгами, и избегать их.</w:t>
      </w:r>
    </w:p>
    <w:p w:rsidR="006474AD" w:rsidRPr="006474AD" w:rsidRDefault="006474AD" w:rsidP="006474AD">
      <w:pPr>
        <w:pStyle w:val="a4"/>
        <w:rPr>
          <w:sz w:val="28"/>
        </w:rPr>
      </w:pPr>
      <w:r w:rsidRPr="006474AD">
        <w:rPr>
          <w:rStyle w:val="a5"/>
          <w:sz w:val="28"/>
        </w:rPr>
        <w:t xml:space="preserve">2.2. Методы и формы работы: </w:t>
      </w:r>
      <w:proofErr w:type="gramStart"/>
      <w:r w:rsidRPr="006474AD">
        <w:rPr>
          <w:rStyle w:val="a5"/>
          <w:b w:val="0"/>
          <w:sz w:val="28"/>
        </w:rPr>
        <w:t>групповая</w:t>
      </w:r>
      <w:proofErr w:type="gramEnd"/>
      <w:r w:rsidRPr="006474AD">
        <w:rPr>
          <w:rStyle w:val="a5"/>
          <w:b w:val="0"/>
          <w:sz w:val="28"/>
        </w:rPr>
        <w:t xml:space="preserve"> </w:t>
      </w:r>
    </w:p>
    <w:p w:rsidR="006474AD" w:rsidRPr="006474AD" w:rsidRDefault="006474AD" w:rsidP="006474AD">
      <w:pPr>
        <w:pStyle w:val="a4"/>
        <w:ind w:firstLine="360"/>
        <w:rPr>
          <w:sz w:val="28"/>
        </w:rPr>
      </w:pPr>
      <w:r w:rsidRPr="006474AD">
        <w:rPr>
          <w:sz w:val="28"/>
          <w:szCs w:val="28"/>
        </w:rPr>
        <w:t>В рамках каждого раздела будут использоваться разнообразные методы, адаптированные для детей с ментальными нарушениями:</w:t>
      </w:r>
    </w:p>
    <w:p w:rsidR="006474AD" w:rsidRPr="006474AD" w:rsidRDefault="006474AD" w:rsidP="006474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sz w:val="28"/>
          <w:szCs w:val="28"/>
        </w:rPr>
        <w:lastRenderedPageBreak/>
        <w:t>Игровые формы:</w:t>
      </w:r>
      <w:r w:rsidRPr="006474AD">
        <w:rPr>
          <w:rFonts w:ascii="Times New Roman" w:hAnsi="Times New Roman" w:cs="Times New Roman"/>
          <w:sz w:val="28"/>
          <w:szCs w:val="28"/>
        </w:rPr>
        <w:t xml:space="preserve"> Ролевые игры, настольные игры, симуляции.</w:t>
      </w:r>
    </w:p>
    <w:p w:rsidR="006474AD" w:rsidRPr="006474AD" w:rsidRDefault="006474AD" w:rsidP="006474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sz w:val="28"/>
          <w:szCs w:val="28"/>
        </w:rPr>
        <w:t>Визуальные материалы:</w:t>
      </w:r>
      <w:r w:rsidRPr="006474AD">
        <w:rPr>
          <w:rFonts w:ascii="Times New Roman" w:hAnsi="Times New Roman" w:cs="Times New Roman"/>
          <w:sz w:val="28"/>
          <w:szCs w:val="28"/>
        </w:rPr>
        <w:t xml:space="preserve"> Картинки, схемы, видеоролики, карточки с изображениями.</w:t>
      </w:r>
    </w:p>
    <w:p w:rsidR="006474AD" w:rsidRPr="006474AD" w:rsidRDefault="006474AD" w:rsidP="006474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sz w:val="28"/>
          <w:szCs w:val="28"/>
        </w:rPr>
        <w:t>Практические занятия:</w:t>
      </w:r>
      <w:r w:rsidRPr="006474AD">
        <w:rPr>
          <w:rFonts w:ascii="Times New Roman" w:hAnsi="Times New Roman" w:cs="Times New Roman"/>
          <w:sz w:val="28"/>
          <w:szCs w:val="28"/>
        </w:rPr>
        <w:t xml:space="preserve"> Работа с игрушечными деньгами, составление простых бюджетов, участие в имитированных покупках.</w:t>
      </w:r>
    </w:p>
    <w:p w:rsidR="006474AD" w:rsidRPr="006474AD" w:rsidRDefault="006474AD" w:rsidP="006474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sz w:val="28"/>
          <w:szCs w:val="28"/>
        </w:rPr>
        <w:t>Индивидуальная и групповая работа:</w:t>
      </w:r>
      <w:r w:rsidRPr="006474AD">
        <w:rPr>
          <w:rFonts w:ascii="Times New Roman" w:hAnsi="Times New Roman" w:cs="Times New Roman"/>
          <w:sz w:val="28"/>
          <w:szCs w:val="28"/>
        </w:rPr>
        <w:t xml:space="preserve"> Учет особенностей каждого ребенка и создание благоприятной атмосферы для обучения.</w:t>
      </w:r>
    </w:p>
    <w:p w:rsidR="006474AD" w:rsidRPr="006474AD" w:rsidRDefault="006474AD" w:rsidP="006474A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Style w:val="a5"/>
          <w:rFonts w:ascii="Times New Roman" w:hAnsi="Times New Roman" w:cs="Times New Roman"/>
          <w:sz w:val="28"/>
          <w:szCs w:val="28"/>
        </w:rPr>
        <w:t>Повторение и закрепление:</w:t>
      </w:r>
      <w:r w:rsidRPr="006474AD">
        <w:rPr>
          <w:rFonts w:ascii="Times New Roman" w:hAnsi="Times New Roman" w:cs="Times New Roman"/>
          <w:sz w:val="28"/>
          <w:szCs w:val="28"/>
        </w:rPr>
        <w:t xml:space="preserve"> Регулярное возвращение к пройденному материалу в различных формах.</w:t>
      </w:r>
    </w:p>
    <w:p w:rsidR="006474AD" w:rsidRPr="006474AD" w:rsidRDefault="006474AD" w:rsidP="006474A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2.3 Учебно-тематическое планирование занятий</w:t>
      </w:r>
    </w:p>
    <w:tbl>
      <w:tblPr>
        <w:tblStyle w:val="ab"/>
        <w:tblW w:w="0" w:type="auto"/>
        <w:tblLayout w:type="fixed"/>
        <w:tblLook w:val="04A0"/>
      </w:tblPr>
      <w:tblGrid>
        <w:gridCol w:w="675"/>
        <w:gridCol w:w="3544"/>
        <w:gridCol w:w="4961"/>
        <w:gridCol w:w="958"/>
      </w:tblGrid>
      <w:tr w:rsidR="006474AD" w:rsidRPr="006474AD" w:rsidTr="003D011F">
        <w:trPr>
          <w:trHeight w:val="145"/>
        </w:trPr>
        <w:tc>
          <w:tcPr>
            <w:tcW w:w="675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544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961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474AD" w:rsidRPr="006474AD" w:rsidTr="003D011F">
        <w:trPr>
          <w:trHeight w:val="145"/>
        </w:trPr>
        <w:tc>
          <w:tcPr>
            <w:tcW w:w="10138" w:type="dxa"/>
            <w:gridSpan w:val="4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ДИАГНОСТИЧЕСКИЙ БЛОК</w:t>
            </w:r>
          </w:p>
        </w:tc>
      </w:tr>
      <w:tr w:rsidR="006474AD" w:rsidRPr="006474AD" w:rsidTr="003D011F">
        <w:trPr>
          <w:trHeight w:val="145"/>
        </w:trPr>
        <w:tc>
          <w:tcPr>
            <w:tcW w:w="675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(начальная) </w:t>
            </w:r>
          </w:p>
        </w:tc>
        <w:tc>
          <w:tcPr>
            <w:tcW w:w="4961" w:type="dxa"/>
          </w:tcPr>
          <w:p w:rsidR="006474AD" w:rsidRPr="006474AD" w:rsidRDefault="006474AD" w:rsidP="003D011F">
            <w:pPr>
              <w:tabs>
                <w:tab w:val="left" w:pos="1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развития, выявления сильных сторон и потенциала обучающихся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4AD" w:rsidRPr="006474AD" w:rsidTr="003D011F">
        <w:trPr>
          <w:trHeight w:val="145"/>
        </w:trPr>
        <w:tc>
          <w:tcPr>
            <w:tcW w:w="9180" w:type="dxa"/>
            <w:gridSpan w:val="3"/>
          </w:tcPr>
          <w:p w:rsidR="006474AD" w:rsidRPr="006474AD" w:rsidRDefault="006474AD" w:rsidP="003D011F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6474AD" w:rsidRPr="006474AD" w:rsidTr="003D011F">
        <w:trPr>
          <w:trHeight w:val="348"/>
        </w:trPr>
        <w:tc>
          <w:tcPr>
            <w:tcW w:w="10138" w:type="dxa"/>
            <w:gridSpan w:val="4"/>
          </w:tcPr>
          <w:p w:rsidR="006474AD" w:rsidRPr="006474AD" w:rsidRDefault="006474AD" w:rsidP="003D011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КОРРЕКЦИОННО-РАЗВИВАЮЩИЙ БЛОК </w:t>
            </w:r>
          </w:p>
          <w:p w:rsidR="006474AD" w:rsidRPr="006474AD" w:rsidRDefault="006474AD" w:rsidP="003D011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4AD" w:rsidRPr="006474AD" w:rsidTr="003D011F">
        <w:trPr>
          <w:trHeight w:val="145"/>
        </w:trPr>
        <w:tc>
          <w:tcPr>
            <w:tcW w:w="675" w:type="dxa"/>
          </w:tcPr>
          <w:p w:rsidR="006474AD" w:rsidRPr="006474AD" w:rsidRDefault="006474AD" w:rsidP="003D01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gramStart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proofErr w:type="gramEnd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 они бывают.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На что семьи тратят деньги.</w:t>
            </w:r>
          </w:p>
          <w:p w:rsidR="006474AD" w:rsidRPr="006474AD" w:rsidRDefault="006474AD" w:rsidP="003D011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474AD" w:rsidRPr="006474AD" w:rsidRDefault="006474AD" w:rsidP="003D01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Рассматривают историю денег. Знакомятся с понятиями бумажные деньги, Безналичные деньги, валюты.</w:t>
            </w:r>
          </w:p>
          <w:p w:rsidR="006474AD" w:rsidRPr="006474AD" w:rsidRDefault="006474AD" w:rsidP="003D01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понятием заработная плата, от чего зависит размер заработной платы. Знакомятся с понятиями минимальный </w:t>
            </w:r>
            <w:proofErr w:type="gramStart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, продуктовая потребительская корзина.</w:t>
            </w:r>
          </w:p>
          <w:p w:rsidR="006474AD" w:rsidRPr="006474AD" w:rsidRDefault="006474AD" w:rsidP="003D01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  <w:proofErr w:type="gramStart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proofErr w:type="gramEnd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 что деньги зарабатываются трудом и поэтому тратить их необходимо только с пользой, относиться к ним бережливо. Знакомятся с понятиями ежемесячные расходы, ежегодные расходы, переменные расходы, сезонные расходы.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6474AD" w:rsidRPr="006474AD" w:rsidTr="003D011F">
        <w:trPr>
          <w:trHeight w:val="145"/>
        </w:trPr>
        <w:tc>
          <w:tcPr>
            <w:tcW w:w="675" w:type="dxa"/>
          </w:tcPr>
          <w:p w:rsidR="006474AD" w:rsidRPr="006474AD" w:rsidRDefault="006474AD" w:rsidP="003D01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Как правильно планировать семейный бюджет.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Потребности. Виды потребностей (в пище, одежде, транспорте, творчестве и т.д.)</w:t>
            </w:r>
          </w:p>
          <w:p w:rsidR="006474AD" w:rsidRPr="006474AD" w:rsidRDefault="006474AD" w:rsidP="003D011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Понятие о товаре, цене и прибыли. Собственные затраты</w:t>
            </w:r>
          </w:p>
        </w:tc>
        <w:tc>
          <w:tcPr>
            <w:tcW w:w="4961" w:type="dxa"/>
          </w:tcPr>
          <w:p w:rsidR="006474AD" w:rsidRPr="006474AD" w:rsidRDefault="006474AD" w:rsidP="003D01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Знакомятся с понятием семейный бюджет. Узнают простые способы сэкономить деньги. Составляют список ежедневных расходов и подсчитывают его стоимость.</w:t>
            </w:r>
          </w:p>
          <w:p w:rsidR="006474AD" w:rsidRPr="006474AD" w:rsidRDefault="006474AD" w:rsidP="003D011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Учатся различать разницу между желаниями и потребностями, учатся задавать себе вопрос и оценивать: действительно ли ему нужна та или иная вещь, игрушка и пр., есть ли возможность это купить.</w:t>
            </w:r>
          </w:p>
          <w:p w:rsidR="006474AD" w:rsidRPr="006474AD" w:rsidRDefault="006474AD" w:rsidP="003D0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понятия о товаре, цене и прибыли. Изучают собственные затраты. Изучают цепочку «продажа-товар-цена </w:t>
            </w:r>
            <w:r w:rsidRPr="00647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покупка».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  <w:tr w:rsidR="006474AD" w:rsidRPr="006474AD" w:rsidTr="003D011F">
        <w:trPr>
          <w:trHeight w:val="145"/>
        </w:trPr>
        <w:tc>
          <w:tcPr>
            <w:tcW w:w="675" w:type="dxa"/>
          </w:tcPr>
          <w:p w:rsidR="006474AD" w:rsidRPr="006474AD" w:rsidRDefault="006474AD" w:rsidP="003D01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ребенка Права в семье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Права в школе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6474AD" w:rsidRPr="006474AD" w:rsidRDefault="006474AD" w:rsidP="003D011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Изучение основных прав ребенка, закрепленных в Конвенц</w:t>
            </w:r>
            <w:proofErr w:type="gramStart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Н о правах ребенка, адаптированных для понимания детьми с ментальными нарушениями.</w:t>
            </w:r>
          </w:p>
          <w:p w:rsidR="006474AD" w:rsidRPr="006474AD" w:rsidRDefault="006474AD" w:rsidP="003D011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 Объяснение, что права всегда идут рука об руку с обязанностями</w:t>
            </w:r>
          </w:p>
          <w:p w:rsidR="006474AD" w:rsidRPr="006474AD" w:rsidRDefault="006474AD" w:rsidP="003D011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прав и обязанностей членов семьи, правил поведения дома, уважения к старшим и заботы о младших. </w:t>
            </w:r>
          </w:p>
          <w:p w:rsidR="006474AD" w:rsidRPr="006474AD" w:rsidRDefault="006474AD" w:rsidP="003D011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Изучение правил поведения в образовательном учреждении, прав на образование, уважительного отношения к учителям и сверстникам.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74AD" w:rsidRPr="006474AD" w:rsidTr="003D011F">
        <w:trPr>
          <w:trHeight w:val="145"/>
        </w:trPr>
        <w:tc>
          <w:tcPr>
            <w:tcW w:w="675" w:type="dxa"/>
          </w:tcPr>
          <w:p w:rsidR="006474AD" w:rsidRPr="006474AD" w:rsidRDefault="006474AD" w:rsidP="003D01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</w:t>
            </w:r>
          </w:p>
          <w:p w:rsidR="006474AD" w:rsidRPr="006474AD" w:rsidRDefault="006474AD" w:rsidP="003D01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4961" w:type="dxa"/>
          </w:tcPr>
          <w:p w:rsidR="006474AD" w:rsidRPr="006474AD" w:rsidRDefault="006474AD" w:rsidP="003D01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Обучение правилам безопасного поведения дома, на улице, в транспорте, в интернете. Распознавание опасных ситуаций и способы обращения за помощью</w:t>
            </w:r>
          </w:p>
          <w:p w:rsidR="006474AD" w:rsidRPr="006474AD" w:rsidRDefault="006474AD" w:rsidP="003D011F">
            <w:pPr>
              <w:pStyle w:val="a9"/>
              <w:ind w:left="0" w:right="266" w:firstLine="0"/>
              <w:jc w:val="both"/>
              <w:rPr>
                <w:sz w:val="24"/>
                <w:szCs w:val="24"/>
              </w:rPr>
            </w:pPr>
            <w:r w:rsidRPr="006474AD">
              <w:rPr>
                <w:sz w:val="24"/>
                <w:szCs w:val="24"/>
              </w:rPr>
              <w:t>Объяснение, что за нарушение правил и законов наступает ответственность. Рассмотрение примеров последствий различных поступков Введение в понятие гражданства, основных прав и обязанностей граждан страны.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74AD" w:rsidRPr="006474AD" w:rsidTr="003D011F">
        <w:trPr>
          <w:trHeight w:val="465"/>
        </w:trPr>
        <w:tc>
          <w:tcPr>
            <w:tcW w:w="10138" w:type="dxa"/>
            <w:gridSpan w:val="4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ДИАГНОСТИКО-АНАЛИТИЧЕСКИЙБЛОК</w:t>
            </w:r>
          </w:p>
        </w:tc>
      </w:tr>
      <w:tr w:rsidR="006474AD" w:rsidRPr="006474AD" w:rsidTr="003D011F">
        <w:trPr>
          <w:trHeight w:val="731"/>
        </w:trPr>
        <w:tc>
          <w:tcPr>
            <w:tcW w:w="675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(конечная) </w:t>
            </w:r>
          </w:p>
        </w:tc>
        <w:tc>
          <w:tcPr>
            <w:tcW w:w="4961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>Выявление уровня усвоения материала, составление плана дальнейшей работы.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474AD" w:rsidRPr="006474AD" w:rsidTr="003D011F">
        <w:trPr>
          <w:trHeight w:val="478"/>
        </w:trPr>
        <w:tc>
          <w:tcPr>
            <w:tcW w:w="9180" w:type="dxa"/>
            <w:gridSpan w:val="3"/>
          </w:tcPr>
          <w:p w:rsidR="006474AD" w:rsidRPr="006474AD" w:rsidRDefault="006474AD" w:rsidP="003D011F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58" w:type="dxa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</w:tc>
      </w:tr>
      <w:tr w:rsidR="006474AD" w:rsidRPr="006474AD" w:rsidTr="003D011F">
        <w:trPr>
          <w:trHeight w:val="478"/>
        </w:trPr>
        <w:tc>
          <w:tcPr>
            <w:tcW w:w="10138" w:type="dxa"/>
            <w:gridSpan w:val="4"/>
          </w:tcPr>
          <w:p w:rsidR="006474AD" w:rsidRPr="006474AD" w:rsidRDefault="006474AD" w:rsidP="003D011F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4"/>
                <w:szCs w:val="24"/>
              </w:rPr>
              <w:t>ИТОГО                                                                      34         ЧАСА</w:t>
            </w:r>
          </w:p>
        </w:tc>
      </w:tr>
    </w:tbl>
    <w:p w:rsidR="006474AD" w:rsidRPr="006474AD" w:rsidRDefault="006474AD" w:rsidP="006474AD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474AD" w:rsidRPr="006474AD" w:rsidRDefault="006474AD" w:rsidP="006474AD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6474AD">
        <w:rPr>
          <w:rFonts w:ascii="Times New Roman" w:hAnsi="Times New Roman" w:cs="Times New Roman"/>
          <w:b/>
          <w:bCs/>
          <w:color w:val="000000"/>
          <w:sz w:val="28"/>
        </w:rPr>
        <w:t xml:space="preserve">2.4.Календарно-тематический план </w:t>
      </w:r>
      <w:proofErr w:type="spellStart"/>
      <w:r w:rsidRPr="006474AD">
        <w:rPr>
          <w:rFonts w:ascii="Times New Roman" w:hAnsi="Times New Roman" w:cs="Times New Roman"/>
          <w:b/>
          <w:bCs/>
          <w:color w:val="000000"/>
          <w:sz w:val="28"/>
        </w:rPr>
        <w:t>коррекционно</w:t>
      </w:r>
      <w:proofErr w:type="spellEnd"/>
      <w:r w:rsidRPr="006474AD">
        <w:rPr>
          <w:rFonts w:ascii="Times New Roman" w:hAnsi="Times New Roman" w:cs="Times New Roman"/>
          <w:b/>
          <w:bCs/>
          <w:color w:val="000000"/>
          <w:sz w:val="28"/>
        </w:rPr>
        <w:t xml:space="preserve"> – развивающих занятий</w:t>
      </w:r>
    </w:p>
    <w:p w:rsidR="006474AD" w:rsidRPr="006474AD" w:rsidRDefault="006474AD" w:rsidP="006474AD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474AD" w:rsidRPr="006474AD" w:rsidRDefault="006474AD" w:rsidP="006474AD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1"/>
        <w:tblpPr w:leftFromText="180" w:rightFromText="180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567"/>
        <w:gridCol w:w="709"/>
        <w:gridCol w:w="846"/>
        <w:gridCol w:w="2845"/>
        <w:gridCol w:w="4526"/>
      </w:tblGrid>
      <w:tr w:rsidR="006474AD" w:rsidRPr="006474AD" w:rsidTr="003D011F">
        <w:trPr>
          <w:trHeight w:val="830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п/п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szCs w:val="24"/>
              </w:rPr>
              <w:t>Кол-во</w:t>
            </w:r>
            <w:proofErr w:type="spellEnd"/>
            <w:r w:rsidRPr="006474A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b/>
                <w:szCs w:val="24"/>
              </w:rPr>
              <w:t>часов</w:t>
            </w:r>
            <w:proofErr w:type="spellEnd"/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  <w:proofErr w:type="spellEnd"/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proofErr w:type="gramStart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  <w:proofErr w:type="spellEnd"/>
            <w:proofErr w:type="gramEnd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  <w:proofErr w:type="spellEnd"/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  <w:proofErr w:type="spellEnd"/>
          </w:p>
        </w:tc>
        <w:tc>
          <w:tcPr>
            <w:tcW w:w="2845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Тема</w:t>
            </w:r>
            <w:proofErr w:type="spellEnd"/>
          </w:p>
        </w:tc>
        <w:tc>
          <w:tcPr>
            <w:tcW w:w="4526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Виды</w:t>
            </w:r>
            <w:proofErr w:type="spellEnd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деятельности</w:t>
            </w:r>
            <w:proofErr w:type="spellEnd"/>
          </w:p>
        </w:tc>
      </w:tr>
      <w:tr w:rsidR="006474AD" w:rsidRPr="006474AD" w:rsidTr="003D011F">
        <w:trPr>
          <w:trHeight w:val="827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05.09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Входная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proofErr w:type="spellEnd"/>
          </w:p>
          <w:p w:rsidR="006474AD" w:rsidRPr="006474AD" w:rsidRDefault="006474AD" w:rsidP="003D011F">
            <w:pPr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диагностических</w:t>
            </w:r>
            <w:proofErr w:type="spellEnd"/>
            <w:proofErr w:type="gram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74AD" w:rsidRPr="006474AD" w:rsidTr="003D011F">
        <w:trPr>
          <w:trHeight w:val="827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12.09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19.09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26.09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Что такое 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деньги</w:t>
            </w:r>
            <w:proofErr w:type="gram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какими</w:t>
            </w:r>
            <w:proofErr w:type="gram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они бывают.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6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Сортировка и подсчет денег: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Разделение по номиналу: Предложите детям рассортировать 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монеты и банкноты по размеру, цвету, номиналу.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Подсчет: Помогите детям посчитать, сколько у них монет или банкнот определенного номинала.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с карточками и изображениями: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Карточки с изображениями товаров и их цен: Дети должны сопоставить товар с его ценой.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Карточки с разными видами денег: Дети могут называть, что изображено на карточке (монета, банкнота).</w:t>
            </w:r>
          </w:p>
        </w:tc>
      </w:tr>
      <w:tr w:rsidR="006474AD" w:rsidRPr="006474AD" w:rsidTr="003D011F">
        <w:trPr>
          <w:trHeight w:val="828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03.10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Откуда в семье берутся деньги.</w:t>
            </w:r>
          </w:p>
          <w:p w:rsidR="006474AD" w:rsidRPr="006474AD" w:rsidRDefault="006474AD" w:rsidP="003D011F">
            <w:pPr>
              <w:ind w:left="2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Простая беседа с наглядными материалами: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"Что мы покупаем в магазине?" (Еда, игрушки, одежда).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 картинки: Изображения разных товаров, которые семья обычно покупает.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Объясние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"Чтобы купить все это, нужны деньги. Деньги мы получаем, когда работаем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."</w:t>
            </w:r>
            <w:proofErr w:type="gramEnd"/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Используйем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примеры: "Мама работает [название работы] и получает деньги за свою работу. Папа работает [название работы] и тоже получает деньги.</w:t>
            </w:r>
          </w:p>
        </w:tc>
      </w:tr>
      <w:tr w:rsidR="006474AD" w:rsidRPr="006474AD" w:rsidTr="003D011F">
        <w:trPr>
          <w:trHeight w:val="422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17.10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24.10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что семьи тратят деньги.</w:t>
            </w:r>
          </w:p>
          <w:p w:rsidR="006474AD" w:rsidRPr="006474AD" w:rsidRDefault="006474AD" w:rsidP="003D011F">
            <w:pPr>
              <w:ind w:left="2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Ролевые игры и симуляции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Поход за покупками":</w:t>
            </w:r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Создайте список покупок для "семьи" (например, "купить молоко", "купить хлеб", "купить новую футболку"). Дети должны "найти" эти предметы в "магазине" (на полках с игрушками или карточками) и "оплатить" их.</w:t>
            </w:r>
          </w:p>
        </w:tc>
      </w:tr>
      <w:tr w:rsidR="006474AD" w:rsidRPr="006474AD" w:rsidTr="003D011F">
        <w:trPr>
          <w:trHeight w:val="281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07.11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14.11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правильно планировать семейный бюджет.</w:t>
            </w:r>
          </w:p>
          <w:p w:rsidR="006474AD" w:rsidRPr="006474AD" w:rsidRDefault="006474AD" w:rsidP="003D011F">
            <w:pPr>
              <w:ind w:left="2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Творческие и художественные активности: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Рисование "Мои покупки": Попросите детей нарисовать то, что они хотели бы купить для своей семьи 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или</w:t>
            </w:r>
            <w:proofErr w:type="gram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они считают важным.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Style w:val="a5"/>
                <w:rFonts w:ascii="Times New Roman" w:hAnsi="Times New Roman" w:cs="Times New Roman"/>
                <w:sz w:val="28"/>
                <w:szCs w:val="28"/>
                <w:lang w:val="ru-RU"/>
              </w:rPr>
              <w:t>Обсуждение семейных ситуаций: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безопасной и поддерживающей 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обстановке можно обсуждать, на что тратятся деньги в их собственной семье (в общих чертах, без раскрытия конфиденциальной информации). Например: "Мы покупаем еду, чтобы кушать. Мы покупаем одежду, чтобы было тепло. Мы ходим в парк, чтобы весело провести время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."</w:t>
            </w:r>
            <w:proofErr w:type="gramEnd"/>
          </w:p>
        </w:tc>
      </w:tr>
      <w:tr w:rsidR="006474AD" w:rsidRPr="006474AD" w:rsidTr="003D011F">
        <w:trPr>
          <w:trHeight w:val="1320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21.11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28.11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05.12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Потребности. Виды потребностей (в пище, одежде, транспорте, творчестве и т.д.)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proofErr w:type="spellEnd"/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Твореская</w:t>
            </w:r>
            <w:proofErr w:type="spellEnd"/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и художественная деятельность.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"Денежного дерева": На большом листе бумаги нарисуйте дерево. Дети могут рисовать или клеить на него "монеты" или "купюры", которые, по их мнению, семья тратит на разные нужды.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Использование визуальных расписаний</w:t>
            </w:r>
            <w:r w:rsidRPr="006474AD">
              <w:rPr>
                <w:rStyle w:val="a5"/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Можно создать визуальное расписание дня, которое включает "время для покупок" или "время для планирования".</w:t>
            </w:r>
          </w:p>
        </w:tc>
      </w:tr>
      <w:tr w:rsidR="006474AD" w:rsidRPr="006474AD" w:rsidTr="003D011F">
        <w:trPr>
          <w:trHeight w:val="559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19.12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26.12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16.0123.01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74AD" w:rsidRPr="006474AD" w:rsidRDefault="006474AD" w:rsidP="003D011F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Игра "Мои права":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Цель: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Познакомить детей с основными правами ребенка в доступной форме.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Описание: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Подготовьте карточки с картинками, иллюстрирующими различные права (право на имя, право на семью, право на образование, право на медицинскую помощь, право на отдых и т.д.). Покажите карточку и объясните, что это значит. Задавайте простые вопросы: "У тебя есть имя?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Это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твое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</w:t>
            </w:r>
          </w:p>
        </w:tc>
      </w:tr>
      <w:tr w:rsidR="006474AD" w:rsidRPr="006474AD" w:rsidTr="003D011F">
        <w:trPr>
          <w:trHeight w:val="701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06.2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13.0220.02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Права в семье</w:t>
            </w:r>
          </w:p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Права в школе</w:t>
            </w:r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Семейный коллаж"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  <w:t xml:space="preserve"> </w:t>
            </w: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Описание: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Дети создают коллаж, используя вырезки из журналов, фотографии и рисунки, которые отражают их представление о семье и правах в ней. Каждый ребенок может добавить свои мысли и идеи о том, что для него 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значит</w:t>
            </w:r>
            <w:proofErr w:type="gram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семья и какие права он считает важными. 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lastRenderedPageBreak/>
              <w:t>Цель: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Развить творческое мышление, а также помочь детям визуализировать и осознать свои чувства и права в семье.</w:t>
            </w:r>
          </w:p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>Правовой светофор":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Style w:val="a5"/>
                <w:rFonts w:ascii="Times New Roman" w:hAnsi="Times New Roman" w:cs="Times New Roman"/>
                <w:sz w:val="28"/>
                <w:szCs w:val="28"/>
                <w:lang w:val="ru-RU"/>
              </w:rPr>
              <w:t>Описание: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доске или на полу рисуется большой светофор. Учитель зачитывает утверждения о правах в школе. Если утверждение соответствует праву, дети поднимают зеленый флажок (или карточку). Если нет – красный. Можно использовать карточки с символами прав (например, книга – право на образование, рука помощи – право на заботу).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Style w:val="a5"/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Закрепление знаний о правах в игровой форме, развитие быстрой реакции и умения классифицировать информацию.</w:t>
            </w:r>
          </w:p>
        </w:tc>
      </w:tr>
      <w:tr w:rsidR="006474AD" w:rsidRPr="006474AD" w:rsidTr="003D011F">
        <w:trPr>
          <w:trHeight w:val="1177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06.0313.0320.03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proofErr w:type="spellEnd"/>
          </w:p>
          <w:p w:rsidR="006474AD" w:rsidRPr="006474AD" w:rsidRDefault="006474AD" w:rsidP="003D011F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4AD" w:rsidRPr="006474AD" w:rsidRDefault="006474AD" w:rsidP="003D011F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rStyle w:val="a5"/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>Игровая деятельность:</w:t>
            </w:r>
          </w:p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>"Дорожная азбука":</w:t>
            </w:r>
            <w:r w:rsidRPr="006474AD">
              <w:rPr>
                <w:sz w:val="28"/>
                <w:szCs w:val="28"/>
                <w:lang w:val="ru-RU"/>
              </w:rPr>
              <w:t xml:space="preserve"> Дети учатся распознавать знаки, объяснять их значение, моделировать безопасное поведение пешехода и пассажира.</w:t>
            </w:r>
          </w:p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>"Опасные предметы":</w:t>
            </w:r>
            <w:r w:rsidRPr="006474AD">
              <w:rPr>
                <w:sz w:val="28"/>
                <w:szCs w:val="28"/>
                <w:lang w:val="ru-RU"/>
              </w:rPr>
              <w:t xml:space="preserve"> Игра с предметами-муляжами (ножницы, спички, лекарства, бытовая химия) и карточками с изображениями. Дети учатся различать безопасные и опасные предметы, объяснять, почему их нельзя трогать без взрослых, и куда обращаться за помощью.</w:t>
            </w:r>
          </w:p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>"Пожарная безопасность":</w:t>
            </w:r>
            <w:r w:rsidRPr="006474AD">
              <w:rPr>
                <w:sz w:val="28"/>
                <w:szCs w:val="28"/>
                <w:lang w:val="ru-RU"/>
              </w:rPr>
              <w:t xml:space="preserve"> Ролевая игра, где дети примеряют на себя роли пожарных, спасателей, пострадавших. Используются элементы костюмов, игрушечные огнетушители, телефоны для вызова экстренных служб. Цель – отработать действия при пожаре, запомнить номер пожарной службы.</w:t>
            </w:r>
          </w:p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>"Безопасность дома":</w:t>
            </w:r>
            <w:r w:rsidRPr="006474AD">
              <w:rPr>
                <w:sz w:val="28"/>
                <w:szCs w:val="28"/>
                <w:lang w:val="ru-RU"/>
              </w:rPr>
              <w:t xml:space="preserve"> Дидактическая игра с картинками, </w:t>
            </w:r>
            <w:r w:rsidRPr="006474AD">
              <w:rPr>
                <w:sz w:val="28"/>
                <w:szCs w:val="28"/>
                <w:lang w:val="ru-RU"/>
              </w:rPr>
              <w:lastRenderedPageBreak/>
              <w:t>изображающими различные ситуации дома (розетки, открытые окна, горячая плита, острые предметы). Дети сортируют картинки по принципу "безопасно/опасно" и объясняют свой выбор.</w:t>
            </w:r>
          </w:p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>"Первая помощь":</w:t>
            </w:r>
            <w:r w:rsidRPr="006474AD">
              <w:rPr>
                <w:sz w:val="28"/>
                <w:szCs w:val="28"/>
                <w:lang w:val="ru-RU"/>
              </w:rPr>
              <w:t xml:space="preserve"> Игра с использованием мягких игрушек или кукол. </w:t>
            </w:r>
            <w:proofErr w:type="gramStart"/>
            <w:r w:rsidRPr="006474AD">
              <w:rPr>
                <w:sz w:val="28"/>
                <w:szCs w:val="28"/>
                <w:lang w:val="ru-RU"/>
              </w:rPr>
              <w:t>Дети учатся оказывать простейшую первую помощь (например, накладывать "бинты" из ткани на "ранки", "смазывать" "ожоги" водой)</w:t>
            </w:r>
            <w:proofErr w:type="gramEnd"/>
          </w:p>
          <w:p w:rsidR="006474AD" w:rsidRPr="006474AD" w:rsidRDefault="006474AD" w:rsidP="003D011F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474AD">
              <w:rPr>
                <w:rStyle w:val="a5"/>
                <w:sz w:val="28"/>
                <w:szCs w:val="28"/>
                <w:lang w:val="ru-RU"/>
              </w:rPr>
              <w:t xml:space="preserve">Цель: </w:t>
            </w:r>
            <w:r w:rsidRPr="006474AD">
              <w:rPr>
                <w:sz w:val="28"/>
                <w:szCs w:val="28"/>
                <w:lang w:val="ru-RU"/>
              </w:rPr>
              <w:t>Формирование у детей ментальными нарушениями устойчивых представлений о правилах безопасного поведения в различных жизненных ситуациях, развитие навыков безопасного взаимодействия с окружающим миром и формирование ответственного отношения к своей жизни и здоровью.</w:t>
            </w:r>
          </w:p>
        </w:tc>
      </w:tr>
      <w:tr w:rsidR="006474AD" w:rsidRPr="006474AD" w:rsidTr="003D011F">
        <w:trPr>
          <w:trHeight w:val="541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27.03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17.04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поступки</w:t>
            </w:r>
            <w:proofErr w:type="spellEnd"/>
          </w:p>
          <w:p w:rsidR="006474AD" w:rsidRPr="006474AD" w:rsidRDefault="006474AD" w:rsidP="003D011F">
            <w:pPr>
              <w:ind w:left="2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Игра: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"Строим башню ответственности"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Описание: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Дети получают набор кубиков. 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Каждому кубику присваивается определенное действие (например:</w:t>
            </w:r>
            <w:proofErr w:type="gram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"Сказать правду", "Сказать ложь", "Помочь", "Обидеть").</w:t>
            </w:r>
            <w:proofErr w:type="gramEnd"/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Дети по очереди выбирают кубик и ставят его на стол. Если действие положительное и ответственное, башня растет. Если действие отрицательное, башня может упасть или стать неустойчивой. Взрослый комментирует каждый шаг, объясняя, почему то или иное действие ведет к "крепкой" или "хрупкой" башне.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Цель игры: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Визуализация понятия ответственности, формирование позитивного отношения к 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правильным поступкам.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Чтение художественной литературы: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64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"Заплатка" — Носов Н.Н.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64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"Дети в роще" — Ушинский К.Д.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64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"</w:t>
            </w:r>
            <w:proofErr w:type="gramStart"/>
            <w:r w:rsidRPr="0064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Тайное</w:t>
            </w:r>
            <w:proofErr w:type="gramEnd"/>
            <w:r w:rsidRPr="00647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становится явным" — Драгунский В.Ю.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74AD">
              <w:rPr>
                <w:rStyle w:val="a5"/>
                <w:rFonts w:ascii="Times New Roman" w:hAnsi="Times New Roman" w:cs="Times New Roman"/>
                <w:sz w:val="28"/>
                <w:szCs w:val="28"/>
                <w:lang w:val="ru-RU"/>
              </w:rPr>
              <w:t>Цель чтения: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Подчеркнуть важность следования правилам и инструкциям, которые помогают избежать неприятностей.</w:t>
            </w:r>
          </w:p>
        </w:tc>
      </w:tr>
      <w:tr w:rsidR="006474AD" w:rsidRPr="006474AD" w:rsidTr="003D011F">
        <w:trPr>
          <w:trHeight w:val="990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24.04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08.05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15.05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22.05</w:t>
            </w:r>
          </w:p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proofErr w:type="spellEnd"/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Бееда</w:t>
            </w:r>
            <w:proofErr w:type="spellEnd"/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Права человека: это касается и меня!"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6474A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"Плакат гражданина":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Создание общего плаката, где каждый ребенок добавит свой рисунок или надпись, символизирующую права и обязанности.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Style w:val="a5"/>
                <w:rFonts w:ascii="Times New Roman" w:hAnsi="Times New Roman" w:cs="Times New Roman"/>
                <w:sz w:val="28"/>
                <w:szCs w:val="28"/>
                <w:lang w:val="ru-RU"/>
              </w:rPr>
              <w:t>Цель:</w:t>
            </w: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Развитие мелкой моторики, самовыражения, закрепление полученных знаний через наглядное представление, формирование чувства собственной значимости и вклада в общее дело.</w:t>
            </w:r>
          </w:p>
        </w:tc>
      </w:tr>
      <w:tr w:rsidR="006474AD" w:rsidRPr="006474AD" w:rsidTr="003D011F">
        <w:trPr>
          <w:trHeight w:val="993"/>
        </w:trPr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474AD" w:rsidRPr="006474AD" w:rsidRDefault="006474AD" w:rsidP="003D01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</w:t>
            </w:r>
          </w:p>
        </w:tc>
        <w:tc>
          <w:tcPr>
            <w:tcW w:w="84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proofErr w:type="spellEnd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74AD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proofErr w:type="spellEnd"/>
          </w:p>
        </w:tc>
        <w:tc>
          <w:tcPr>
            <w:tcW w:w="4526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</w:p>
          <w:p w:rsidR="006474AD" w:rsidRPr="006474AD" w:rsidRDefault="006474AD" w:rsidP="003D011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7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диагностических методик.</w:t>
            </w:r>
          </w:p>
        </w:tc>
      </w:tr>
    </w:tbl>
    <w:p w:rsidR="006474AD" w:rsidRPr="006474AD" w:rsidRDefault="006474AD" w:rsidP="006474AD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474AD" w:rsidRPr="006474AD" w:rsidRDefault="006474AD" w:rsidP="006474AD">
      <w:pPr>
        <w:ind w:right="390"/>
        <w:jc w:val="center"/>
        <w:rPr>
          <w:rFonts w:ascii="Times New Roman" w:hAnsi="Times New Roman" w:cs="Times New Roman"/>
          <w:b/>
          <w:sz w:val="28"/>
        </w:rPr>
      </w:pPr>
      <w:r w:rsidRPr="006474AD">
        <w:rPr>
          <w:rFonts w:ascii="Times New Roman" w:hAnsi="Times New Roman" w:cs="Times New Roman"/>
          <w:b/>
          <w:sz w:val="28"/>
          <w:lang w:val="en-US"/>
        </w:rPr>
        <w:t>III</w:t>
      </w:r>
      <w:r w:rsidRPr="006474AD">
        <w:rPr>
          <w:rFonts w:ascii="Times New Roman" w:hAnsi="Times New Roman" w:cs="Times New Roman"/>
          <w:b/>
          <w:sz w:val="28"/>
        </w:rPr>
        <w:t>. ОРГАНИЗАЦИОННЫЙ РАЗДЕЛ.</w:t>
      </w:r>
    </w:p>
    <w:p w:rsidR="006474AD" w:rsidRPr="006474AD" w:rsidRDefault="006474AD" w:rsidP="006474AD">
      <w:pPr>
        <w:ind w:right="390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6474AD" w:rsidRPr="006474AD" w:rsidRDefault="006474AD" w:rsidP="006474AD">
      <w:pPr>
        <w:ind w:right="390" w:firstLine="708"/>
        <w:rPr>
          <w:rFonts w:ascii="Times New Roman" w:hAnsi="Times New Roman" w:cs="Times New Roman"/>
          <w:b/>
          <w:sz w:val="28"/>
        </w:rPr>
      </w:pPr>
      <w:r w:rsidRPr="006474AD">
        <w:rPr>
          <w:rFonts w:ascii="Times New Roman" w:hAnsi="Times New Roman" w:cs="Times New Roman"/>
          <w:b/>
          <w:bCs/>
          <w:sz w:val="28"/>
          <w:szCs w:val="28"/>
        </w:rPr>
        <w:t>3.1 Режим проведения занятий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Срок реализации программы сентябрь 2025 – май 2026 года. Количество часов по программе 34. Занятия проводятся в групповой форме, 1 раз в неделю длительностью 40-45 минут (в зависимости от физиологических и индивидуальных особенностей ребенка). Коррекционно-развивающий материал программы носит вариативный характер в зависимости от уровня развития каждого ребенка, </w:t>
      </w:r>
      <w:r w:rsidRPr="006474AD">
        <w:rPr>
          <w:rFonts w:ascii="Times New Roman" w:hAnsi="Times New Roman" w:cs="Times New Roman"/>
          <w:color w:val="000000"/>
          <w:sz w:val="28"/>
          <w:szCs w:val="28"/>
        </w:rPr>
        <w:t>подобран с учетом возрастных и специфических особенностей каждого воспитанника</w:t>
      </w:r>
      <w:r w:rsidRPr="006474AD">
        <w:rPr>
          <w:rFonts w:ascii="Times New Roman" w:hAnsi="Times New Roman" w:cs="Times New Roman"/>
          <w:sz w:val="28"/>
          <w:szCs w:val="28"/>
        </w:rPr>
        <w:t>, т.к. дети с интеллектуальными нарушениями являются однородной группой.</w:t>
      </w:r>
    </w:p>
    <w:p w:rsidR="006474AD" w:rsidRPr="006474AD" w:rsidRDefault="006474AD" w:rsidP="006474AD">
      <w:pPr>
        <w:widowControl w:val="0"/>
        <w:tabs>
          <w:tab w:val="left" w:pos="1082"/>
        </w:tabs>
        <w:autoSpaceDE w:val="0"/>
        <w:autoSpaceDN w:val="0"/>
        <w:jc w:val="both"/>
        <w:rPr>
          <w:rFonts w:ascii="Times New Roman" w:hAnsi="Times New Roman" w:cs="Times New Roman"/>
          <w:b/>
          <w:sz w:val="28"/>
        </w:rPr>
      </w:pPr>
      <w:r w:rsidRPr="006474AD">
        <w:rPr>
          <w:rFonts w:ascii="Times New Roman" w:hAnsi="Times New Roman" w:cs="Times New Roman"/>
          <w:b/>
          <w:sz w:val="28"/>
        </w:rPr>
        <w:tab/>
      </w:r>
    </w:p>
    <w:p w:rsidR="006474AD" w:rsidRPr="006474AD" w:rsidRDefault="006474AD" w:rsidP="006474AD">
      <w:pPr>
        <w:widowControl w:val="0"/>
        <w:tabs>
          <w:tab w:val="left" w:pos="1082"/>
        </w:tabs>
        <w:autoSpaceDE w:val="0"/>
        <w:autoSpaceDN w:val="0"/>
        <w:jc w:val="both"/>
        <w:rPr>
          <w:rFonts w:ascii="Times New Roman" w:hAnsi="Times New Roman" w:cs="Times New Roman"/>
          <w:b/>
          <w:sz w:val="28"/>
        </w:rPr>
      </w:pPr>
      <w:r w:rsidRPr="006474AD">
        <w:rPr>
          <w:rFonts w:ascii="Times New Roman" w:hAnsi="Times New Roman" w:cs="Times New Roman"/>
          <w:b/>
          <w:sz w:val="28"/>
        </w:rPr>
        <w:lastRenderedPageBreak/>
        <w:tab/>
        <w:t>3.2.  Программно-методическое обеспечение</w:t>
      </w:r>
    </w:p>
    <w:p w:rsidR="006474AD" w:rsidRPr="006474AD" w:rsidRDefault="006474AD" w:rsidP="006474AD">
      <w:pPr>
        <w:widowControl w:val="0"/>
        <w:tabs>
          <w:tab w:val="left" w:pos="1082"/>
        </w:tabs>
        <w:autoSpaceDE w:val="0"/>
        <w:autoSpaceDN w:val="0"/>
        <w:jc w:val="both"/>
        <w:rPr>
          <w:rFonts w:ascii="Times New Roman" w:hAnsi="Times New Roman" w:cs="Times New Roman"/>
          <w:sz w:val="28"/>
        </w:rPr>
      </w:pPr>
      <w:r w:rsidRPr="006474AD">
        <w:rPr>
          <w:rFonts w:ascii="Times New Roman" w:hAnsi="Times New Roman" w:cs="Times New Roman"/>
          <w:sz w:val="28"/>
        </w:rPr>
        <w:tab/>
        <w:t>Данная программа составлена на основе: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i/>
          <w:sz w:val="28"/>
          <w:szCs w:val="28"/>
          <w:u w:val="single"/>
        </w:rPr>
      </w:pPr>
      <w:r w:rsidRPr="006474AD">
        <w:rPr>
          <w:rStyle w:val="a5"/>
          <w:sz w:val="28"/>
          <w:szCs w:val="28"/>
        </w:rPr>
        <w:t xml:space="preserve"> </w:t>
      </w:r>
      <w:r w:rsidRPr="006474AD">
        <w:rPr>
          <w:rStyle w:val="a5"/>
          <w:b w:val="0"/>
          <w:i/>
          <w:sz w:val="28"/>
          <w:szCs w:val="28"/>
          <w:u w:val="single"/>
        </w:rPr>
        <w:t>Основы финансовой грамотности и прав граждан:</w:t>
      </w:r>
    </w:p>
    <w:p w:rsidR="006474AD" w:rsidRPr="006474AD" w:rsidRDefault="006474AD" w:rsidP="006474AD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sz w:val="28"/>
          <w:szCs w:val="28"/>
        </w:rPr>
        <w:t>Балабанов В.С.</w:t>
      </w:r>
      <w:r w:rsidRPr="006474AD">
        <w:rPr>
          <w:sz w:val="28"/>
          <w:szCs w:val="28"/>
        </w:rPr>
        <w:t xml:space="preserve"> Финансовая грамотность: учебник. – М.: Финансы и статистика, 2008. (Классическое пособие, дающее базовые знания о личных финансах).</w:t>
      </w:r>
    </w:p>
    <w:p w:rsidR="006474AD" w:rsidRPr="006474AD" w:rsidRDefault="006474AD" w:rsidP="006474AD">
      <w:pPr>
        <w:pStyle w:val="a4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sz w:val="28"/>
          <w:szCs w:val="28"/>
        </w:rPr>
        <w:t>Караваева И.В., Косарев В.В.</w:t>
      </w:r>
      <w:r w:rsidRPr="006474AD">
        <w:rPr>
          <w:sz w:val="28"/>
          <w:szCs w:val="28"/>
        </w:rPr>
        <w:t xml:space="preserve"> Основы права: учебник. – М.: </w:t>
      </w:r>
      <w:proofErr w:type="spellStart"/>
      <w:r w:rsidRPr="006474AD">
        <w:rPr>
          <w:sz w:val="28"/>
          <w:szCs w:val="28"/>
        </w:rPr>
        <w:t>Юрайт</w:t>
      </w:r>
      <w:proofErr w:type="spellEnd"/>
      <w:r w:rsidRPr="006474AD">
        <w:rPr>
          <w:sz w:val="28"/>
          <w:szCs w:val="28"/>
        </w:rPr>
        <w:t>, 2020. (Общие сведения о правовой системе, правах и обязанностях граждан).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i/>
          <w:sz w:val="28"/>
          <w:szCs w:val="28"/>
          <w:u w:val="single"/>
        </w:rPr>
      </w:pPr>
      <w:r w:rsidRPr="006474AD">
        <w:rPr>
          <w:rStyle w:val="a5"/>
          <w:b w:val="0"/>
          <w:i/>
          <w:sz w:val="28"/>
          <w:szCs w:val="28"/>
          <w:u w:val="single"/>
        </w:rPr>
        <w:t>Нормативно-правовые акты:</w:t>
      </w:r>
    </w:p>
    <w:p w:rsidR="006474AD" w:rsidRPr="006474AD" w:rsidRDefault="006474AD" w:rsidP="006474AD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sz w:val="28"/>
          <w:szCs w:val="28"/>
        </w:rPr>
        <w:t>Конституция Российской Федерации.</w:t>
      </w:r>
      <w:r w:rsidRPr="006474AD">
        <w:rPr>
          <w:sz w:val="28"/>
          <w:szCs w:val="28"/>
        </w:rPr>
        <w:t xml:space="preserve"> (Основные права и свободы граждан).</w:t>
      </w:r>
    </w:p>
    <w:p w:rsidR="006474AD" w:rsidRPr="006474AD" w:rsidRDefault="006474AD" w:rsidP="006474AD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sz w:val="28"/>
          <w:szCs w:val="28"/>
        </w:rPr>
        <w:t>Гражданский кодекс Российской Федерации.</w:t>
      </w:r>
      <w:r w:rsidRPr="006474AD">
        <w:rPr>
          <w:sz w:val="28"/>
          <w:szCs w:val="28"/>
        </w:rPr>
        <w:t xml:space="preserve"> (Правоспособность, сделки, собственность).</w:t>
      </w:r>
    </w:p>
    <w:p w:rsidR="006474AD" w:rsidRPr="006474AD" w:rsidRDefault="006474AD" w:rsidP="006474AD">
      <w:pPr>
        <w:pStyle w:val="a4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sz w:val="28"/>
          <w:szCs w:val="28"/>
        </w:rPr>
        <w:t>Законодательство о социальной защите инвалидов.</w:t>
      </w:r>
      <w:r w:rsidRPr="006474AD">
        <w:rPr>
          <w:sz w:val="28"/>
          <w:szCs w:val="28"/>
        </w:rPr>
        <w:t xml:space="preserve"> (Права и льготы для лиц с ментальными нарушениями).</w:t>
      </w:r>
    </w:p>
    <w:p w:rsidR="006474AD" w:rsidRPr="006474AD" w:rsidRDefault="006474AD" w:rsidP="006474AD">
      <w:pPr>
        <w:pStyle w:val="a4"/>
        <w:spacing w:before="0" w:beforeAutospacing="0" w:after="0" w:afterAutospacing="0" w:line="276" w:lineRule="auto"/>
        <w:jc w:val="both"/>
        <w:rPr>
          <w:rStyle w:val="a5"/>
          <w:b w:val="0"/>
          <w:i/>
          <w:sz w:val="28"/>
          <w:szCs w:val="28"/>
          <w:u w:val="single"/>
        </w:rPr>
      </w:pPr>
      <w:r w:rsidRPr="006474AD">
        <w:rPr>
          <w:rStyle w:val="a5"/>
          <w:b w:val="0"/>
          <w:i/>
          <w:sz w:val="28"/>
          <w:szCs w:val="28"/>
          <w:u w:val="single"/>
        </w:rPr>
        <w:t xml:space="preserve"> Особенности обучения детей с ментальными нарушениями:</w:t>
      </w:r>
    </w:p>
    <w:p w:rsidR="006474AD" w:rsidRPr="006474AD" w:rsidRDefault="006474AD" w:rsidP="006474AD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sz w:val="28"/>
          <w:szCs w:val="28"/>
        </w:rPr>
        <w:t>Алексеева М.Н.</w:t>
      </w:r>
      <w:r w:rsidRPr="006474AD">
        <w:rPr>
          <w:sz w:val="28"/>
          <w:szCs w:val="28"/>
        </w:rPr>
        <w:t xml:space="preserve"> Обучение детей с нарушениями интеллекта: методическое пособие. – М.: Академия, 2008. (Общие принципы и методы коррекционной педагогики).</w:t>
      </w:r>
    </w:p>
    <w:p w:rsidR="006474AD" w:rsidRPr="006474AD" w:rsidRDefault="006474AD" w:rsidP="006474AD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rStyle w:val="a5"/>
          <w:b w:val="0"/>
          <w:sz w:val="28"/>
          <w:szCs w:val="28"/>
        </w:rPr>
        <w:t>Белякова Л.И., Дмитриева Н.В., Кривцова С.В</w:t>
      </w:r>
      <w:r w:rsidRPr="006474AD">
        <w:rPr>
          <w:rStyle w:val="a5"/>
          <w:sz w:val="28"/>
          <w:szCs w:val="28"/>
        </w:rPr>
        <w:t>.</w:t>
      </w:r>
      <w:r w:rsidRPr="006474AD">
        <w:rPr>
          <w:sz w:val="28"/>
          <w:szCs w:val="28"/>
        </w:rPr>
        <w:t xml:space="preserve"> Коррекционно-педагогическая работа с детьми с интеллектуальной недостаточностью: учебное пособие. – М.: Академия, 2009. (Подробно о методах обучения и развития).</w:t>
      </w:r>
    </w:p>
    <w:p w:rsidR="006474AD" w:rsidRPr="006474AD" w:rsidRDefault="006474AD" w:rsidP="006474AD">
      <w:pPr>
        <w:rPr>
          <w:rFonts w:ascii="Times New Roman" w:hAnsi="Times New Roman" w:cs="Times New Roman"/>
          <w:b/>
          <w:sz w:val="28"/>
        </w:rPr>
      </w:pPr>
      <w:r w:rsidRPr="006474AD">
        <w:rPr>
          <w:rFonts w:ascii="Times New Roman" w:hAnsi="Times New Roman" w:cs="Times New Roman"/>
        </w:rPr>
        <w:br/>
      </w:r>
      <w:r w:rsidRPr="006474AD">
        <w:rPr>
          <w:rFonts w:ascii="Times New Roman" w:hAnsi="Times New Roman" w:cs="Times New Roman"/>
          <w:b/>
          <w:sz w:val="28"/>
        </w:rPr>
        <w:t>3.2. Развивающая предметно-пространственная среда</w:t>
      </w:r>
    </w:p>
    <w:p w:rsidR="006474AD" w:rsidRPr="006474AD" w:rsidRDefault="006474AD" w:rsidP="006474AD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>Рабочая программа развитию по финансовой грамотности и правовому воспитанию</w:t>
      </w:r>
      <w:r w:rsidRPr="00647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 интеллектуальными нарушениями в условиях учебно-тренировочной квартиры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sz w:val="28"/>
          <w:szCs w:val="28"/>
        </w:rPr>
        <w:t xml:space="preserve">"Юный Гражданин: </w:t>
      </w:r>
      <w:proofErr w:type="gramStart"/>
      <w:r w:rsidRPr="006474AD">
        <w:rPr>
          <w:rFonts w:ascii="Times New Roman" w:hAnsi="Times New Roman" w:cs="Times New Roman"/>
          <w:sz w:val="28"/>
          <w:szCs w:val="28"/>
        </w:rPr>
        <w:t>учусь жить правильно предполагает</w:t>
      </w:r>
      <w:proofErr w:type="gramEnd"/>
      <w:r w:rsidRPr="006474AD">
        <w:rPr>
          <w:rFonts w:ascii="Times New Roman" w:hAnsi="Times New Roman" w:cs="Times New Roman"/>
          <w:sz w:val="28"/>
          <w:szCs w:val="28"/>
        </w:rPr>
        <w:t xml:space="preserve"> наличие следующего оборудования: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>При проведении занятий используются следующий наглядный материал: сюжетные картинки к статьям Конвенц</w:t>
      </w:r>
      <w:proofErr w:type="gramStart"/>
      <w:r w:rsidRPr="006474AD">
        <w:rPr>
          <w:sz w:val="28"/>
          <w:szCs w:val="28"/>
        </w:rPr>
        <w:t>ии ОО</w:t>
      </w:r>
      <w:proofErr w:type="gramEnd"/>
      <w:r w:rsidRPr="006474AD">
        <w:rPr>
          <w:sz w:val="28"/>
          <w:szCs w:val="28"/>
        </w:rPr>
        <w:t>Н о правах ребёнка;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>государственная символика;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 картинки-символы или предметы: 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>сердце; </w:t>
      </w:r>
      <w:hyperlink r:id="rId5" w:history="1">
        <w:r w:rsidRPr="006474AD">
          <w:rPr>
            <w:rStyle w:val="a3"/>
            <w:color w:val="auto"/>
            <w:sz w:val="28"/>
            <w:szCs w:val="28"/>
            <w:u w:val="none"/>
          </w:rPr>
          <w:t>букварь</w:t>
        </w:r>
      </w:hyperlink>
      <w:r w:rsidRPr="006474AD">
        <w:rPr>
          <w:sz w:val="28"/>
          <w:szCs w:val="28"/>
        </w:rPr>
        <w:t xml:space="preserve">; 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lastRenderedPageBreak/>
        <w:t xml:space="preserve">домик; большая и маленькая игрушка (мама и детеныш); 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свидетельство о рождении, паспорт картинки; 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>карта России, карта области;</w:t>
      </w:r>
    </w:p>
    <w:p w:rsidR="006474AD" w:rsidRPr="006474AD" w:rsidRDefault="006474AD" w:rsidP="006474AD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>фотоальбомы иллюстративный материал «Национальная одежда народов России» и др.</w:t>
      </w:r>
    </w:p>
    <w:p w:rsidR="006474AD" w:rsidRPr="006474AD" w:rsidRDefault="006474AD" w:rsidP="006474AD">
      <w:pPr>
        <w:pStyle w:val="a4"/>
        <w:shd w:val="clear" w:color="auto" w:fill="FFFFFF"/>
        <w:spacing w:before="0" w:beforeAutospacing="0" w:after="0" w:afterAutospacing="0" w:line="319" w:lineRule="atLeast"/>
        <w:jc w:val="both"/>
        <w:rPr>
          <w:sz w:val="28"/>
          <w:szCs w:val="28"/>
        </w:rPr>
      </w:pPr>
      <w:r w:rsidRPr="006474AD">
        <w:rPr>
          <w:sz w:val="28"/>
          <w:szCs w:val="28"/>
        </w:rPr>
        <w:t>Оборудование: ноутбук, проектор, музыкальная колонка</w:t>
      </w:r>
    </w:p>
    <w:p w:rsidR="006474AD" w:rsidRPr="006474AD" w:rsidRDefault="006474AD" w:rsidP="006474AD">
      <w:pPr>
        <w:pStyle w:val="a6"/>
        <w:tabs>
          <w:tab w:val="left" w:pos="636"/>
        </w:tabs>
        <w:spacing w:before="48"/>
        <w:ind w:left="635"/>
        <w:rPr>
          <w:sz w:val="28"/>
        </w:rPr>
      </w:pPr>
    </w:p>
    <w:p w:rsidR="006474AD" w:rsidRPr="006474AD" w:rsidRDefault="006474AD" w:rsidP="006474AD">
      <w:pPr>
        <w:pStyle w:val="a6"/>
        <w:tabs>
          <w:tab w:val="left" w:pos="636"/>
        </w:tabs>
        <w:spacing w:before="48"/>
        <w:ind w:left="635"/>
        <w:rPr>
          <w:sz w:val="28"/>
        </w:rPr>
      </w:pPr>
    </w:p>
    <w:p w:rsidR="006474AD" w:rsidRPr="006474AD" w:rsidRDefault="006474AD" w:rsidP="006474AD">
      <w:pPr>
        <w:pStyle w:val="a6"/>
        <w:tabs>
          <w:tab w:val="left" w:pos="636"/>
        </w:tabs>
        <w:spacing w:before="48"/>
        <w:ind w:left="635"/>
        <w:rPr>
          <w:sz w:val="28"/>
        </w:rPr>
      </w:pPr>
    </w:p>
    <w:p w:rsidR="006474AD" w:rsidRPr="006474AD" w:rsidRDefault="006474AD" w:rsidP="00647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4. Оценка знаний, умений и навыков</w:t>
      </w:r>
      <w:r w:rsidRPr="006474AD">
        <w:rPr>
          <w:rFonts w:ascii="Times New Roman" w:hAnsi="Times New Roman" w:cs="Times New Roman"/>
          <w:sz w:val="28"/>
          <w:szCs w:val="28"/>
        </w:rPr>
        <w:t>.</w:t>
      </w:r>
    </w:p>
    <w:p w:rsidR="006474AD" w:rsidRPr="006474AD" w:rsidRDefault="006474AD" w:rsidP="006474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eastAsia="Calibri" w:hAnsi="Times New Roman" w:cs="Times New Roman"/>
          <w:sz w:val="28"/>
          <w:szCs w:val="28"/>
        </w:rPr>
        <w:t xml:space="preserve">Диагностическая карта по </w:t>
      </w:r>
      <w:r w:rsidRPr="006474AD">
        <w:rPr>
          <w:rFonts w:ascii="Times New Roman" w:hAnsi="Times New Roman" w:cs="Times New Roman"/>
          <w:sz w:val="28"/>
          <w:szCs w:val="28"/>
        </w:rPr>
        <w:t>программе развития по финансовой грамотности и правовому воспитанию детей с интеллектуальными нарушениями в условиях учебно-тренировочной квартиры "Юный Гражданин: учусь жить правильно</w:t>
      </w:r>
    </w:p>
    <w:p w:rsidR="006474AD" w:rsidRPr="006474AD" w:rsidRDefault="006474AD" w:rsidP="006474AD">
      <w:pPr>
        <w:tabs>
          <w:tab w:val="left" w:pos="2317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343" w:type="dxa"/>
        <w:tblInd w:w="-601" w:type="dxa"/>
        <w:tblLook w:val="04A0"/>
      </w:tblPr>
      <w:tblGrid>
        <w:gridCol w:w="6345"/>
        <w:gridCol w:w="1101"/>
        <w:gridCol w:w="884"/>
        <w:gridCol w:w="992"/>
        <w:gridCol w:w="1021"/>
      </w:tblGrid>
      <w:tr w:rsidR="006474AD" w:rsidRPr="006474AD" w:rsidTr="006474AD">
        <w:trPr>
          <w:cantSplit/>
          <w:trHeight w:val="1924"/>
        </w:trPr>
        <w:tc>
          <w:tcPr>
            <w:tcW w:w="6345" w:type="dxa"/>
            <w:tcBorders>
              <w:tl2br w:val="single" w:sz="4" w:space="0" w:color="auto"/>
            </w:tcBorders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  <w:textDirection w:val="btLr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left="113"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extDirection w:val="btLr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left="113"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left="113"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extDirection w:val="btLr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left="113"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4AD" w:rsidRPr="006474AD" w:rsidTr="006474AD">
        <w:tc>
          <w:tcPr>
            <w:tcW w:w="6345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</w:rPr>
              <w:t>Понимание основных понятий, связанных с деньгами (доход, расход, сбережение).</w:t>
            </w:r>
          </w:p>
        </w:tc>
        <w:tc>
          <w:tcPr>
            <w:tcW w:w="110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4AD" w:rsidRPr="006474AD" w:rsidTr="006474AD">
        <w:trPr>
          <w:trHeight w:val="276"/>
        </w:trPr>
        <w:tc>
          <w:tcPr>
            <w:tcW w:w="6345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Fonts w:ascii="Times New Roman" w:hAnsi="Times New Roman" w:cs="Times New Roman"/>
              </w:rPr>
              <w:t>Знание основ безопасного обращения с деньгами.</w:t>
            </w:r>
          </w:p>
        </w:tc>
        <w:tc>
          <w:tcPr>
            <w:tcW w:w="1101" w:type="dxa"/>
            <w:textDirection w:val="btLr"/>
          </w:tcPr>
          <w:p w:rsidR="006474AD" w:rsidRPr="006474AD" w:rsidRDefault="006474AD" w:rsidP="003D01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extDirection w:val="btLr"/>
          </w:tcPr>
          <w:p w:rsidR="006474AD" w:rsidRPr="006474AD" w:rsidRDefault="006474AD" w:rsidP="003D011F">
            <w:pPr>
              <w:widowControl w:val="0"/>
              <w:autoSpaceDE w:val="0"/>
              <w:autoSpaceDN w:val="0"/>
              <w:spacing w:line="270" w:lineRule="exact"/>
              <w:ind w:left="107" w:right="9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6474AD" w:rsidRPr="006474AD" w:rsidRDefault="006474AD" w:rsidP="003D01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extDirection w:val="btLr"/>
          </w:tcPr>
          <w:p w:rsidR="006474AD" w:rsidRPr="006474AD" w:rsidRDefault="006474AD" w:rsidP="003D01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AD" w:rsidRPr="006474AD" w:rsidTr="006474AD">
        <w:tc>
          <w:tcPr>
            <w:tcW w:w="6345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Style w:val="a5"/>
                <w:rFonts w:ascii="Times New Roman" w:hAnsi="Times New Roman" w:cs="Times New Roman"/>
                <w:b w:val="0"/>
              </w:rPr>
              <w:t>Понимание ценности денег:</w:t>
            </w:r>
            <w:r w:rsidRPr="006474AD">
              <w:rPr>
                <w:rFonts w:ascii="Times New Roman" w:hAnsi="Times New Roman" w:cs="Times New Roman"/>
              </w:rPr>
              <w:t xml:space="preserve"> Как ребята относятся к деньгам, понимают ли, что они зарабатываются трудом.</w:t>
            </w:r>
          </w:p>
        </w:tc>
        <w:tc>
          <w:tcPr>
            <w:tcW w:w="110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4AD" w:rsidRPr="006474AD" w:rsidTr="006474AD">
        <w:tc>
          <w:tcPr>
            <w:tcW w:w="6345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</w:rPr>
              <w:t>Понимание значимости основных документов паспорт, свидетельство о рождении.</w:t>
            </w:r>
          </w:p>
        </w:tc>
        <w:tc>
          <w:tcPr>
            <w:tcW w:w="110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4AD" w:rsidRPr="006474AD" w:rsidTr="006474AD">
        <w:tc>
          <w:tcPr>
            <w:tcW w:w="6345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Style w:val="a5"/>
                <w:rFonts w:ascii="Times New Roman" w:hAnsi="Times New Roman" w:cs="Times New Roman"/>
                <w:b w:val="0"/>
              </w:rPr>
              <w:t>Понимание правил поведения в обществе:</w:t>
            </w:r>
            <w:r w:rsidRPr="006474AD">
              <w:rPr>
                <w:rFonts w:ascii="Times New Roman" w:hAnsi="Times New Roman" w:cs="Times New Roman"/>
              </w:rPr>
              <w:t xml:space="preserve"> Знают ли, как вести себя в общественных местах, как взаимодействовать с другими людьми.</w:t>
            </w:r>
          </w:p>
        </w:tc>
        <w:tc>
          <w:tcPr>
            <w:tcW w:w="110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4AD" w:rsidRPr="006474AD" w:rsidTr="006474AD">
        <w:tc>
          <w:tcPr>
            <w:tcW w:w="6345" w:type="dxa"/>
          </w:tcPr>
          <w:p w:rsidR="006474AD" w:rsidRPr="006474AD" w:rsidRDefault="006474AD" w:rsidP="003D011F">
            <w:pPr>
              <w:rPr>
                <w:rFonts w:ascii="Times New Roman" w:hAnsi="Times New Roman" w:cs="Times New Roman"/>
              </w:rPr>
            </w:pPr>
            <w:r w:rsidRPr="006474AD">
              <w:rPr>
                <w:rStyle w:val="a5"/>
                <w:rFonts w:ascii="Times New Roman" w:hAnsi="Times New Roman" w:cs="Times New Roman"/>
                <w:b w:val="0"/>
              </w:rPr>
              <w:t>Основы безопасности:</w:t>
            </w:r>
            <w:r w:rsidRPr="006474AD">
              <w:rPr>
                <w:rFonts w:ascii="Times New Roman" w:hAnsi="Times New Roman" w:cs="Times New Roman"/>
              </w:rPr>
              <w:t xml:space="preserve"> Знают ли, как вести себя в экстренных ситуациях, к кому обратиться за помощью. </w:t>
            </w:r>
          </w:p>
        </w:tc>
        <w:tc>
          <w:tcPr>
            <w:tcW w:w="110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4AD" w:rsidRPr="006474AD" w:rsidTr="006474AD">
        <w:tc>
          <w:tcPr>
            <w:tcW w:w="6345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6474AD">
              <w:rPr>
                <w:rStyle w:val="a5"/>
                <w:rFonts w:ascii="Times New Roman" w:hAnsi="Times New Roman" w:cs="Times New Roman"/>
                <w:b w:val="0"/>
              </w:rPr>
              <w:t>Понимание важности соблюдения законов:</w:t>
            </w:r>
            <w:r w:rsidRPr="006474AD">
              <w:rPr>
                <w:rFonts w:ascii="Times New Roman" w:hAnsi="Times New Roman" w:cs="Times New Roman"/>
              </w:rPr>
              <w:t xml:space="preserve"> Осознают ли, что нарушение законов может иметь последствия.</w:t>
            </w:r>
          </w:p>
        </w:tc>
        <w:tc>
          <w:tcPr>
            <w:tcW w:w="110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</w:tcPr>
          <w:p w:rsidR="006474AD" w:rsidRPr="006474AD" w:rsidRDefault="006474AD" w:rsidP="003D011F">
            <w:pPr>
              <w:widowControl w:val="0"/>
              <w:tabs>
                <w:tab w:val="left" w:pos="383"/>
              </w:tabs>
              <w:spacing w:before="47"/>
              <w:ind w:right="2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74AD" w:rsidRPr="006474AD" w:rsidRDefault="006474AD" w:rsidP="006474AD">
      <w:pPr>
        <w:rPr>
          <w:rFonts w:ascii="Times New Roman" w:hAnsi="Times New Roman" w:cs="Times New Roman"/>
          <w:b/>
          <w:sz w:val="28"/>
          <w:szCs w:val="28"/>
        </w:rPr>
      </w:pPr>
    </w:p>
    <w:p w:rsidR="006474AD" w:rsidRPr="006474AD" w:rsidRDefault="006474AD" w:rsidP="00647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 xml:space="preserve">1 балл – </w:t>
      </w:r>
      <w:r w:rsidRPr="006474AD">
        <w:rPr>
          <w:rFonts w:ascii="Times New Roman" w:hAnsi="Times New Roman" w:cs="Times New Roman"/>
          <w:sz w:val="28"/>
          <w:szCs w:val="28"/>
        </w:rPr>
        <w:t>воспитанник не демонстрирует знания, умения или навыки, требуется постоянная помощь и прямой контроль со стороны педагога.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 w:rsidRPr="006474AD">
        <w:rPr>
          <w:rFonts w:ascii="Times New Roman" w:hAnsi="Times New Roman" w:cs="Times New Roman"/>
          <w:sz w:val="28"/>
          <w:szCs w:val="28"/>
        </w:rPr>
        <w:t>воспитанник демонстрирует частичные знания, умения или навыки, выполняет задания с помощью педагога, нуждается в подсказках и разъяснениях.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балла – </w:t>
      </w:r>
      <w:r w:rsidRPr="006474AD">
        <w:rPr>
          <w:rFonts w:ascii="Times New Roman" w:hAnsi="Times New Roman" w:cs="Times New Roman"/>
          <w:sz w:val="28"/>
          <w:szCs w:val="28"/>
        </w:rPr>
        <w:t>воспитанник демонстрирует полные знания, умения и навыки, самостоятельно выполняет задания, проявляет инициативу и понимание.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74AD" w:rsidRPr="006474AD" w:rsidRDefault="006474AD" w:rsidP="006474AD">
      <w:pPr>
        <w:rPr>
          <w:rFonts w:ascii="Times New Roman" w:hAnsi="Times New Roman" w:cs="Times New Roman"/>
          <w:b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>Распределение баллов по степени соответствия достижения ребёнком планируемых результатов (показателей) определённому уровню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2402"/>
        <w:gridCol w:w="2401"/>
        <w:gridCol w:w="2402"/>
      </w:tblGrid>
      <w:tr w:rsidR="006474AD" w:rsidRPr="006474AD" w:rsidTr="003D011F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</w:tr>
      <w:tr w:rsidR="006474AD" w:rsidRPr="006474AD" w:rsidTr="003D011F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74AD" w:rsidRPr="006474AD" w:rsidTr="003D011F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4AD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%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AD" w:rsidRPr="006474AD" w:rsidRDefault="006474AD" w:rsidP="003D011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474AD" w:rsidRPr="006474AD" w:rsidRDefault="006474AD" w:rsidP="006474AD">
      <w:pPr>
        <w:widowControl w:val="0"/>
        <w:tabs>
          <w:tab w:val="left" w:pos="1095"/>
        </w:tabs>
        <w:autoSpaceDE w:val="0"/>
        <w:autoSpaceDN w:val="0"/>
        <w:rPr>
          <w:rFonts w:ascii="Times New Roman" w:hAnsi="Times New Roman" w:cs="Times New Roman"/>
          <w:b/>
          <w:sz w:val="28"/>
        </w:rPr>
      </w:pP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 xml:space="preserve">0 - 7 низкий уровень: </w:t>
      </w:r>
      <w:r w:rsidRPr="006474AD">
        <w:rPr>
          <w:rFonts w:ascii="Times New Roman" w:hAnsi="Times New Roman" w:cs="Times New Roman"/>
          <w:sz w:val="28"/>
          <w:szCs w:val="28"/>
        </w:rPr>
        <w:t>Требуется значительная помощь и поддержка. Ребенок испытывает серьезные затруднения при выполнении заданий и применении знаний на практике.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 xml:space="preserve">8 – 15 средний уровень: </w:t>
      </w:r>
      <w:r w:rsidRPr="006474AD">
        <w:rPr>
          <w:rFonts w:ascii="Times New Roman" w:hAnsi="Times New Roman" w:cs="Times New Roman"/>
          <w:sz w:val="28"/>
          <w:szCs w:val="28"/>
        </w:rPr>
        <w:t>Требуется частичная помощь и поддержка. Ребенок понимает основные понятия и правила, но испытывает затруднения при самостоятельном применении знаний на практике.</w:t>
      </w:r>
    </w:p>
    <w:p w:rsidR="006474AD" w:rsidRPr="006474AD" w:rsidRDefault="006474AD" w:rsidP="006474AD">
      <w:pPr>
        <w:jc w:val="both"/>
        <w:rPr>
          <w:rFonts w:ascii="Times New Roman" w:hAnsi="Times New Roman" w:cs="Times New Roman"/>
          <w:sz w:val="28"/>
          <w:szCs w:val="28"/>
        </w:rPr>
      </w:pPr>
      <w:r w:rsidRPr="006474AD">
        <w:rPr>
          <w:rFonts w:ascii="Times New Roman" w:hAnsi="Times New Roman" w:cs="Times New Roman"/>
          <w:b/>
          <w:sz w:val="28"/>
          <w:szCs w:val="28"/>
        </w:rPr>
        <w:t xml:space="preserve">16 - 23 высокий уровень: </w:t>
      </w:r>
      <w:r w:rsidRPr="006474AD">
        <w:rPr>
          <w:rFonts w:ascii="Times New Roman" w:hAnsi="Times New Roman" w:cs="Times New Roman"/>
          <w:sz w:val="28"/>
          <w:szCs w:val="28"/>
        </w:rPr>
        <w:t>Самостоятельно выполняет задания и применяет знания на практике. Понимает основные понятия и правила. Проявляет инициативу и интерес к деятельности.</w:t>
      </w:r>
    </w:p>
    <w:p w:rsidR="006474AD" w:rsidRPr="006474AD" w:rsidRDefault="006474AD" w:rsidP="006474AD">
      <w:pPr>
        <w:widowControl w:val="0"/>
        <w:tabs>
          <w:tab w:val="left" w:pos="1095"/>
        </w:tabs>
        <w:autoSpaceDE w:val="0"/>
        <w:autoSpaceDN w:val="0"/>
        <w:jc w:val="center"/>
        <w:rPr>
          <w:rFonts w:ascii="Times New Roman" w:hAnsi="Times New Roman" w:cs="Times New Roman"/>
          <w:b/>
          <w:sz w:val="28"/>
        </w:rPr>
      </w:pPr>
    </w:p>
    <w:p w:rsidR="006474AD" w:rsidRPr="006474AD" w:rsidRDefault="006474AD" w:rsidP="006474AD">
      <w:pPr>
        <w:widowControl w:val="0"/>
        <w:tabs>
          <w:tab w:val="left" w:pos="1095"/>
        </w:tabs>
        <w:autoSpaceDE w:val="0"/>
        <w:autoSpaceDN w:val="0"/>
        <w:rPr>
          <w:rFonts w:ascii="Times New Roman" w:hAnsi="Times New Roman" w:cs="Times New Roman"/>
          <w:b/>
          <w:sz w:val="28"/>
        </w:rPr>
      </w:pPr>
    </w:p>
    <w:p w:rsidR="006474AD" w:rsidRPr="006474AD" w:rsidRDefault="006474AD" w:rsidP="006474AD">
      <w:pPr>
        <w:widowControl w:val="0"/>
        <w:tabs>
          <w:tab w:val="left" w:pos="1095"/>
        </w:tabs>
        <w:autoSpaceDE w:val="0"/>
        <w:autoSpaceDN w:val="0"/>
        <w:jc w:val="center"/>
        <w:rPr>
          <w:rFonts w:ascii="Times New Roman" w:hAnsi="Times New Roman" w:cs="Times New Roman"/>
          <w:b/>
          <w:sz w:val="28"/>
        </w:rPr>
      </w:pPr>
      <w:r w:rsidRPr="006474AD">
        <w:rPr>
          <w:rFonts w:ascii="Times New Roman" w:hAnsi="Times New Roman" w:cs="Times New Roman"/>
          <w:b/>
          <w:sz w:val="28"/>
        </w:rPr>
        <w:t xml:space="preserve"> 5. Список используемой литературы:</w:t>
      </w:r>
    </w:p>
    <w:p w:rsidR="006474AD" w:rsidRPr="006474AD" w:rsidRDefault="006474AD" w:rsidP="006474AD">
      <w:pPr>
        <w:rPr>
          <w:rFonts w:ascii="Times New Roman" w:hAnsi="Times New Roman" w:cs="Times New Roman"/>
          <w:b/>
          <w:sz w:val="28"/>
          <w:szCs w:val="28"/>
        </w:rPr>
      </w:pP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proofErr w:type="spellStart"/>
      <w:r w:rsidRPr="006474AD">
        <w:rPr>
          <w:color w:val="212529"/>
          <w:sz w:val="28"/>
          <w:szCs w:val="28"/>
        </w:rPr>
        <w:t>Голицина</w:t>
      </w:r>
      <w:proofErr w:type="spellEnd"/>
      <w:r w:rsidRPr="006474AD">
        <w:rPr>
          <w:color w:val="212529"/>
          <w:sz w:val="28"/>
          <w:szCs w:val="28"/>
        </w:rPr>
        <w:t xml:space="preserve"> Н.С., Огнева Л. Д. «Ознакомление старших дошкольников с Конвенцией о правах ребенка</w:t>
      </w:r>
      <w:proofErr w:type="gramStart"/>
      <w:r w:rsidRPr="006474AD">
        <w:rPr>
          <w:color w:val="212529"/>
          <w:sz w:val="28"/>
          <w:szCs w:val="28"/>
        </w:rPr>
        <w:t xml:space="preserve">.» – </w:t>
      </w:r>
      <w:proofErr w:type="gramEnd"/>
      <w:r w:rsidRPr="006474AD">
        <w:rPr>
          <w:color w:val="212529"/>
          <w:sz w:val="28"/>
          <w:szCs w:val="28"/>
        </w:rPr>
        <w:t xml:space="preserve">М.: «Издательство </w:t>
      </w:r>
      <w:proofErr w:type="spellStart"/>
      <w:r w:rsidRPr="006474AD">
        <w:rPr>
          <w:color w:val="212529"/>
          <w:sz w:val="28"/>
          <w:szCs w:val="28"/>
        </w:rPr>
        <w:t>Скрипорий</w:t>
      </w:r>
      <w:proofErr w:type="spellEnd"/>
      <w:r w:rsidRPr="006474AD">
        <w:rPr>
          <w:color w:val="212529"/>
          <w:sz w:val="28"/>
          <w:szCs w:val="28"/>
        </w:rPr>
        <w:t xml:space="preserve"> 2003», 2005.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6474AD">
        <w:rPr>
          <w:color w:val="212529"/>
          <w:sz w:val="28"/>
          <w:szCs w:val="28"/>
        </w:rPr>
        <w:t xml:space="preserve">Давыдова О. И., </w:t>
      </w:r>
      <w:proofErr w:type="spellStart"/>
      <w:r w:rsidRPr="006474AD">
        <w:rPr>
          <w:color w:val="212529"/>
          <w:sz w:val="28"/>
          <w:szCs w:val="28"/>
        </w:rPr>
        <w:t>Вялкова</w:t>
      </w:r>
      <w:proofErr w:type="spellEnd"/>
      <w:r w:rsidRPr="006474AD">
        <w:rPr>
          <w:color w:val="212529"/>
          <w:sz w:val="28"/>
          <w:szCs w:val="28"/>
        </w:rPr>
        <w:t xml:space="preserve"> С. М. «Беседы об ответственности и правах ребенка». – М.: ТЦ Сфера, 2008.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6474AD">
        <w:rPr>
          <w:color w:val="212529"/>
          <w:sz w:val="28"/>
          <w:szCs w:val="28"/>
        </w:rPr>
        <w:t xml:space="preserve">Данилина Т. А., </w:t>
      </w:r>
      <w:proofErr w:type="spellStart"/>
      <w:r w:rsidRPr="006474AD">
        <w:rPr>
          <w:color w:val="212529"/>
          <w:sz w:val="28"/>
          <w:szCs w:val="28"/>
        </w:rPr>
        <w:t>Лагода</w:t>
      </w:r>
      <w:proofErr w:type="spellEnd"/>
      <w:r w:rsidRPr="006474AD">
        <w:rPr>
          <w:color w:val="212529"/>
          <w:sz w:val="28"/>
          <w:szCs w:val="28"/>
        </w:rPr>
        <w:t xml:space="preserve"> Т. С., Степина Н. М. «Как познакомить детей дошкольного возраста с Конвенцией о правах ребенка» // Управление ДОУ. – 2002. - №6.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proofErr w:type="spellStart"/>
      <w:r w:rsidRPr="006474AD">
        <w:rPr>
          <w:color w:val="212529"/>
          <w:sz w:val="28"/>
          <w:szCs w:val="28"/>
        </w:rPr>
        <w:t>Зеленова</w:t>
      </w:r>
      <w:proofErr w:type="spellEnd"/>
      <w:r w:rsidRPr="006474AD">
        <w:rPr>
          <w:color w:val="212529"/>
          <w:sz w:val="28"/>
          <w:szCs w:val="28"/>
        </w:rPr>
        <w:t xml:space="preserve"> Н. Г., Осипова Л. Е. «Я – ребенок, я имею право». М.: «Издательство Скрипорий2003», 2007.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6474AD">
        <w:rPr>
          <w:color w:val="212529"/>
          <w:sz w:val="28"/>
          <w:szCs w:val="28"/>
        </w:rPr>
        <w:t>Копытова Н. Н. «Правовое образование в ДОУ». – М.: ТЦ Сфера, 2006.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6474AD">
        <w:rPr>
          <w:color w:val="212529"/>
          <w:sz w:val="28"/>
          <w:szCs w:val="28"/>
        </w:rPr>
        <w:lastRenderedPageBreak/>
        <w:t>Шорыгина Т. А. «Беседы о хорошем и плохом поведении».- М.: ТЦ Сфера, 2007.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6474AD">
        <w:rPr>
          <w:color w:val="212529"/>
          <w:sz w:val="28"/>
          <w:szCs w:val="28"/>
        </w:rPr>
        <w:t xml:space="preserve">Лопатина А., </w:t>
      </w:r>
      <w:proofErr w:type="spellStart"/>
      <w:r w:rsidRPr="006474AD">
        <w:rPr>
          <w:color w:val="212529"/>
          <w:sz w:val="28"/>
          <w:szCs w:val="28"/>
        </w:rPr>
        <w:t>Скребцова</w:t>
      </w:r>
      <w:proofErr w:type="spellEnd"/>
      <w:r w:rsidRPr="006474AD">
        <w:rPr>
          <w:color w:val="212529"/>
          <w:sz w:val="28"/>
          <w:szCs w:val="28"/>
        </w:rPr>
        <w:t xml:space="preserve"> М. «Права детей в сказках, рисунках и вопросах. Правовое воспитание детей» – М.: </w:t>
      </w:r>
      <w:proofErr w:type="spellStart"/>
      <w:r w:rsidRPr="006474AD">
        <w:rPr>
          <w:color w:val="212529"/>
          <w:sz w:val="28"/>
          <w:szCs w:val="28"/>
        </w:rPr>
        <w:t>Амрита</w:t>
      </w:r>
      <w:proofErr w:type="spellEnd"/>
      <w:r w:rsidRPr="006474AD">
        <w:rPr>
          <w:color w:val="212529"/>
          <w:sz w:val="28"/>
          <w:szCs w:val="28"/>
        </w:rPr>
        <w:t xml:space="preserve"> – Русь, 2008.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6474AD">
        <w:rPr>
          <w:color w:val="212529"/>
          <w:sz w:val="28"/>
          <w:szCs w:val="28"/>
        </w:rPr>
        <w:t xml:space="preserve">Усачев А. «Всеобщая декларация прав человека в пересказе для детей и взрослых. – М.: </w:t>
      </w:r>
      <w:proofErr w:type="spellStart"/>
      <w:r w:rsidRPr="006474AD">
        <w:rPr>
          <w:color w:val="212529"/>
          <w:sz w:val="28"/>
          <w:szCs w:val="28"/>
        </w:rPr>
        <w:t>Эксмо</w:t>
      </w:r>
      <w:proofErr w:type="spellEnd"/>
      <w:r w:rsidRPr="006474AD">
        <w:rPr>
          <w:color w:val="212529"/>
          <w:sz w:val="28"/>
          <w:szCs w:val="28"/>
        </w:rPr>
        <w:t>, 2008.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6474AD">
        <w:rPr>
          <w:color w:val="212529"/>
          <w:sz w:val="28"/>
          <w:szCs w:val="28"/>
        </w:rPr>
        <w:t>«Конвенция о правах ребенка в картинках». – ООО «Издательство «</w:t>
      </w:r>
      <w:proofErr w:type="spellStart"/>
      <w:r w:rsidRPr="006474AD">
        <w:rPr>
          <w:color w:val="212529"/>
          <w:sz w:val="28"/>
          <w:szCs w:val="28"/>
        </w:rPr>
        <w:t>Астрель</w:t>
      </w:r>
      <w:proofErr w:type="spellEnd"/>
      <w:r w:rsidRPr="006474AD">
        <w:rPr>
          <w:color w:val="212529"/>
          <w:sz w:val="28"/>
          <w:szCs w:val="28"/>
        </w:rPr>
        <w:t>», 2012.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proofErr w:type="gramStart"/>
      <w:r w:rsidRPr="006474AD">
        <w:rPr>
          <w:color w:val="212529"/>
          <w:sz w:val="28"/>
          <w:szCs w:val="28"/>
        </w:rPr>
        <w:t>Остер</w:t>
      </w:r>
      <w:proofErr w:type="gramEnd"/>
      <w:r w:rsidRPr="006474AD">
        <w:rPr>
          <w:color w:val="212529"/>
          <w:sz w:val="28"/>
          <w:szCs w:val="28"/>
        </w:rPr>
        <w:t xml:space="preserve"> Г. «Права детенышей. Перевод «Конвенции о правах ребенка» на детский язык». – ООО «Издательство «</w:t>
      </w:r>
      <w:proofErr w:type="spellStart"/>
      <w:r w:rsidRPr="006474AD">
        <w:rPr>
          <w:color w:val="212529"/>
          <w:sz w:val="28"/>
          <w:szCs w:val="28"/>
        </w:rPr>
        <w:t>Астрель</w:t>
      </w:r>
      <w:proofErr w:type="spellEnd"/>
      <w:r w:rsidRPr="006474AD">
        <w:rPr>
          <w:color w:val="212529"/>
          <w:sz w:val="28"/>
          <w:szCs w:val="28"/>
        </w:rPr>
        <w:t>», 2012.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474AD">
        <w:rPr>
          <w:sz w:val="28"/>
          <w:szCs w:val="28"/>
        </w:rPr>
        <w:t>Гловели</w:t>
      </w:r>
      <w:proofErr w:type="spellEnd"/>
      <w:r w:rsidRPr="006474AD">
        <w:rPr>
          <w:sz w:val="28"/>
          <w:szCs w:val="28"/>
        </w:rPr>
        <w:t xml:space="preserve"> Г.Д. Финансовая грамотность: материалы для учащихся. 4 класс </w:t>
      </w:r>
      <w:proofErr w:type="spellStart"/>
      <w:r w:rsidRPr="006474AD">
        <w:rPr>
          <w:sz w:val="28"/>
          <w:szCs w:val="28"/>
        </w:rPr>
        <w:t>общеобразоват</w:t>
      </w:r>
      <w:proofErr w:type="spellEnd"/>
      <w:r w:rsidRPr="006474AD">
        <w:rPr>
          <w:sz w:val="28"/>
          <w:szCs w:val="28"/>
        </w:rPr>
        <w:t xml:space="preserve">. орг.-4-е Изд. – М.: ВИТА-ПРЕСС, 2021.-128 </w:t>
      </w:r>
      <w:proofErr w:type="gramStart"/>
      <w:r w:rsidRPr="006474AD">
        <w:rPr>
          <w:sz w:val="28"/>
          <w:szCs w:val="28"/>
        </w:rPr>
        <w:t>с</w:t>
      </w:r>
      <w:proofErr w:type="gramEnd"/>
      <w:r w:rsidRPr="006474AD">
        <w:rPr>
          <w:sz w:val="28"/>
          <w:szCs w:val="28"/>
        </w:rPr>
        <w:t xml:space="preserve">. 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Антонова </w:t>
      </w:r>
      <w:proofErr w:type="gramStart"/>
      <w:r w:rsidRPr="006474AD">
        <w:rPr>
          <w:sz w:val="28"/>
          <w:szCs w:val="28"/>
        </w:rPr>
        <w:t>Ю.</w:t>
      </w:r>
      <w:proofErr w:type="gramEnd"/>
      <w:r w:rsidRPr="006474AD">
        <w:rPr>
          <w:sz w:val="28"/>
          <w:szCs w:val="28"/>
        </w:rPr>
        <w:t xml:space="preserve"> Как и о чём говорить с детьми на уроках финансовой грамотности: пособие для учителей начальных классов и работников системы дополнительного образования.- 2-е изд.- М.: ВИТА-ПРЕСС, 2020. -80 с. 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Антонова Ю. Обсуждаем, рассуждаем и играем: </w:t>
      </w:r>
      <w:proofErr w:type="spellStart"/>
      <w:r w:rsidRPr="006474AD">
        <w:rPr>
          <w:sz w:val="28"/>
          <w:szCs w:val="28"/>
        </w:rPr>
        <w:t>креативные</w:t>
      </w:r>
      <w:proofErr w:type="spellEnd"/>
      <w:r w:rsidRPr="006474AD">
        <w:rPr>
          <w:sz w:val="28"/>
          <w:szCs w:val="28"/>
        </w:rPr>
        <w:t xml:space="preserve"> задания для детей по финансовой грамотности – 2-е изд. – М.: ВИТА-ПРЕСС, 2020. -56 </w:t>
      </w:r>
      <w:proofErr w:type="gramStart"/>
      <w:r w:rsidRPr="006474AD">
        <w:rPr>
          <w:sz w:val="28"/>
          <w:szCs w:val="28"/>
        </w:rPr>
        <w:t>с</w:t>
      </w:r>
      <w:proofErr w:type="gramEnd"/>
      <w:r w:rsidRPr="006474AD">
        <w:rPr>
          <w:sz w:val="28"/>
          <w:szCs w:val="28"/>
        </w:rPr>
        <w:t>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Артемьева Н.Н. </w:t>
      </w:r>
      <w:proofErr w:type="spellStart"/>
      <w:r w:rsidRPr="006474AD">
        <w:rPr>
          <w:sz w:val="28"/>
          <w:szCs w:val="28"/>
        </w:rPr>
        <w:t>Киндерномика</w:t>
      </w:r>
      <w:proofErr w:type="spellEnd"/>
      <w:r w:rsidRPr="006474AD">
        <w:rPr>
          <w:sz w:val="28"/>
          <w:szCs w:val="28"/>
        </w:rPr>
        <w:t xml:space="preserve">. Что такое деньги и как с ними обращаться?: книга-игра по финансовой грамотности для детей. – М.: </w:t>
      </w:r>
      <w:proofErr w:type="spellStart"/>
      <w:r w:rsidRPr="006474AD">
        <w:rPr>
          <w:sz w:val="28"/>
          <w:szCs w:val="28"/>
        </w:rPr>
        <w:t>Эксмо</w:t>
      </w:r>
      <w:proofErr w:type="spellEnd"/>
      <w:r w:rsidRPr="006474AD">
        <w:rPr>
          <w:sz w:val="28"/>
          <w:szCs w:val="28"/>
        </w:rPr>
        <w:t>, 2021. – 160 с.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Сасова И.А., </w:t>
      </w:r>
      <w:proofErr w:type="spellStart"/>
      <w:r w:rsidRPr="006474AD">
        <w:rPr>
          <w:sz w:val="28"/>
          <w:szCs w:val="28"/>
        </w:rPr>
        <w:t>Землянская</w:t>
      </w:r>
      <w:proofErr w:type="spellEnd"/>
      <w:r w:rsidRPr="006474AD">
        <w:rPr>
          <w:sz w:val="28"/>
          <w:szCs w:val="28"/>
        </w:rPr>
        <w:t xml:space="preserve"> Е.Н. Экономика. 2 класс: тетрадь творческих заданий – 21-е изд. </w:t>
      </w:r>
      <w:proofErr w:type="gramStart"/>
      <w:r w:rsidRPr="006474AD">
        <w:rPr>
          <w:sz w:val="28"/>
          <w:szCs w:val="28"/>
        </w:rPr>
        <w:t>–М</w:t>
      </w:r>
      <w:proofErr w:type="gramEnd"/>
      <w:r w:rsidRPr="006474AD">
        <w:rPr>
          <w:sz w:val="28"/>
          <w:szCs w:val="28"/>
        </w:rPr>
        <w:t xml:space="preserve">.: ВИТА-ПРЕСС, 2020. – 72 с. </w:t>
      </w:r>
    </w:p>
    <w:p w:rsidR="006474AD" w:rsidRPr="006474AD" w:rsidRDefault="006474AD" w:rsidP="006474AD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474AD">
        <w:rPr>
          <w:sz w:val="28"/>
          <w:szCs w:val="28"/>
        </w:rPr>
        <w:t xml:space="preserve">Сасова И.А., Фирсова М.М. Экономика. 3 класс: тетрадь творческих заданий – 19-е изд. </w:t>
      </w:r>
      <w:proofErr w:type="gramStart"/>
      <w:r w:rsidRPr="006474AD">
        <w:rPr>
          <w:sz w:val="28"/>
          <w:szCs w:val="28"/>
        </w:rPr>
        <w:t>–М</w:t>
      </w:r>
      <w:proofErr w:type="gramEnd"/>
      <w:r w:rsidRPr="006474AD">
        <w:rPr>
          <w:sz w:val="28"/>
          <w:szCs w:val="28"/>
        </w:rPr>
        <w:t>.: ВИТА-ПРЕСС, 2020. – 80 с.</w:t>
      </w:r>
    </w:p>
    <w:p w:rsidR="006474AD" w:rsidRPr="006474AD" w:rsidRDefault="006474AD" w:rsidP="006474AD">
      <w:pPr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6474AD" w:rsidRPr="0064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1F2"/>
    <w:multiLevelType w:val="hybridMultilevel"/>
    <w:tmpl w:val="B45A572A"/>
    <w:lvl w:ilvl="0" w:tplc="CDEEA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A0FD7"/>
    <w:multiLevelType w:val="hybridMultilevel"/>
    <w:tmpl w:val="DA94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40AC"/>
    <w:multiLevelType w:val="hybridMultilevel"/>
    <w:tmpl w:val="71065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A2C5F"/>
    <w:multiLevelType w:val="hybridMultilevel"/>
    <w:tmpl w:val="FDEA8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23DCA"/>
    <w:multiLevelType w:val="hybridMultilevel"/>
    <w:tmpl w:val="71183E88"/>
    <w:lvl w:ilvl="0" w:tplc="CDEEA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2DD"/>
    <w:multiLevelType w:val="hybridMultilevel"/>
    <w:tmpl w:val="B420D250"/>
    <w:lvl w:ilvl="0" w:tplc="CDEEA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411A2"/>
    <w:multiLevelType w:val="multilevel"/>
    <w:tmpl w:val="964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53FC7"/>
    <w:multiLevelType w:val="hybridMultilevel"/>
    <w:tmpl w:val="FD10D4A2"/>
    <w:lvl w:ilvl="0" w:tplc="CDEEA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E18A8"/>
    <w:multiLevelType w:val="hybridMultilevel"/>
    <w:tmpl w:val="2D02E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C56CF"/>
    <w:multiLevelType w:val="multilevel"/>
    <w:tmpl w:val="964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F46727"/>
    <w:multiLevelType w:val="hybridMultilevel"/>
    <w:tmpl w:val="28CA1632"/>
    <w:lvl w:ilvl="0" w:tplc="CDEEA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579BA"/>
    <w:multiLevelType w:val="hybridMultilevel"/>
    <w:tmpl w:val="39280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3058C"/>
    <w:multiLevelType w:val="hybridMultilevel"/>
    <w:tmpl w:val="D410F5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003A80"/>
    <w:multiLevelType w:val="hybridMultilevel"/>
    <w:tmpl w:val="2468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42DB9"/>
    <w:multiLevelType w:val="multilevel"/>
    <w:tmpl w:val="825A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05598"/>
    <w:multiLevelType w:val="hybridMultilevel"/>
    <w:tmpl w:val="DCB21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73391"/>
    <w:multiLevelType w:val="hybridMultilevel"/>
    <w:tmpl w:val="1DD8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47C1D"/>
    <w:multiLevelType w:val="multilevel"/>
    <w:tmpl w:val="7608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11"/>
  </w:num>
  <w:num w:numId="6">
    <w:abstractNumId w:val="7"/>
  </w:num>
  <w:num w:numId="7">
    <w:abstractNumId w:val="17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  <w:num w:numId="16">
    <w:abstractNumId w:val="8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4AD"/>
    <w:rsid w:val="0064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1"/>
    <w:uiPriority w:val="99"/>
    <w:rsid w:val="006474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6474A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4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474AD"/>
    <w:rPr>
      <w:b/>
      <w:bCs/>
    </w:rPr>
  </w:style>
  <w:style w:type="paragraph" w:styleId="a6">
    <w:name w:val="List Paragraph"/>
    <w:basedOn w:val="a"/>
    <w:uiPriority w:val="1"/>
    <w:qFormat/>
    <w:rsid w:val="006474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6474AD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6474AD"/>
  </w:style>
  <w:style w:type="paragraph" w:styleId="a9">
    <w:name w:val="Body Text"/>
    <w:basedOn w:val="a"/>
    <w:link w:val="aa"/>
    <w:uiPriority w:val="1"/>
    <w:qFormat/>
    <w:rsid w:val="006474AD"/>
    <w:pPr>
      <w:widowControl w:val="0"/>
      <w:autoSpaceDE w:val="0"/>
      <w:autoSpaceDN w:val="0"/>
      <w:spacing w:after="0" w:line="240" w:lineRule="auto"/>
      <w:ind w:left="175" w:firstLine="7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474AD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b">
    <w:name w:val="Table Grid"/>
    <w:basedOn w:val="a1"/>
    <w:uiPriority w:val="59"/>
    <w:rsid w:val="00647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474A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bukvar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4343</Words>
  <Characters>24756</Characters>
  <Application>Microsoft Office Word</Application>
  <DocSecurity>0</DocSecurity>
  <Lines>206</Lines>
  <Paragraphs>58</Paragraphs>
  <ScaleCrop>false</ScaleCrop>
  <Company>Microsoft</Company>
  <LinksUpToDate>false</LinksUpToDate>
  <CharactersWithSpaces>29041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2</cp:revision>
  <dcterms:created xsi:type="dcterms:W3CDTF">2025-10-24T08:50:00Z</dcterms:created>
  <dcterms:modified xsi:type="dcterms:W3CDTF">2025-10-24T08:53:00Z</dcterms:modified>
</cp:coreProperties>
</file>