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2C8" w:rsidRPr="00CC126A" w:rsidRDefault="006752C8" w:rsidP="00CC126A">
      <w:pPr>
        <w:pStyle w:val="a3"/>
        <w:jc w:val="center"/>
        <w:rPr>
          <w:rFonts w:ascii="PT Astra Serif" w:hAnsi="PT Astra Serif"/>
          <w:sz w:val="24"/>
          <w:szCs w:val="24"/>
        </w:rPr>
      </w:pPr>
      <w:r w:rsidRPr="00CC126A">
        <w:rPr>
          <w:rFonts w:ascii="PT Astra Serif" w:hAnsi="PT Astra Serif"/>
          <w:sz w:val="24"/>
          <w:szCs w:val="24"/>
        </w:rPr>
        <w:t>Муниципальное казенное общеобразовательное учреждение «</w:t>
      </w:r>
      <w:proofErr w:type="spellStart"/>
      <w:r w:rsidRPr="00CC126A">
        <w:rPr>
          <w:rFonts w:ascii="PT Astra Serif" w:hAnsi="PT Astra Serif"/>
          <w:sz w:val="24"/>
          <w:szCs w:val="24"/>
        </w:rPr>
        <w:t>Болоховский</w:t>
      </w:r>
      <w:proofErr w:type="spellEnd"/>
      <w:r w:rsidRPr="00CC126A">
        <w:rPr>
          <w:rFonts w:ascii="PT Astra Serif" w:hAnsi="PT Astra Serif"/>
          <w:sz w:val="24"/>
          <w:szCs w:val="24"/>
        </w:rPr>
        <w:t xml:space="preserve"> центр образования №2» муниципального образования Киреевский район.</w:t>
      </w:r>
    </w:p>
    <w:p w:rsidR="006752C8" w:rsidRDefault="006752C8" w:rsidP="006752C8">
      <w:pPr>
        <w:ind w:left="567" w:right="425"/>
        <w:jc w:val="center"/>
        <w:rPr>
          <w:rFonts w:ascii="PT Astra Serif" w:hAnsi="PT Astra Serif" w:cs="Times New Roman"/>
          <w:sz w:val="28"/>
          <w:szCs w:val="28"/>
        </w:rPr>
      </w:pPr>
      <w:bookmarkStart w:id="0" w:name="_GoBack"/>
      <w:bookmarkEnd w:id="0"/>
    </w:p>
    <w:p w:rsidR="006752C8" w:rsidRDefault="006752C8" w:rsidP="006752C8">
      <w:pPr>
        <w:ind w:left="567" w:right="425"/>
        <w:jc w:val="center"/>
        <w:rPr>
          <w:rFonts w:ascii="PT Astra Serif" w:hAnsi="PT Astra Serif" w:cs="Times New Roman"/>
          <w:sz w:val="28"/>
          <w:szCs w:val="28"/>
        </w:rPr>
      </w:pPr>
    </w:p>
    <w:p w:rsidR="006752C8" w:rsidRDefault="006752C8" w:rsidP="006752C8">
      <w:pPr>
        <w:ind w:left="567" w:right="425"/>
        <w:jc w:val="center"/>
        <w:rPr>
          <w:rFonts w:ascii="PT Astra Serif" w:hAnsi="PT Astra Serif" w:cs="Times New Roman"/>
          <w:sz w:val="28"/>
          <w:szCs w:val="28"/>
        </w:rPr>
      </w:pPr>
    </w:p>
    <w:p w:rsidR="006752C8" w:rsidRDefault="006752C8" w:rsidP="006752C8">
      <w:pPr>
        <w:ind w:left="567" w:right="425"/>
        <w:jc w:val="center"/>
        <w:rPr>
          <w:rFonts w:ascii="PT Astra Serif" w:hAnsi="PT Astra Serif" w:cs="Times New Roman"/>
          <w:sz w:val="28"/>
          <w:szCs w:val="28"/>
        </w:rPr>
      </w:pPr>
    </w:p>
    <w:p w:rsidR="006752C8" w:rsidRDefault="006752C8" w:rsidP="006752C8">
      <w:pPr>
        <w:ind w:left="567" w:right="425"/>
        <w:jc w:val="center"/>
        <w:rPr>
          <w:rFonts w:ascii="PT Astra Serif" w:hAnsi="PT Astra Serif" w:cs="Times New Roman"/>
          <w:sz w:val="28"/>
          <w:szCs w:val="28"/>
        </w:rPr>
      </w:pPr>
    </w:p>
    <w:p w:rsidR="006752C8" w:rsidRDefault="006752C8" w:rsidP="006752C8">
      <w:pPr>
        <w:ind w:left="567" w:right="425"/>
        <w:jc w:val="center"/>
        <w:rPr>
          <w:rFonts w:ascii="PT Astra Serif" w:hAnsi="PT Astra Serif" w:cs="Times New Roman"/>
          <w:sz w:val="28"/>
          <w:szCs w:val="28"/>
        </w:rPr>
      </w:pPr>
    </w:p>
    <w:p w:rsidR="006752C8" w:rsidRDefault="006752C8" w:rsidP="006752C8">
      <w:pPr>
        <w:ind w:left="567" w:right="425"/>
        <w:jc w:val="center"/>
        <w:rPr>
          <w:rFonts w:ascii="PT Astra Serif" w:hAnsi="PT Astra Serif" w:cs="Times New Roman"/>
          <w:sz w:val="28"/>
          <w:szCs w:val="28"/>
        </w:rPr>
      </w:pPr>
    </w:p>
    <w:p w:rsidR="006752C8" w:rsidRPr="003E77FD" w:rsidRDefault="003E77FD" w:rsidP="003E77FD">
      <w:pPr>
        <w:ind w:left="567" w:right="425"/>
        <w:jc w:val="center"/>
        <w:rPr>
          <w:rFonts w:ascii="PT Astra Serif" w:hAnsi="PT Astra Serif" w:cs="Times New Roman"/>
          <w:b/>
          <w:sz w:val="48"/>
          <w:szCs w:val="48"/>
        </w:rPr>
      </w:pPr>
      <w:r>
        <w:rPr>
          <w:rFonts w:ascii="PT Astra Serif" w:hAnsi="PT Astra Serif" w:cs="Times New Roman"/>
          <w:b/>
          <w:sz w:val="48"/>
          <w:szCs w:val="48"/>
        </w:rPr>
        <w:t xml:space="preserve">Эссе на тему:                                                                             </w:t>
      </w:r>
      <w:r w:rsidR="006752C8" w:rsidRPr="003E77FD">
        <w:rPr>
          <w:rFonts w:ascii="PT Astra Serif" w:hAnsi="PT Astra Serif" w:cs="Times New Roman"/>
          <w:b/>
          <w:i/>
          <w:sz w:val="56"/>
          <w:szCs w:val="56"/>
        </w:rPr>
        <w:t>«</w:t>
      </w:r>
      <w:r w:rsidRPr="003E77FD">
        <w:rPr>
          <w:rFonts w:ascii="PT Astra Serif" w:hAnsi="PT Astra Serif" w:cs="Times New Roman"/>
          <w:b/>
          <w:i/>
          <w:sz w:val="56"/>
          <w:szCs w:val="56"/>
        </w:rPr>
        <w:t>Я и моя профессия»</w:t>
      </w:r>
    </w:p>
    <w:p w:rsidR="003E77FD" w:rsidRPr="003E77FD" w:rsidRDefault="003E77FD" w:rsidP="006752C8">
      <w:pPr>
        <w:ind w:left="567" w:right="425"/>
        <w:jc w:val="center"/>
        <w:rPr>
          <w:rFonts w:ascii="PT Astra Serif" w:hAnsi="PT Astra Serif" w:cs="Times New Roman"/>
          <w:i/>
          <w:sz w:val="28"/>
          <w:szCs w:val="28"/>
        </w:rPr>
      </w:pPr>
    </w:p>
    <w:p w:rsidR="003E77FD" w:rsidRDefault="003E77FD" w:rsidP="006752C8">
      <w:pPr>
        <w:ind w:left="567" w:right="425"/>
        <w:jc w:val="center"/>
        <w:rPr>
          <w:rFonts w:ascii="PT Astra Serif" w:hAnsi="PT Astra Serif" w:cs="Times New Roman"/>
          <w:sz w:val="28"/>
          <w:szCs w:val="28"/>
        </w:rPr>
      </w:pPr>
    </w:p>
    <w:p w:rsidR="003E77FD" w:rsidRPr="003E77FD" w:rsidRDefault="003E77FD" w:rsidP="003E77FD">
      <w:pPr>
        <w:spacing w:line="240" w:lineRule="auto"/>
        <w:ind w:left="567" w:right="425"/>
        <w:jc w:val="right"/>
        <w:rPr>
          <w:rFonts w:ascii="PT Astra Serif" w:hAnsi="PT Astra Serif" w:cs="Times New Roman"/>
          <w:sz w:val="32"/>
          <w:szCs w:val="32"/>
        </w:rPr>
      </w:pPr>
      <w:r w:rsidRPr="003E77FD">
        <w:rPr>
          <w:rFonts w:ascii="PT Astra Serif" w:hAnsi="PT Astra Serif" w:cs="Times New Roman"/>
          <w:sz w:val="32"/>
          <w:szCs w:val="32"/>
        </w:rPr>
        <w:t xml:space="preserve">Подготовила: воспитатель первой </w:t>
      </w:r>
      <w:r>
        <w:rPr>
          <w:rFonts w:ascii="PT Astra Serif" w:hAnsi="PT Astra Serif" w:cs="Times New Roman"/>
          <w:sz w:val="32"/>
          <w:szCs w:val="32"/>
        </w:rPr>
        <w:t xml:space="preserve">                                                      </w:t>
      </w:r>
      <w:r w:rsidRPr="003E77FD">
        <w:rPr>
          <w:rFonts w:ascii="PT Astra Serif" w:hAnsi="PT Astra Serif" w:cs="Times New Roman"/>
          <w:sz w:val="32"/>
          <w:szCs w:val="32"/>
        </w:rPr>
        <w:t>квалификационной категории</w:t>
      </w:r>
    </w:p>
    <w:p w:rsidR="003E77FD" w:rsidRPr="003E77FD" w:rsidRDefault="003E77FD" w:rsidP="003E77FD">
      <w:pPr>
        <w:spacing w:line="240" w:lineRule="auto"/>
        <w:ind w:left="567" w:right="425"/>
        <w:jc w:val="right"/>
        <w:rPr>
          <w:rFonts w:ascii="PT Astra Serif" w:hAnsi="PT Astra Serif" w:cs="Times New Roman"/>
          <w:sz w:val="32"/>
          <w:szCs w:val="32"/>
        </w:rPr>
      </w:pPr>
      <w:proofErr w:type="spellStart"/>
      <w:r w:rsidRPr="003E77FD">
        <w:rPr>
          <w:rFonts w:ascii="PT Astra Serif" w:hAnsi="PT Astra Serif" w:cs="Times New Roman"/>
          <w:sz w:val="32"/>
          <w:szCs w:val="32"/>
        </w:rPr>
        <w:t>Лупоносова</w:t>
      </w:r>
      <w:proofErr w:type="spellEnd"/>
      <w:r w:rsidRPr="003E77FD">
        <w:rPr>
          <w:rFonts w:ascii="PT Astra Serif" w:hAnsi="PT Astra Serif" w:cs="Times New Roman"/>
          <w:sz w:val="32"/>
          <w:szCs w:val="32"/>
        </w:rPr>
        <w:t xml:space="preserve"> Л.П.</w:t>
      </w:r>
    </w:p>
    <w:p w:rsidR="003E77FD" w:rsidRDefault="003E77FD" w:rsidP="003E77FD">
      <w:pPr>
        <w:jc w:val="center"/>
        <w:rPr>
          <w:rFonts w:ascii="PT Astra Serif" w:hAnsi="PT Astra Serif" w:cs="Times New Roman"/>
          <w:sz w:val="28"/>
          <w:szCs w:val="28"/>
        </w:rPr>
      </w:pPr>
    </w:p>
    <w:p w:rsidR="003E77FD" w:rsidRDefault="003E77FD" w:rsidP="003E77FD">
      <w:pPr>
        <w:jc w:val="center"/>
        <w:rPr>
          <w:rFonts w:ascii="PT Astra Serif" w:hAnsi="PT Astra Serif" w:cs="Times New Roman"/>
          <w:sz w:val="28"/>
          <w:szCs w:val="28"/>
        </w:rPr>
      </w:pPr>
    </w:p>
    <w:p w:rsidR="003E77FD" w:rsidRDefault="003E77FD" w:rsidP="003E77FD">
      <w:pPr>
        <w:jc w:val="center"/>
        <w:rPr>
          <w:rFonts w:ascii="PT Astra Serif" w:hAnsi="PT Astra Serif" w:cs="Times New Roman"/>
          <w:sz w:val="28"/>
          <w:szCs w:val="28"/>
        </w:rPr>
      </w:pPr>
    </w:p>
    <w:p w:rsidR="003E77FD" w:rsidRDefault="003E77FD" w:rsidP="003E77FD">
      <w:pPr>
        <w:jc w:val="center"/>
        <w:rPr>
          <w:rFonts w:ascii="PT Astra Serif" w:hAnsi="PT Astra Serif" w:cs="Times New Roman"/>
          <w:sz w:val="28"/>
          <w:szCs w:val="28"/>
        </w:rPr>
      </w:pPr>
    </w:p>
    <w:p w:rsidR="003E77FD" w:rsidRDefault="003E77FD" w:rsidP="003E77FD">
      <w:pPr>
        <w:jc w:val="center"/>
        <w:rPr>
          <w:rFonts w:ascii="PT Astra Serif" w:hAnsi="PT Astra Serif" w:cs="Times New Roman"/>
          <w:sz w:val="28"/>
          <w:szCs w:val="28"/>
        </w:rPr>
      </w:pPr>
    </w:p>
    <w:p w:rsidR="003E77FD" w:rsidRDefault="003E77FD" w:rsidP="003E77FD">
      <w:pPr>
        <w:jc w:val="center"/>
        <w:rPr>
          <w:rFonts w:ascii="PT Astra Serif" w:hAnsi="PT Astra Serif" w:cs="Times New Roman"/>
          <w:sz w:val="28"/>
          <w:szCs w:val="28"/>
        </w:rPr>
      </w:pPr>
    </w:p>
    <w:p w:rsidR="003E77FD" w:rsidRDefault="003E77FD" w:rsidP="003E77FD">
      <w:pPr>
        <w:jc w:val="center"/>
        <w:rPr>
          <w:rFonts w:ascii="PT Astra Serif" w:hAnsi="PT Astra Serif" w:cs="Times New Roman"/>
          <w:sz w:val="28"/>
          <w:szCs w:val="28"/>
        </w:rPr>
      </w:pPr>
    </w:p>
    <w:p w:rsidR="003E77FD" w:rsidRDefault="003E77FD" w:rsidP="003E77FD">
      <w:pPr>
        <w:jc w:val="center"/>
        <w:rPr>
          <w:rFonts w:ascii="PT Astra Serif" w:hAnsi="PT Astra Serif" w:cs="Times New Roman"/>
          <w:sz w:val="28"/>
          <w:szCs w:val="28"/>
        </w:rPr>
      </w:pPr>
    </w:p>
    <w:p w:rsidR="003E77FD" w:rsidRDefault="003E77FD" w:rsidP="003E77FD">
      <w:pPr>
        <w:jc w:val="center"/>
        <w:rPr>
          <w:rFonts w:ascii="PT Astra Serif" w:hAnsi="PT Astra Serif" w:cs="Times New Roman"/>
          <w:sz w:val="28"/>
          <w:szCs w:val="28"/>
        </w:rPr>
      </w:pPr>
      <w:proofErr w:type="spellStart"/>
      <w:r>
        <w:rPr>
          <w:rFonts w:ascii="PT Astra Serif" w:hAnsi="PT Astra Serif" w:cs="Times New Roman"/>
          <w:sz w:val="28"/>
          <w:szCs w:val="28"/>
        </w:rPr>
        <w:t>г.Болохово</w:t>
      </w:r>
      <w:proofErr w:type="spellEnd"/>
    </w:p>
    <w:p w:rsidR="006752C8" w:rsidRDefault="003E77FD" w:rsidP="003E77FD">
      <w:pPr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2022 год.</w:t>
      </w:r>
      <w:r w:rsidR="006752C8">
        <w:rPr>
          <w:rFonts w:ascii="PT Astra Serif" w:hAnsi="PT Astra Serif" w:cs="Times New Roman"/>
          <w:sz w:val="28"/>
          <w:szCs w:val="28"/>
        </w:rPr>
        <w:br w:type="page"/>
      </w:r>
    </w:p>
    <w:p w:rsidR="0065411B" w:rsidRPr="006752C8" w:rsidRDefault="0065411B" w:rsidP="00A30689">
      <w:pPr>
        <w:ind w:left="567" w:right="425"/>
        <w:jc w:val="right"/>
        <w:rPr>
          <w:rFonts w:ascii="PT Astra Serif" w:hAnsi="PT Astra Serif" w:cs="Times New Roman"/>
          <w:sz w:val="28"/>
          <w:szCs w:val="28"/>
        </w:rPr>
      </w:pPr>
      <w:r w:rsidRPr="006752C8">
        <w:rPr>
          <w:rFonts w:ascii="PT Astra Serif" w:hAnsi="PT Astra Serif" w:cs="Times New Roman"/>
          <w:sz w:val="28"/>
          <w:szCs w:val="28"/>
        </w:rPr>
        <w:lastRenderedPageBreak/>
        <w:t>Дети смотрят на нас голубыми глазами.</w:t>
      </w:r>
    </w:p>
    <w:p w:rsidR="0065411B" w:rsidRPr="006752C8" w:rsidRDefault="0065411B" w:rsidP="00A30689">
      <w:pPr>
        <w:ind w:left="567" w:right="425"/>
        <w:jc w:val="right"/>
        <w:rPr>
          <w:rFonts w:ascii="PT Astra Serif" w:hAnsi="PT Astra Serif" w:cs="Times New Roman"/>
          <w:sz w:val="28"/>
          <w:szCs w:val="28"/>
        </w:rPr>
      </w:pPr>
      <w:r w:rsidRPr="006752C8">
        <w:rPr>
          <w:rFonts w:ascii="PT Astra Serif" w:hAnsi="PT Astra Serif" w:cs="Times New Roman"/>
          <w:sz w:val="28"/>
          <w:szCs w:val="28"/>
        </w:rPr>
        <w:t xml:space="preserve">Дети плачут о нас </w:t>
      </w:r>
      <w:proofErr w:type="spellStart"/>
      <w:r w:rsidRPr="006752C8">
        <w:rPr>
          <w:rFonts w:ascii="PT Astra Serif" w:hAnsi="PT Astra Serif" w:cs="Times New Roman"/>
          <w:sz w:val="28"/>
          <w:szCs w:val="28"/>
        </w:rPr>
        <w:t>горевыми</w:t>
      </w:r>
      <w:proofErr w:type="spellEnd"/>
      <w:r w:rsidRPr="006752C8">
        <w:rPr>
          <w:rFonts w:ascii="PT Astra Serif" w:hAnsi="PT Astra Serif" w:cs="Times New Roman"/>
          <w:sz w:val="28"/>
          <w:szCs w:val="28"/>
        </w:rPr>
        <w:t xml:space="preserve"> слезами.</w:t>
      </w:r>
    </w:p>
    <w:p w:rsidR="0065411B" w:rsidRPr="006752C8" w:rsidRDefault="0065411B" w:rsidP="00A30689">
      <w:pPr>
        <w:ind w:left="567" w:right="425"/>
        <w:jc w:val="right"/>
        <w:rPr>
          <w:rFonts w:ascii="PT Astra Serif" w:hAnsi="PT Astra Serif" w:cs="Times New Roman"/>
          <w:sz w:val="28"/>
          <w:szCs w:val="28"/>
        </w:rPr>
      </w:pPr>
      <w:r w:rsidRPr="006752C8">
        <w:rPr>
          <w:rFonts w:ascii="PT Astra Serif" w:hAnsi="PT Astra Serif" w:cs="Times New Roman"/>
          <w:sz w:val="28"/>
          <w:szCs w:val="28"/>
        </w:rPr>
        <w:t>Дети смотрят на нас.</w:t>
      </w:r>
    </w:p>
    <w:p w:rsidR="0065411B" w:rsidRPr="006752C8" w:rsidRDefault="0065411B" w:rsidP="00A30689">
      <w:pPr>
        <w:ind w:left="567" w:right="425"/>
        <w:jc w:val="right"/>
        <w:rPr>
          <w:rFonts w:ascii="PT Astra Serif" w:hAnsi="PT Astra Serif" w:cs="Times New Roman"/>
          <w:sz w:val="28"/>
          <w:szCs w:val="28"/>
        </w:rPr>
      </w:pPr>
      <w:r w:rsidRPr="006752C8">
        <w:rPr>
          <w:rFonts w:ascii="PT Astra Serif" w:hAnsi="PT Astra Serif" w:cs="Times New Roman"/>
          <w:sz w:val="28"/>
          <w:szCs w:val="28"/>
        </w:rPr>
        <w:t>Дети каждый твой шаг поглядят и обсудят,</w:t>
      </w:r>
    </w:p>
    <w:p w:rsidR="0065411B" w:rsidRPr="006752C8" w:rsidRDefault="0065411B" w:rsidP="00A30689">
      <w:pPr>
        <w:ind w:left="567" w:right="425"/>
        <w:jc w:val="right"/>
        <w:rPr>
          <w:rFonts w:ascii="PT Astra Serif" w:hAnsi="PT Astra Serif" w:cs="Times New Roman"/>
          <w:sz w:val="28"/>
          <w:szCs w:val="28"/>
        </w:rPr>
      </w:pPr>
      <w:r w:rsidRPr="006752C8">
        <w:rPr>
          <w:rFonts w:ascii="PT Astra Serif" w:hAnsi="PT Astra Serif" w:cs="Times New Roman"/>
          <w:sz w:val="28"/>
          <w:szCs w:val="28"/>
        </w:rPr>
        <w:t>Вознесут до небес или твёрдо осудят.</w:t>
      </w:r>
    </w:p>
    <w:p w:rsidR="0065411B" w:rsidRPr="006752C8" w:rsidRDefault="0065411B" w:rsidP="00A30689">
      <w:pPr>
        <w:ind w:left="567" w:right="425"/>
        <w:jc w:val="right"/>
        <w:rPr>
          <w:rFonts w:ascii="PT Astra Serif" w:hAnsi="PT Astra Serif" w:cs="Times New Roman"/>
          <w:sz w:val="28"/>
          <w:szCs w:val="28"/>
        </w:rPr>
      </w:pPr>
      <w:r w:rsidRPr="006752C8">
        <w:rPr>
          <w:rFonts w:ascii="PT Astra Serif" w:hAnsi="PT Astra Serif" w:cs="Times New Roman"/>
          <w:sz w:val="28"/>
          <w:szCs w:val="28"/>
        </w:rPr>
        <w:t>Дети смотрят на нас.</w:t>
      </w:r>
    </w:p>
    <w:p w:rsidR="0065411B" w:rsidRPr="006752C8" w:rsidRDefault="0065411B" w:rsidP="00A30689">
      <w:pPr>
        <w:ind w:left="567" w:right="425"/>
        <w:jc w:val="right"/>
        <w:rPr>
          <w:rFonts w:ascii="PT Astra Serif" w:hAnsi="PT Astra Serif" w:cs="Times New Roman"/>
          <w:sz w:val="28"/>
          <w:szCs w:val="28"/>
        </w:rPr>
      </w:pPr>
      <w:r w:rsidRPr="006752C8">
        <w:rPr>
          <w:rFonts w:ascii="PT Astra Serif" w:hAnsi="PT Astra Serif" w:cs="Times New Roman"/>
          <w:sz w:val="28"/>
          <w:szCs w:val="28"/>
        </w:rPr>
        <w:t>Обмануть – не моги, провести – и не пробуй</w:t>
      </w:r>
    </w:p>
    <w:p w:rsidR="0065411B" w:rsidRPr="006752C8" w:rsidRDefault="0065411B" w:rsidP="00A30689">
      <w:pPr>
        <w:ind w:left="567" w:right="425"/>
        <w:jc w:val="right"/>
        <w:rPr>
          <w:rFonts w:ascii="PT Astra Serif" w:hAnsi="PT Astra Serif" w:cs="Times New Roman"/>
          <w:sz w:val="28"/>
          <w:szCs w:val="28"/>
        </w:rPr>
      </w:pPr>
      <w:r w:rsidRPr="006752C8">
        <w:rPr>
          <w:rFonts w:ascii="PT Astra Serif" w:hAnsi="PT Astra Serif" w:cs="Times New Roman"/>
          <w:sz w:val="28"/>
          <w:szCs w:val="28"/>
        </w:rPr>
        <w:t>Этот взгляд, что пурги зауральской суровей.</w:t>
      </w:r>
    </w:p>
    <w:p w:rsidR="0065411B" w:rsidRPr="006752C8" w:rsidRDefault="0065411B" w:rsidP="00A30689">
      <w:pPr>
        <w:ind w:left="567" w:right="425"/>
        <w:jc w:val="right"/>
        <w:rPr>
          <w:rFonts w:ascii="PT Astra Serif" w:hAnsi="PT Astra Serif" w:cs="Times New Roman"/>
          <w:sz w:val="28"/>
          <w:szCs w:val="28"/>
        </w:rPr>
      </w:pPr>
      <w:r w:rsidRPr="006752C8">
        <w:rPr>
          <w:rFonts w:ascii="PT Astra Serif" w:hAnsi="PT Astra Serif" w:cs="Times New Roman"/>
          <w:sz w:val="28"/>
          <w:szCs w:val="28"/>
        </w:rPr>
        <w:t>…..Дети смотрят на нас.</w:t>
      </w:r>
    </w:p>
    <w:p w:rsidR="00D935AD" w:rsidRPr="006752C8" w:rsidRDefault="006752C8" w:rsidP="006752C8">
      <w:pPr>
        <w:ind w:left="567" w:right="425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</w:t>
      </w:r>
      <w:r w:rsidR="00D238EA" w:rsidRPr="006752C8">
        <w:rPr>
          <w:rFonts w:ascii="PT Astra Serif" w:hAnsi="PT Astra Serif" w:cs="Times New Roman"/>
          <w:sz w:val="28"/>
          <w:szCs w:val="28"/>
        </w:rPr>
        <w:t>Перед каждым</w:t>
      </w:r>
      <w:r w:rsidR="00821615" w:rsidRPr="006752C8">
        <w:rPr>
          <w:rFonts w:ascii="PT Astra Serif" w:hAnsi="PT Astra Serif" w:cs="Times New Roman"/>
          <w:sz w:val="28"/>
          <w:szCs w:val="28"/>
        </w:rPr>
        <w:t xml:space="preserve"> </w:t>
      </w:r>
      <w:r w:rsidR="003F3F91" w:rsidRPr="006752C8">
        <w:rPr>
          <w:rFonts w:ascii="PT Astra Serif" w:hAnsi="PT Astra Serif" w:cs="Times New Roman"/>
          <w:sz w:val="28"/>
          <w:szCs w:val="28"/>
        </w:rPr>
        <w:t>встаёт вопрос о выборе профессии.</w:t>
      </w:r>
      <w:r w:rsidR="00D238EA" w:rsidRPr="006752C8">
        <w:rPr>
          <w:rFonts w:ascii="PT Astra Serif" w:hAnsi="PT Astra Serif" w:cs="Times New Roman"/>
          <w:sz w:val="28"/>
          <w:szCs w:val="28"/>
        </w:rPr>
        <w:t xml:space="preserve"> Рождается человек и начинается его жизненный путь. Всегда рядом с ним находятся те, кто передаёт ему свой опыт: родители, воспитатели, учителя, педагоги, преподаватели. На меня огромное влияние оказала моя семья! </w:t>
      </w:r>
      <w:r w:rsidR="003F3F91" w:rsidRPr="006752C8">
        <w:rPr>
          <w:rFonts w:ascii="PT Astra Serif" w:hAnsi="PT Astra Serif" w:cs="Times New Roman"/>
          <w:sz w:val="28"/>
          <w:szCs w:val="28"/>
        </w:rPr>
        <w:t>Многие</w:t>
      </w:r>
      <w:r w:rsidR="00D238EA" w:rsidRPr="006752C8">
        <w:rPr>
          <w:rFonts w:ascii="PT Astra Serif" w:hAnsi="PT Astra Serif" w:cs="Times New Roman"/>
          <w:sz w:val="28"/>
          <w:szCs w:val="28"/>
        </w:rPr>
        <w:t xml:space="preserve"> мои предки, в том числе родители, </w:t>
      </w:r>
      <w:r w:rsidR="003F3F91" w:rsidRPr="006752C8">
        <w:rPr>
          <w:rFonts w:ascii="PT Astra Serif" w:hAnsi="PT Astra Serif" w:cs="Times New Roman"/>
          <w:sz w:val="28"/>
          <w:szCs w:val="28"/>
        </w:rPr>
        <w:t>посвятили часть своей жизни педагогике. Отец прошёл всю войну от Клина до Львова, где его тяжело ранили. После войны по заданию партии работал директором сель</w:t>
      </w:r>
      <w:r w:rsidR="00A30689" w:rsidRPr="006752C8">
        <w:rPr>
          <w:rFonts w:ascii="PT Astra Serif" w:hAnsi="PT Astra Serif" w:cs="Times New Roman"/>
          <w:sz w:val="28"/>
          <w:szCs w:val="28"/>
        </w:rPr>
        <w:t>скохозяйственной школы, поднимая</w:t>
      </w:r>
      <w:r w:rsidR="003F3F91" w:rsidRPr="006752C8">
        <w:rPr>
          <w:rFonts w:ascii="PT Astra Serif" w:hAnsi="PT Astra Serif" w:cs="Times New Roman"/>
          <w:sz w:val="28"/>
          <w:szCs w:val="28"/>
        </w:rPr>
        <w:t xml:space="preserve"> колхозы, истощённые войной. </w:t>
      </w:r>
      <w:r w:rsidR="00D238EA" w:rsidRPr="006752C8">
        <w:rPr>
          <w:rFonts w:ascii="PT Astra Serif" w:hAnsi="PT Astra Serif" w:cs="Times New Roman"/>
          <w:sz w:val="28"/>
          <w:szCs w:val="28"/>
        </w:rPr>
        <w:t>Прабабушка и бабушка работали в польской гимназии в городе Омске, где целый ра</w:t>
      </w:r>
      <w:r w:rsidR="001C7299" w:rsidRPr="006752C8">
        <w:rPr>
          <w:rFonts w:ascii="PT Astra Serif" w:hAnsi="PT Astra Serif" w:cs="Times New Roman"/>
          <w:sz w:val="28"/>
          <w:szCs w:val="28"/>
        </w:rPr>
        <w:t>йон был заселён поляками</w:t>
      </w:r>
      <w:r w:rsidR="00D238EA" w:rsidRPr="006752C8">
        <w:rPr>
          <w:rFonts w:ascii="PT Astra Serif" w:hAnsi="PT Astra Serif" w:cs="Times New Roman"/>
          <w:sz w:val="28"/>
          <w:szCs w:val="28"/>
        </w:rPr>
        <w:t>, именно поэтому</w:t>
      </w:r>
      <w:r w:rsidR="00A30689" w:rsidRPr="006752C8">
        <w:rPr>
          <w:rFonts w:ascii="PT Astra Serif" w:hAnsi="PT Astra Serif" w:cs="Times New Roman"/>
          <w:sz w:val="28"/>
          <w:szCs w:val="28"/>
        </w:rPr>
        <w:t xml:space="preserve"> там</w:t>
      </w:r>
      <w:r w:rsidR="00D238EA" w:rsidRPr="006752C8">
        <w:rPr>
          <w:rFonts w:ascii="PT Astra Serif" w:hAnsi="PT Astra Serif" w:cs="Times New Roman"/>
          <w:sz w:val="28"/>
          <w:szCs w:val="28"/>
        </w:rPr>
        <w:t xml:space="preserve"> были открыты гимназия и костёл. Мама всю жизнь работала учителем русского языка и литературы, тётя была учителем математики, а последние 27 лет возглавляла школу-интернат. </w:t>
      </w:r>
    </w:p>
    <w:p w:rsidR="0011036E" w:rsidRPr="006752C8" w:rsidRDefault="006752C8" w:rsidP="006752C8">
      <w:pPr>
        <w:ind w:left="567" w:right="425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</w:t>
      </w:r>
      <w:r w:rsidR="0011036E" w:rsidRPr="006752C8">
        <w:rPr>
          <w:rFonts w:ascii="PT Astra Serif" w:hAnsi="PT Astra Serif" w:cs="Times New Roman"/>
          <w:sz w:val="28"/>
          <w:szCs w:val="28"/>
        </w:rPr>
        <w:t xml:space="preserve">С раннего детства я была окружена детьми и всегда умела найти дело, интересное для всех. Будучи дошкольницей, участвовала в театральных постановках, над которыми работала моя мама, а впоследствии мы с друзьями показывали для соседей самостоятельно поставленные спектакли и концерты. В школе руководила кружком мягкой игрушки (мама научила шить). Став старше, работала пионервожатой. </w:t>
      </w:r>
      <w:r w:rsidR="00D9027B" w:rsidRPr="006752C8">
        <w:rPr>
          <w:rFonts w:ascii="PT Astra Serif" w:hAnsi="PT Astra Serif" w:cs="Times New Roman"/>
          <w:sz w:val="28"/>
          <w:szCs w:val="28"/>
        </w:rPr>
        <w:t>Но реальное осознание того, что быть воспитателем – моё призвание, пришло ко мне, когда я пришла работать в детский сад. Каждый из нас в этой жизни испытывает необходимость быть кому-то нужным, и это ощущение даёт именно профессия воспитателя. Ты нужна своим малышам!</w:t>
      </w:r>
    </w:p>
    <w:p w:rsidR="00F573B4" w:rsidRPr="006752C8" w:rsidRDefault="006752C8" w:rsidP="006752C8">
      <w:pPr>
        <w:ind w:left="567" w:right="425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</w:t>
      </w:r>
      <w:r w:rsidR="003E77FD">
        <w:rPr>
          <w:rFonts w:ascii="PT Astra Serif" w:hAnsi="PT Astra Serif" w:cs="Times New Roman"/>
          <w:sz w:val="28"/>
          <w:szCs w:val="28"/>
        </w:rPr>
        <w:t xml:space="preserve">  </w:t>
      </w:r>
      <w:r w:rsidR="006B463A" w:rsidRPr="006752C8">
        <w:rPr>
          <w:rFonts w:ascii="PT Astra Serif" w:hAnsi="PT Astra Serif" w:cs="Times New Roman"/>
          <w:sz w:val="28"/>
          <w:szCs w:val="28"/>
        </w:rPr>
        <w:t>В своей жизни я очень ценю такие качества, как честность, искренность, патриотизм, оптимизм, и всеми силами стараюсь прививать это своим воспитанникам. Учу их быть творческ</w:t>
      </w:r>
      <w:r w:rsidR="00F573B4" w:rsidRPr="006752C8">
        <w:rPr>
          <w:rFonts w:ascii="PT Astra Serif" w:hAnsi="PT Astra Serif" w:cs="Times New Roman"/>
          <w:sz w:val="28"/>
          <w:szCs w:val="28"/>
        </w:rPr>
        <w:t xml:space="preserve">ими людьми и дорожить друзьями. Мне </w:t>
      </w:r>
      <w:r w:rsidR="00F573B4" w:rsidRPr="006752C8">
        <w:rPr>
          <w:rFonts w:ascii="PT Astra Serif" w:hAnsi="PT Astra Serif" w:cs="Times New Roman"/>
          <w:sz w:val="28"/>
          <w:szCs w:val="28"/>
        </w:rPr>
        <w:lastRenderedPageBreak/>
        <w:t>нравится наблюдать за поведением детей, как по-разному они относятся друг к другу, животным, игрушкам. Всё больше убеждаюсь в том, что светлые добрые чувства нужно воспитывать в детях постоянно. Важно сделать так, чтобы в детских сердцах утвердилась доброжелательность, заботливое отношение ко всему живому. Часто читаю воспитанникам о Родине, о животных, о природе, сказки. Книги позволяют воспитывать любовь и уважение. Дети учатся добру, осуждают зло, оценивают поступки людей. На занятиях, прогулках, во время экскурсий, я часто рассказываю о памятных местах, о почётных людях нашей Родины и города, провожу тематические занятия, читаю стихи, воспитывая у детей патриотические чувства</w:t>
      </w:r>
      <w:r w:rsidR="00E55F76" w:rsidRPr="006752C8">
        <w:rPr>
          <w:rFonts w:ascii="PT Astra Serif" w:hAnsi="PT Astra Serif" w:cs="Times New Roman"/>
          <w:sz w:val="28"/>
          <w:szCs w:val="28"/>
        </w:rPr>
        <w:t>, готовлю их к нашим общим городским праздникам.</w:t>
      </w:r>
      <w:r w:rsidR="00F573B4" w:rsidRPr="006752C8">
        <w:rPr>
          <w:rFonts w:ascii="PT Astra Serif" w:hAnsi="PT Astra Serif" w:cs="Times New Roman"/>
          <w:sz w:val="28"/>
          <w:szCs w:val="28"/>
        </w:rPr>
        <w:t xml:space="preserve"> </w:t>
      </w:r>
    </w:p>
    <w:p w:rsidR="004D4D6A" w:rsidRPr="006752C8" w:rsidRDefault="002B31BA" w:rsidP="006752C8">
      <w:pPr>
        <w:ind w:left="567" w:right="425"/>
        <w:jc w:val="both"/>
        <w:rPr>
          <w:rFonts w:ascii="PT Astra Serif" w:hAnsi="PT Astra Serif" w:cs="Times New Roman"/>
          <w:sz w:val="28"/>
          <w:szCs w:val="28"/>
        </w:rPr>
      </w:pPr>
      <w:r w:rsidRPr="006752C8">
        <w:rPr>
          <w:rFonts w:ascii="PT Astra Serif" w:hAnsi="PT Astra Serif" w:cs="Times New Roman"/>
          <w:sz w:val="28"/>
          <w:szCs w:val="28"/>
        </w:rPr>
        <w:t xml:space="preserve">     </w:t>
      </w:r>
      <w:r w:rsidR="003E77FD">
        <w:rPr>
          <w:rFonts w:ascii="PT Astra Serif" w:hAnsi="PT Astra Serif" w:cs="Times New Roman"/>
          <w:sz w:val="28"/>
          <w:szCs w:val="28"/>
        </w:rPr>
        <w:t xml:space="preserve"> </w:t>
      </w:r>
      <w:r w:rsidR="006B463A" w:rsidRPr="006752C8">
        <w:rPr>
          <w:rFonts w:ascii="PT Astra Serif" w:hAnsi="PT Astra Serif" w:cs="Times New Roman"/>
          <w:sz w:val="28"/>
          <w:szCs w:val="28"/>
        </w:rPr>
        <w:t>Заботясь о здоровье</w:t>
      </w:r>
      <w:r w:rsidR="004D4D6A" w:rsidRPr="006752C8">
        <w:rPr>
          <w:rFonts w:ascii="PT Astra Serif" w:hAnsi="PT Astra Serif" w:cs="Times New Roman"/>
          <w:sz w:val="28"/>
          <w:szCs w:val="28"/>
        </w:rPr>
        <w:t xml:space="preserve">  и всестороннем развитии детей, </w:t>
      </w:r>
      <w:r w:rsidR="006B463A" w:rsidRPr="006752C8">
        <w:rPr>
          <w:rFonts w:ascii="PT Astra Serif" w:hAnsi="PT Astra Serif" w:cs="Times New Roman"/>
          <w:sz w:val="28"/>
          <w:szCs w:val="28"/>
        </w:rPr>
        <w:t>поддерживая у них бо</w:t>
      </w:r>
      <w:r w:rsidR="004D4D6A" w:rsidRPr="006752C8">
        <w:rPr>
          <w:rFonts w:ascii="PT Astra Serif" w:hAnsi="PT Astra Serif" w:cs="Times New Roman"/>
          <w:sz w:val="28"/>
          <w:szCs w:val="28"/>
        </w:rPr>
        <w:t>дрое, жизнерадостное настроение, я на личном примере показываю, как занятие может проходить весело, сообща, с пользой в любое время года. Зимой мы вместе с детьми кувыркаемся в снегу, играем в снежки. Летом – бегаем наперегонки, играем в футбол; разложив одеяло на траве, читаем книги. С творчеством подхожу к каждому занятию, будь то зарядка, зарядка-побудка, физкультминутка или подвижная игра. Использую во всех образовательных областях дыхательную гимнастику.</w:t>
      </w:r>
    </w:p>
    <w:p w:rsidR="004D4D6A" w:rsidRPr="006752C8" w:rsidRDefault="002B31BA" w:rsidP="006752C8">
      <w:pPr>
        <w:ind w:left="567" w:right="425"/>
        <w:jc w:val="both"/>
        <w:rPr>
          <w:rFonts w:ascii="PT Astra Serif" w:hAnsi="PT Astra Serif" w:cs="Times New Roman"/>
          <w:sz w:val="28"/>
          <w:szCs w:val="28"/>
        </w:rPr>
      </w:pPr>
      <w:r w:rsidRPr="006752C8">
        <w:rPr>
          <w:rFonts w:ascii="PT Astra Serif" w:hAnsi="PT Astra Serif" w:cs="Times New Roman"/>
          <w:sz w:val="28"/>
          <w:szCs w:val="28"/>
        </w:rPr>
        <w:t xml:space="preserve">     </w:t>
      </w:r>
      <w:r w:rsidR="003E77FD">
        <w:rPr>
          <w:rFonts w:ascii="PT Astra Serif" w:hAnsi="PT Astra Serif" w:cs="Times New Roman"/>
          <w:sz w:val="28"/>
          <w:szCs w:val="28"/>
        </w:rPr>
        <w:t xml:space="preserve"> </w:t>
      </w:r>
      <w:r w:rsidR="00E53771" w:rsidRPr="006752C8">
        <w:rPr>
          <w:rFonts w:ascii="PT Astra Serif" w:hAnsi="PT Astra Serif" w:cs="Times New Roman"/>
          <w:sz w:val="28"/>
          <w:szCs w:val="28"/>
        </w:rPr>
        <w:t xml:space="preserve">Я очень люблю театр. Театрализация пронизывает все сферы деятельности детей. И я использую этот метод на различных этапах </w:t>
      </w:r>
      <w:r w:rsidR="0028681E" w:rsidRPr="006752C8">
        <w:rPr>
          <w:rFonts w:ascii="PT Astra Serif" w:hAnsi="PT Astra Serif" w:cs="Times New Roman"/>
          <w:sz w:val="28"/>
          <w:szCs w:val="28"/>
        </w:rPr>
        <w:t>образовательного</w:t>
      </w:r>
      <w:r w:rsidR="00E53771" w:rsidRPr="006752C8">
        <w:rPr>
          <w:rFonts w:ascii="PT Astra Serif" w:hAnsi="PT Astra Serif" w:cs="Times New Roman"/>
          <w:sz w:val="28"/>
          <w:szCs w:val="28"/>
        </w:rPr>
        <w:t xml:space="preserve"> проц</w:t>
      </w:r>
      <w:r w:rsidR="0028681E" w:rsidRPr="006752C8">
        <w:rPr>
          <w:rFonts w:ascii="PT Astra Serif" w:hAnsi="PT Astra Serif" w:cs="Times New Roman"/>
          <w:sz w:val="28"/>
          <w:szCs w:val="28"/>
        </w:rPr>
        <w:t>есса: на занятиях как средство воспитания, на прогулках как элемент неожиданности,</w:t>
      </w:r>
      <w:r w:rsidR="00E53771" w:rsidRPr="006752C8">
        <w:rPr>
          <w:rFonts w:ascii="PT Astra Serif" w:hAnsi="PT Astra Serif" w:cs="Times New Roman"/>
          <w:sz w:val="28"/>
          <w:szCs w:val="28"/>
        </w:rPr>
        <w:t xml:space="preserve"> в игровой деятельности</w:t>
      </w:r>
      <w:r w:rsidR="0028681E" w:rsidRPr="006752C8">
        <w:rPr>
          <w:rFonts w:ascii="PT Astra Serif" w:hAnsi="PT Astra Serif" w:cs="Times New Roman"/>
          <w:sz w:val="28"/>
          <w:szCs w:val="28"/>
        </w:rPr>
        <w:t xml:space="preserve"> как средство развития интереса,</w:t>
      </w:r>
      <w:r w:rsidR="00E53771" w:rsidRPr="006752C8">
        <w:rPr>
          <w:rFonts w:ascii="PT Astra Serif" w:hAnsi="PT Astra Serif" w:cs="Times New Roman"/>
          <w:sz w:val="28"/>
          <w:szCs w:val="28"/>
        </w:rPr>
        <w:t xml:space="preserve"> в конфликтных ситуациях</w:t>
      </w:r>
      <w:r w:rsidR="0028681E" w:rsidRPr="006752C8">
        <w:rPr>
          <w:rFonts w:ascii="PT Astra Serif" w:hAnsi="PT Astra Serif" w:cs="Times New Roman"/>
          <w:sz w:val="28"/>
          <w:szCs w:val="28"/>
        </w:rPr>
        <w:t xml:space="preserve"> как средство примирения сторон (чтобы не читать «морали» о поведении, я обыгрываю неприятную ситуацию с куклами)</w:t>
      </w:r>
      <w:r w:rsidR="00E53771" w:rsidRPr="006752C8">
        <w:rPr>
          <w:rFonts w:ascii="PT Astra Serif" w:hAnsi="PT Astra Serif" w:cs="Times New Roman"/>
          <w:sz w:val="28"/>
          <w:szCs w:val="28"/>
        </w:rPr>
        <w:t>. Это помогает заинтересовать де</w:t>
      </w:r>
      <w:r w:rsidR="0028681E" w:rsidRPr="006752C8">
        <w:rPr>
          <w:rFonts w:ascii="PT Astra Serif" w:hAnsi="PT Astra Serif" w:cs="Times New Roman"/>
          <w:sz w:val="28"/>
          <w:szCs w:val="28"/>
        </w:rPr>
        <w:t xml:space="preserve">тей, развить у них воображение, чувственность, </w:t>
      </w:r>
      <w:proofErr w:type="spellStart"/>
      <w:r w:rsidR="0028681E" w:rsidRPr="006752C8">
        <w:rPr>
          <w:rFonts w:ascii="PT Astra Serif" w:hAnsi="PT Astra Serif" w:cs="Times New Roman"/>
          <w:sz w:val="28"/>
          <w:szCs w:val="28"/>
        </w:rPr>
        <w:t>эмпатию</w:t>
      </w:r>
      <w:proofErr w:type="spellEnd"/>
      <w:r w:rsidR="0028681E" w:rsidRPr="006752C8">
        <w:rPr>
          <w:rFonts w:ascii="PT Astra Serif" w:hAnsi="PT Astra Serif" w:cs="Times New Roman"/>
          <w:sz w:val="28"/>
          <w:szCs w:val="28"/>
        </w:rPr>
        <w:t xml:space="preserve">, приобщает их к духовным ценностям. </w:t>
      </w:r>
    </w:p>
    <w:p w:rsidR="00E55F76" w:rsidRPr="006752C8" w:rsidRDefault="002B31BA" w:rsidP="006752C8">
      <w:pPr>
        <w:ind w:left="567" w:right="425"/>
        <w:jc w:val="both"/>
        <w:rPr>
          <w:rFonts w:ascii="PT Astra Serif" w:hAnsi="PT Astra Serif" w:cs="Times New Roman"/>
          <w:sz w:val="28"/>
          <w:szCs w:val="28"/>
        </w:rPr>
      </w:pPr>
      <w:r w:rsidRPr="006752C8">
        <w:rPr>
          <w:rFonts w:ascii="PT Astra Serif" w:hAnsi="PT Astra Serif" w:cs="Times New Roman"/>
          <w:sz w:val="28"/>
          <w:szCs w:val="28"/>
        </w:rPr>
        <w:t xml:space="preserve">    </w:t>
      </w:r>
      <w:r w:rsidR="006752C8">
        <w:rPr>
          <w:rFonts w:ascii="PT Astra Serif" w:hAnsi="PT Astra Serif" w:cs="Times New Roman"/>
          <w:sz w:val="28"/>
          <w:szCs w:val="28"/>
        </w:rPr>
        <w:t xml:space="preserve"> </w:t>
      </w:r>
      <w:r w:rsidR="003E77FD">
        <w:rPr>
          <w:rFonts w:ascii="PT Astra Serif" w:hAnsi="PT Astra Serif" w:cs="Times New Roman"/>
          <w:sz w:val="28"/>
          <w:szCs w:val="28"/>
        </w:rPr>
        <w:t xml:space="preserve"> </w:t>
      </w:r>
      <w:r w:rsidR="00E55F76" w:rsidRPr="006752C8">
        <w:rPr>
          <w:rFonts w:ascii="PT Astra Serif" w:hAnsi="PT Astra Serif" w:cs="Times New Roman"/>
          <w:sz w:val="28"/>
          <w:szCs w:val="28"/>
        </w:rPr>
        <w:t xml:space="preserve">Я сама шью и мастерю кукол. Со старшими детьми готовим спектакли, которые помогают оценить красоту русской речи, усвоить нравственные качества, учат гордиться своей Родиной. С малышами обыгрываем </w:t>
      </w:r>
      <w:proofErr w:type="spellStart"/>
      <w:r w:rsidR="00E55F76" w:rsidRPr="006752C8">
        <w:rPr>
          <w:rFonts w:ascii="PT Astra Serif" w:hAnsi="PT Astra Serif" w:cs="Times New Roman"/>
          <w:sz w:val="28"/>
          <w:szCs w:val="28"/>
        </w:rPr>
        <w:t>потешки</w:t>
      </w:r>
      <w:proofErr w:type="spellEnd"/>
      <w:r w:rsidR="00E55F76" w:rsidRPr="006752C8">
        <w:rPr>
          <w:rFonts w:ascii="PT Astra Serif" w:hAnsi="PT Astra Serif" w:cs="Times New Roman"/>
          <w:sz w:val="28"/>
          <w:szCs w:val="28"/>
        </w:rPr>
        <w:t xml:space="preserve">, песенки, прибаутки. Дети с удовольствием в них участвуют. Родители поддерживают нас в нашей театральной жизни и как зрители, и как участники спектаклей, и как костюмеры. </w:t>
      </w:r>
    </w:p>
    <w:p w:rsidR="004C5AEF" w:rsidRPr="006752C8" w:rsidRDefault="002B31BA" w:rsidP="006752C8">
      <w:pPr>
        <w:ind w:left="567" w:right="425"/>
        <w:jc w:val="both"/>
        <w:rPr>
          <w:rFonts w:ascii="PT Astra Serif" w:hAnsi="PT Astra Serif" w:cs="Times New Roman"/>
          <w:sz w:val="28"/>
          <w:szCs w:val="28"/>
        </w:rPr>
      </w:pPr>
      <w:r w:rsidRPr="006752C8">
        <w:rPr>
          <w:rFonts w:ascii="PT Astra Serif" w:hAnsi="PT Astra Serif" w:cs="Times New Roman"/>
          <w:sz w:val="28"/>
          <w:szCs w:val="28"/>
        </w:rPr>
        <w:t xml:space="preserve">    </w:t>
      </w:r>
      <w:r w:rsidR="003E77FD">
        <w:rPr>
          <w:rFonts w:ascii="PT Astra Serif" w:hAnsi="PT Astra Serif" w:cs="Times New Roman"/>
          <w:sz w:val="28"/>
          <w:szCs w:val="28"/>
        </w:rPr>
        <w:t xml:space="preserve">  </w:t>
      </w:r>
      <w:r w:rsidR="004F1584" w:rsidRPr="006752C8">
        <w:rPr>
          <w:rFonts w:ascii="PT Astra Serif" w:hAnsi="PT Astra Serif" w:cs="Times New Roman"/>
          <w:sz w:val="28"/>
          <w:szCs w:val="28"/>
        </w:rPr>
        <w:t xml:space="preserve">Воспитание – кропотливый процесс, требующий от взрослого умения понимать детей, учитывать их особенности и избирательно использовать педагогические методы. Если я ошиблась и сделала несправедливое замечание, всегда признаю свою ошибку и извинюсь, потому что уважаю в каждом ребёнке личность.  Я постоянно с детьми: в одних случаях советую, </w:t>
      </w:r>
      <w:r w:rsidR="004F1584" w:rsidRPr="006752C8">
        <w:rPr>
          <w:rFonts w:ascii="PT Astra Serif" w:hAnsi="PT Astra Serif" w:cs="Times New Roman"/>
          <w:sz w:val="28"/>
          <w:szCs w:val="28"/>
        </w:rPr>
        <w:lastRenderedPageBreak/>
        <w:t>объясняю; в других – играю вместе с ними, огорчаюсь и  радуюсь. Стараюсь учить детей объективно оценивать ситуацию,  свои возможности, учу находить пути выхода из проблемных ситуаций, добывать знания, работать самостоятельно и отвеч</w:t>
      </w:r>
      <w:r w:rsidRPr="006752C8">
        <w:rPr>
          <w:rFonts w:ascii="PT Astra Serif" w:hAnsi="PT Astra Serif" w:cs="Times New Roman"/>
          <w:sz w:val="28"/>
          <w:szCs w:val="28"/>
        </w:rPr>
        <w:t xml:space="preserve">ать за результаты своего труда.  </w:t>
      </w:r>
      <w:r w:rsidR="004F1584" w:rsidRPr="006752C8">
        <w:rPr>
          <w:rFonts w:ascii="PT Astra Serif" w:hAnsi="PT Astra Serif" w:cs="Times New Roman"/>
          <w:sz w:val="28"/>
          <w:szCs w:val="28"/>
        </w:rPr>
        <w:t>Воспитатель должен уметь всё – играть, рисовать, клеить, мастерить, петь, танцевать и прочее… Чем больше воспитатель знает и умеет сам, тем проще, легче и интереснее ему будет общаться с детьми</w:t>
      </w:r>
      <w:r w:rsidRPr="006752C8">
        <w:rPr>
          <w:rFonts w:ascii="PT Astra Serif" w:hAnsi="PT Astra Serif"/>
        </w:rPr>
        <w:t xml:space="preserve"> </w:t>
      </w:r>
      <w:r w:rsidR="006752C8" w:rsidRPr="006752C8">
        <w:rPr>
          <w:rFonts w:ascii="PT Astra Serif" w:hAnsi="PT Astra Serif"/>
        </w:rPr>
        <w:t xml:space="preserve"> </w:t>
      </w:r>
      <w:r w:rsidR="006752C8" w:rsidRPr="006752C8">
        <w:rPr>
          <w:rFonts w:ascii="PT Astra Serif" w:hAnsi="PT Astra Serif"/>
          <w:sz w:val="28"/>
          <w:szCs w:val="28"/>
        </w:rPr>
        <w:t xml:space="preserve">и чувствовать </w:t>
      </w:r>
      <w:r w:rsidR="006752C8" w:rsidRPr="006752C8">
        <w:rPr>
          <w:rFonts w:ascii="PT Astra Serif" w:hAnsi="PT Astra Serif" w:cs="Times New Roman"/>
          <w:sz w:val="28"/>
          <w:szCs w:val="28"/>
        </w:rPr>
        <w:t>на занятиях</w:t>
      </w:r>
      <w:r w:rsidRPr="006752C8">
        <w:rPr>
          <w:rFonts w:ascii="PT Astra Serif" w:hAnsi="PT Astra Serif" w:cs="Times New Roman"/>
          <w:sz w:val="28"/>
          <w:szCs w:val="28"/>
        </w:rPr>
        <w:t xml:space="preserve"> отдачу от детей</w:t>
      </w:r>
      <w:r w:rsidR="004F1584" w:rsidRPr="006752C8">
        <w:rPr>
          <w:rFonts w:ascii="PT Astra Serif" w:hAnsi="PT Astra Serif" w:cs="Times New Roman"/>
          <w:sz w:val="28"/>
          <w:szCs w:val="28"/>
        </w:rPr>
        <w:t xml:space="preserve">. </w:t>
      </w:r>
    </w:p>
    <w:p w:rsidR="004C5AEF" w:rsidRPr="006752C8" w:rsidRDefault="004C5AEF" w:rsidP="006752C8">
      <w:pPr>
        <w:ind w:left="567" w:right="425"/>
        <w:jc w:val="both"/>
        <w:rPr>
          <w:rFonts w:ascii="PT Astra Serif" w:hAnsi="PT Astra Serif" w:cs="Times New Roman"/>
          <w:sz w:val="28"/>
          <w:szCs w:val="28"/>
        </w:rPr>
      </w:pPr>
      <w:r w:rsidRPr="006752C8">
        <w:rPr>
          <w:rFonts w:ascii="PT Astra Serif" w:hAnsi="PT Astra Serif" w:cs="Times New Roman"/>
          <w:sz w:val="28"/>
          <w:szCs w:val="28"/>
        </w:rPr>
        <w:t xml:space="preserve">       Я вижу, как сложно порой бывает оценить свой труд, результаты которого можно увидеть лишь спустя годы. Так у меня был выпуск, когда из группы в 26 детей 19 детей учились в одном классе и 14 из них поступили в высшие учебные заведения, но так бывает не каждый выпуск. Само осознание того, что ты помог детям, их семьям, наполняет смыслом выбранную пр</w:t>
      </w:r>
      <w:r w:rsidR="002B31BA" w:rsidRPr="006752C8">
        <w:rPr>
          <w:rFonts w:ascii="PT Astra Serif" w:hAnsi="PT Astra Serif" w:cs="Times New Roman"/>
          <w:sz w:val="28"/>
          <w:szCs w:val="28"/>
        </w:rPr>
        <w:t>офессию. А когда</w:t>
      </w:r>
      <w:r w:rsidRPr="006752C8">
        <w:rPr>
          <w:rFonts w:ascii="PT Astra Serif" w:hAnsi="PT Astra Serif" w:cs="Times New Roman"/>
          <w:sz w:val="28"/>
          <w:szCs w:val="28"/>
        </w:rPr>
        <w:t xml:space="preserve"> дети бегут к тебе с раскрытыми об</w:t>
      </w:r>
      <w:r w:rsidR="002B31BA" w:rsidRPr="006752C8">
        <w:rPr>
          <w:rFonts w:ascii="PT Astra Serif" w:hAnsi="PT Astra Serif" w:cs="Times New Roman"/>
          <w:sz w:val="28"/>
          <w:szCs w:val="28"/>
        </w:rPr>
        <w:t xml:space="preserve">ъятиями, </w:t>
      </w:r>
      <w:r w:rsidRPr="006752C8">
        <w:rPr>
          <w:rFonts w:ascii="PT Astra Serif" w:hAnsi="PT Astra Serif" w:cs="Times New Roman"/>
          <w:sz w:val="28"/>
          <w:szCs w:val="28"/>
        </w:rPr>
        <w:t>случайно называют тебя мамой, а теперь и «ба-а» - становится просто радостно на душе.</w:t>
      </w:r>
    </w:p>
    <w:p w:rsidR="004C5AEF" w:rsidRPr="006752C8" w:rsidRDefault="004C5AEF" w:rsidP="006752C8">
      <w:pPr>
        <w:ind w:left="567" w:right="425"/>
        <w:jc w:val="both"/>
        <w:rPr>
          <w:rFonts w:ascii="PT Astra Serif" w:hAnsi="PT Astra Serif" w:cs="Times New Roman"/>
          <w:sz w:val="28"/>
          <w:szCs w:val="28"/>
        </w:rPr>
      </w:pPr>
      <w:r w:rsidRPr="006752C8">
        <w:rPr>
          <w:rFonts w:ascii="PT Astra Serif" w:hAnsi="PT Astra Serif" w:cs="Times New Roman"/>
          <w:sz w:val="28"/>
          <w:szCs w:val="28"/>
        </w:rPr>
        <w:t xml:space="preserve">         Все мы, воспитатели, хотим видеть своих детей счастливыми сейчас и в будущем, когда они вырастут. Государство доверило нам воспитывать подрастающее поколение, и мы постараемся оправдать это высокое доверие.</w:t>
      </w:r>
      <w:r w:rsidRPr="006752C8">
        <w:rPr>
          <w:rFonts w:ascii="PT Astra Serif" w:hAnsi="PT Astra Serif"/>
        </w:rPr>
        <w:t xml:space="preserve"> </w:t>
      </w:r>
      <w:r w:rsidRPr="006752C8">
        <w:rPr>
          <w:rFonts w:ascii="PT Astra Serif" w:hAnsi="PT Astra Serif" w:cs="Times New Roman"/>
          <w:sz w:val="28"/>
          <w:szCs w:val="28"/>
        </w:rPr>
        <w:t>Воспитатель строит дом, имя которому – человек! На этом и стоит моя профессия!</w:t>
      </w:r>
    </w:p>
    <w:p w:rsidR="004C5AEF" w:rsidRPr="006752C8" w:rsidRDefault="004C5AEF" w:rsidP="00A30689">
      <w:pPr>
        <w:ind w:left="567" w:right="425"/>
        <w:rPr>
          <w:rFonts w:ascii="PT Astra Serif" w:hAnsi="PT Astra Serif" w:cs="Times New Roman"/>
          <w:sz w:val="28"/>
          <w:szCs w:val="28"/>
        </w:rPr>
      </w:pPr>
      <w:r w:rsidRPr="006752C8">
        <w:rPr>
          <w:rFonts w:ascii="PT Astra Serif" w:hAnsi="PT Astra Serif" w:cs="Times New Roman"/>
          <w:sz w:val="28"/>
          <w:szCs w:val="28"/>
        </w:rPr>
        <w:t>Мой принцип работы:</w:t>
      </w:r>
    </w:p>
    <w:p w:rsidR="006752C8" w:rsidRPr="006752C8" w:rsidRDefault="006752C8" w:rsidP="00A30689">
      <w:pPr>
        <w:ind w:left="567" w:right="425"/>
        <w:rPr>
          <w:rFonts w:ascii="PT Astra Serif" w:hAnsi="PT Astra Serif" w:cs="Times New Roman"/>
          <w:sz w:val="28"/>
          <w:szCs w:val="28"/>
        </w:rPr>
      </w:pPr>
      <w:r w:rsidRPr="006752C8">
        <w:rPr>
          <w:rFonts w:ascii="PT Astra Serif" w:hAnsi="PT Astra Serif" w:cs="Times New Roman"/>
          <w:sz w:val="28"/>
          <w:szCs w:val="28"/>
        </w:rPr>
        <w:t xml:space="preserve">- все новое - это интересно!   </w:t>
      </w:r>
    </w:p>
    <w:p w:rsidR="006752C8" w:rsidRPr="006752C8" w:rsidRDefault="006752C8" w:rsidP="00A30689">
      <w:pPr>
        <w:ind w:left="567" w:right="425"/>
        <w:rPr>
          <w:rFonts w:ascii="PT Astra Serif" w:hAnsi="PT Astra Serif" w:cs="Times New Roman"/>
          <w:sz w:val="28"/>
          <w:szCs w:val="28"/>
        </w:rPr>
      </w:pPr>
      <w:r w:rsidRPr="006752C8">
        <w:rPr>
          <w:rFonts w:ascii="PT Astra Serif" w:hAnsi="PT Astra Serif" w:cs="Times New Roman"/>
          <w:sz w:val="28"/>
          <w:szCs w:val="28"/>
        </w:rPr>
        <w:t xml:space="preserve">- требуешь от воспитанника, проверь – исполняешь ли сам; </w:t>
      </w:r>
    </w:p>
    <w:p w:rsidR="004C5AEF" w:rsidRPr="006752C8" w:rsidRDefault="004C5AEF" w:rsidP="00A30689">
      <w:pPr>
        <w:ind w:left="567" w:right="425"/>
        <w:rPr>
          <w:rFonts w:ascii="PT Astra Serif" w:hAnsi="PT Astra Serif" w:cs="Times New Roman"/>
          <w:sz w:val="28"/>
          <w:szCs w:val="28"/>
        </w:rPr>
      </w:pPr>
      <w:r w:rsidRPr="006752C8">
        <w:rPr>
          <w:rFonts w:ascii="PT Astra Serif" w:hAnsi="PT Astra Serif" w:cs="Times New Roman"/>
          <w:sz w:val="28"/>
          <w:szCs w:val="28"/>
        </w:rPr>
        <w:t>- не быть назойливой: у каждого свой мир интересов и увлечений;</w:t>
      </w:r>
    </w:p>
    <w:p w:rsidR="004C5AEF" w:rsidRPr="006752C8" w:rsidRDefault="004C5AEF" w:rsidP="00A30689">
      <w:pPr>
        <w:ind w:left="567" w:right="425"/>
        <w:rPr>
          <w:rFonts w:ascii="PT Astra Serif" w:hAnsi="PT Astra Serif" w:cs="Times New Roman"/>
          <w:sz w:val="28"/>
          <w:szCs w:val="28"/>
        </w:rPr>
      </w:pPr>
      <w:r w:rsidRPr="006752C8">
        <w:rPr>
          <w:rFonts w:ascii="PT Astra Serif" w:hAnsi="PT Astra Serif" w:cs="Times New Roman"/>
          <w:sz w:val="28"/>
          <w:szCs w:val="28"/>
        </w:rPr>
        <w:t>- детям больше самостоятельности и права выбора;</w:t>
      </w:r>
    </w:p>
    <w:p w:rsidR="004C5AEF" w:rsidRPr="006752C8" w:rsidRDefault="004C5AEF" w:rsidP="00A30689">
      <w:pPr>
        <w:ind w:left="567" w:right="425"/>
        <w:rPr>
          <w:rFonts w:ascii="PT Astra Serif" w:hAnsi="PT Astra Serif" w:cs="Times New Roman"/>
          <w:sz w:val="28"/>
          <w:szCs w:val="28"/>
        </w:rPr>
      </w:pPr>
      <w:r w:rsidRPr="006752C8">
        <w:rPr>
          <w:rFonts w:ascii="PT Astra Serif" w:hAnsi="PT Astra Serif" w:cs="Times New Roman"/>
          <w:sz w:val="28"/>
          <w:szCs w:val="28"/>
        </w:rPr>
        <w:t>-</w:t>
      </w:r>
      <w:r w:rsidR="001C7299" w:rsidRPr="006752C8">
        <w:rPr>
          <w:rFonts w:ascii="PT Astra Serif" w:hAnsi="PT Astra Serif" w:cs="Times New Roman"/>
          <w:sz w:val="28"/>
          <w:szCs w:val="28"/>
        </w:rPr>
        <w:t xml:space="preserve"> </w:t>
      </w:r>
      <w:r w:rsidRPr="006752C8">
        <w:rPr>
          <w:rFonts w:ascii="PT Astra Serif" w:hAnsi="PT Astra Serif" w:cs="Times New Roman"/>
          <w:sz w:val="28"/>
          <w:szCs w:val="28"/>
        </w:rPr>
        <w:t>не развлекать, а занимать и увлекать;</w:t>
      </w:r>
    </w:p>
    <w:p w:rsidR="004C5AEF" w:rsidRPr="006752C8" w:rsidRDefault="004C5AEF" w:rsidP="00A30689">
      <w:pPr>
        <w:ind w:left="567" w:right="425"/>
        <w:rPr>
          <w:rFonts w:ascii="PT Astra Serif" w:hAnsi="PT Astra Serif" w:cs="Times New Roman"/>
          <w:sz w:val="28"/>
          <w:szCs w:val="28"/>
        </w:rPr>
      </w:pPr>
      <w:r w:rsidRPr="006752C8">
        <w:rPr>
          <w:rFonts w:ascii="PT Astra Serif" w:hAnsi="PT Astra Serif" w:cs="Times New Roman"/>
          <w:sz w:val="28"/>
          <w:szCs w:val="28"/>
        </w:rPr>
        <w:t>- уметь вставать на позицию ребенка, видеть в</w:t>
      </w:r>
      <w:r w:rsidR="006752C8" w:rsidRPr="006752C8">
        <w:rPr>
          <w:rFonts w:ascii="PT Astra Serif" w:hAnsi="PT Astra Serif" w:cs="Times New Roman"/>
          <w:sz w:val="28"/>
          <w:szCs w:val="28"/>
        </w:rPr>
        <w:t xml:space="preserve"> нем личность, индивидуальность.</w:t>
      </w:r>
    </w:p>
    <w:p w:rsidR="00E55F76" w:rsidRPr="006752C8" w:rsidRDefault="006752C8" w:rsidP="00A30689">
      <w:pPr>
        <w:ind w:left="567" w:right="425"/>
        <w:rPr>
          <w:rFonts w:ascii="PT Astra Serif" w:hAnsi="PT Astra Serif" w:cs="Times New Roman"/>
          <w:sz w:val="28"/>
          <w:szCs w:val="28"/>
        </w:rPr>
      </w:pPr>
      <w:r w:rsidRPr="006752C8">
        <w:rPr>
          <w:rFonts w:ascii="PT Astra Serif" w:hAnsi="PT Astra Serif" w:cs="Times New Roman"/>
          <w:sz w:val="28"/>
          <w:szCs w:val="28"/>
        </w:rPr>
        <w:t xml:space="preserve"> </w:t>
      </w:r>
    </w:p>
    <w:p w:rsidR="0028681E" w:rsidRDefault="0028681E" w:rsidP="00A30689">
      <w:pPr>
        <w:ind w:left="567" w:right="425"/>
        <w:rPr>
          <w:rFonts w:ascii="Times New Roman" w:hAnsi="Times New Roman" w:cs="Times New Roman"/>
          <w:sz w:val="28"/>
          <w:szCs w:val="28"/>
        </w:rPr>
      </w:pPr>
    </w:p>
    <w:p w:rsidR="00525910" w:rsidRDefault="00525910" w:rsidP="00A30689">
      <w:pPr>
        <w:ind w:left="567" w:right="425"/>
        <w:rPr>
          <w:rFonts w:ascii="Times New Roman" w:hAnsi="Times New Roman" w:cs="Times New Roman"/>
          <w:sz w:val="28"/>
          <w:szCs w:val="28"/>
        </w:rPr>
      </w:pPr>
    </w:p>
    <w:p w:rsidR="00525910" w:rsidRPr="00821615" w:rsidRDefault="00525910" w:rsidP="00A30689">
      <w:pPr>
        <w:ind w:left="567" w:right="425"/>
        <w:rPr>
          <w:rFonts w:ascii="Times New Roman" w:hAnsi="Times New Roman" w:cs="Times New Roman"/>
          <w:sz w:val="28"/>
          <w:szCs w:val="28"/>
        </w:rPr>
      </w:pPr>
    </w:p>
    <w:sectPr w:rsidR="00525910" w:rsidRPr="00821615" w:rsidSect="003B6FCE">
      <w:pgSz w:w="11906" w:h="16838"/>
      <w:pgMar w:top="709" w:right="707" w:bottom="1134" w:left="709" w:header="708" w:footer="708" w:gutter="0"/>
      <w:pgBorders w:offsetFrom="page">
        <w:top w:val="basicWhiteSquares" w:sz="9" w:space="24" w:color="auto"/>
        <w:left w:val="basicWhiteSquares" w:sz="9" w:space="24" w:color="auto"/>
        <w:bottom w:val="basicWhiteSquares" w:sz="9" w:space="24" w:color="auto"/>
        <w:right w:val="basicWhiteSquares" w:sz="9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424"/>
    <w:rsid w:val="0011036E"/>
    <w:rsid w:val="001319E2"/>
    <w:rsid w:val="001C7299"/>
    <w:rsid w:val="0028681E"/>
    <w:rsid w:val="002B31BA"/>
    <w:rsid w:val="003B6FCE"/>
    <w:rsid w:val="003E77FD"/>
    <w:rsid w:val="003F3F91"/>
    <w:rsid w:val="004C5AEF"/>
    <w:rsid w:val="004D4D6A"/>
    <w:rsid w:val="004F1584"/>
    <w:rsid w:val="00525910"/>
    <w:rsid w:val="0060073F"/>
    <w:rsid w:val="0065411B"/>
    <w:rsid w:val="006752C8"/>
    <w:rsid w:val="006B463A"/>
    <w:rsid w:val="006F36EF"/>
    <w:rsid w:val="00821615"/>
    <w:rsid w:val="00982424"/>
    <w:rsid w:val="00A30689"/>
    <w:rsid w:val="00CC126A"/>
    <w:rsid w:val="00D238EA"/>
    <w:rsid w:val="00D9027B"/>
    <w:rsid w:val="00E4572C"/>
    <w:rsid w:val="00E53771"/>
    <w:rsid w:val="00E55F76"/>
    <w:rsid w:val="00F5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3A644E-5C72-45DB-BBB4-01BEDEA56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1319E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4">
    <w:name w:val="Подзаголовок Знак"/>
    <w:basedOn w:val="a0"/>
    <w:link w:val="a3"/>
    <w:uiPriority w:val="11"/>
    <w:rsid w:val="001319E2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986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Людмила</cp:lastModifiedBy>
  <cp:revision>10</cp:revision>
  <dcterms:created xsi:type="dcterms:W3CDTF">2022-11-17T15:02:00Z</dcterms:created>
  <dcterms:modified xsi:type="dcterms:W3CDTF">2025-08-29T06:40:00Z</dcterms:modified>
</cp:coreProperties>
</file>