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7DA" w:rsidRPr="003F6EF0" w:rsidRDefault="00A547DA" w:rsidP="001856D0">
      <w:pPr>
        <w:jc w:val="center"/>
        <w:rPr>
          <w:sz w:val="28"/>
          <w:szCs w:val="28"/>
        </w:rPr>
      </w:pPr>
      <w:r w:rsidRPr="003F6EF0">
        <w:rPr>
          <w:sz w:val="28"/>
          <w:szCs w:val="28"/>
        </w:rPr>
        <w:t>Муниципальное бюджетное образовательное учреждение</w:t>
      </w:r>
    </w:p>
    <w:p w:rsidR="00A547DA" w:rsidRPr="003F6EF0" w:rsidRDefault="00A547DA" w:rsidP="001856D0">
      <w:pPr>
        <w:jc w:val="center"/>
        <w:rPr>
          <w:sz w:val="28"/>
          <w:szCs w:val="28"/>
        </w:rPr>
      </w:pPr>
      <w:r w:rsidRPr="003F6EF0">
        <w:rPr>
          <w:sz w:val="28"/>
          <w:szCs w:val="28"/>
        </w:rPr>
        <w:t>«Средняя школа № 42»</w:t>
      </w:r>
    </w:p>
    <w:p w:rsidR="00A547DA" w:rsidRPr="003F6EF0" w:rsidRDefault="00A547DA" w:rsidP="001856D0">
      <w:pPr>
        <w:jc w:val="center"/>
        <w:rPr>
          <w:sz w:val="28"/>
          <w:szCs w:val="28"/>
        </w:rPr>
      </w:pPr>
      <w:r w:rsidRPr="003F6EF0">
        <w:rPr>
          <w:sz w:val="28"/>
          <w:szCs w:val="28"/>
        </w:rPr>
        <w:t>город Нижневартовск</w:t>
      </w:r>
    </w:p>
    <w:p w:rsidR="00A547DA" w:rsidRPr="003F6EF0" w:rsidRDefault="00A547DA" w:rsidP="001856D0">
      <w:pPr>
        <w:jc w:val="center"/>
        <w:rPr>
          <w:sz w:val="28"/>
          <w:szCs w:val="28"/>
        </w:rPr>
      </w:pPr>
      <w:r w:rsidRPr="003F6EF0">
        <w:rPr>
          <w:sz w:val="28"/>
          <w:szCs w:val="28"/>
        </w:rPr>
        <w:t xml:space="preserve">Ханты-Мансийский автономный округ - </w:t>
      </w:r>
      <w:proofErr w:type="spellStart"/>
      <w:r w:rsidRPr="003F6EF0">
        <w:rPr>
          <w:sz w:val="28"/>
          <w:szCs w:val="28"/>
        </w:rPr>
        <w:t>Югра</w:t>
      </w:r>
      <w:proofErr w:type="spellEnd"/>
    </w:p>
    <w:p w:rsidR="00F619B3" w:rsidRPr="003F6EF0" w:rsidRDefault="00F619B3" w:rsidP="003F6EF0">
      <w:pPr>
        <w:rPr>
          <w:sz w:val="28"/>
          <w:szCs w:val="28"/>
        </w:rPr>
      </w:pPr>
    </w:p>
    <w:p w:rsidR="00A547DA" w:rsidRPr="003F6EF0" w:rsidRDefault="00A547DA" w:rsidP="003F6EF0">
      <w:pPr>
        <w:rPr>
          <w:sz w:val="28"/>
          <w:szCs w:val="28"/>
        </w:rPr>
      </w:pPr>
    </w:p>
    <w:p w:rsidR="00A547DA" w:rsidRPr="003F6EF0" w:rsidRDefault="00A547DA" w:rsidP="003F6EF0">
      <w:pPr>
        <w:rPr>
          <w:sz w:val="28"/>
          <w:szCs w:val="28"/>
        </w:rPr>
      </w:pPr>
    </w:p>
    <w:p w:rsidR="00A547DA" w:rsidRPr="003F6EF0" w:rsidRDefault="00A547DA" w:rsidP="003F6EF0">
      <w:pPr>
        <w:rPr>
          <w:sz w:val="28"/>
          <w:szCs w:val="28"/>
        </w:rPr>
      </w:pPr>
    </w:p>
    <w:p w:rsidR="00A547DA" w:rsidRPr="003F6EF0" w:rsidRDefault="00A547DA" w:rsidP="003F6EF0">
      <w:pPr>
        <w:rPr>
          <w:sz w:val="28"/>
          <w:szCs w:val="28"/>
        </w:rPr>
      </w:pPr>
    </w:p>
    <w:p w:rsidR="00A547DA" w:rsidRPr="003F6EF0" w:rsidRDefault="00A547DA" w:rsidP="003F6EF0">
      <w:pPr>
        <w:rPr>
          <w:sz w:val="28"/>
          <w:szCs w:val="28"/>
        </w:rPr>
      </w:pPr>
    </w:p>
    <w:p w:rsidR="00A547DA" w:rsidRPr="003F6EF0" w:rsidRDefault="00A547DA" w:rsidP="003F6EF0">
      <w:pPr>
        <w:rPr>
          <w:sz w:val="28"/>
          <w:szCs w:val="28"/>
        </w:rPr>
      </w:pPr>
    </w:p>
    <w:p w:rsidR="00A547DA" w:rsidRPr="003F6EF0" w:rsidRDefault="00A547DA" w:rsidP="003F6EF0">
      <w:pPr>
        <w:rPr>
          <w:sz w:val="28"/>
          <w:szCs w:val="28"/>
        </w:rPr>
      </w:pPr>
    </w:p>
    <w:p w:rsidR="00A547DA" w:rsidRPr="003F6EF0" w:rsidRDefault="00A547DA" w:rsidP="003F6EF0">
      <w:pPr>
        <w:rPr>
          <w:sz w:val="28"/>
          <w:szCs w:val="28"/>
        </w:rPr>
      </w:pPr>
    </w:p>
    <w:p w:rsidR="00A547DA" w:rsidRPr="003F6EF0" w:rsidRDefault="00A547DA" w:rsidP="003F6EF0">
      <w:pPr>
        <w:rPr>
          <w:sz w:val="28"/>
          <w:szCs w:val="28"/>
        </w:rPr>
      </w:pPr>
    </w:p>
    <w:p w:rsidR="00A547DA" w:rsidRPr="003F6EF0" w:rsidRDefault="00A547DA" w:rsidP="003F6EF0">
      <w:pPr>
        <w:rPr>
          <w:sz w:val="28"/>
          <w:szCs w:val="28"/>
        </w:rPr>
      </w:pPr>
    </w:p>
    <w:p w:rsidR="00A547DA" w:rsidRPr="003F6EF0" w:rsidRDefault="00A547DA" w:rsidP="003F6EF0">
      <w:pPr>
        <w:rPr>
          <w:sz w:val="28"/>
          <w:szCs w:val="28"/>
        </w:rPr>
      </w:pPr>
    </w:p>
    <w:p w:rsidR="00A547DA" w:rsidRPr="003F6EF0" w:rsidRDefault="00A547DA" w:rsidP="003F6EF0">
      <w:pPr>
        <w:rPr>
          <w:sz w:val="28"/>
          <w:szCs w:val="28"/>
        </w:rPr>
      </w:pPr>
    </w:p>
    <w:p w:rsidR="00A547DA" w:rsidRPr="003F6EF0" w:rsidRDefault="00A547DA" w:rsidP="001856D0">
      <w:pPr>
        <w:jc w:val="center"/>
        <w:rPr>
          <w:b/>
          <w:sz w:val="28"/>
          <w:szCs w:val="28"/>
        </w:rPr>
      </w:pPr>
      <w:proofErr w:type="spellStart"/>
      <w:r w:rsidRPr="003F6EF0">
        <w:rPr>
          <w:b/>
          <w:sz w:val="28"/>
          <w:szCs w:val="28"/>
        </w:rPr>
        <w:t>Синквейн</w:t>
      </w:r>
      <w:proofErr w:type="spellEnd"/>
      <w:r w:rsidRPr="003F6EF0">
        <w:rPr>
          <w:b/>
          <w:sz w:val="28"/>
          <w:szCs w:val="28"/>
        </w:rPr>
        <w:t xml:space="preserve"> </w:t>
      </w:r>
      <w:r w:rsidR="00CE24A9">
        <w:rPr>
          <w:b/>
          <w:sz w:val="28"/>
          <w:szCs w:val="28"/>
        </w:rPr>
        <w:t>-</w:t>
      </w:r>
      <w:r w:rsidRPr="003F6EF0">
        <w:rPr>
          <w:b/>
          <w:sz w:val="28"/>
          <w:szCs w:val="28"/>
        </w:rPr>
        <w:t xml:space="preserve"> форма творческого самовыражения ученика.</w:t>
      </w:r>
    </w:p>
    <w:p w:rsidR="00A547DA" w:rsidRPr="003F6EF0" w:rsidRDefault="00A547DA" w:rsidP="003F6EF0">
      <w:pPr>
        <w:rPr>
          <w:b/>
          <w:sz w:val="28"/>
          <w:szCs w:val="28"/>
        </w:rPr>
      </w:pPr>
    </w:p>
    <w:p w:rsidR="00A547DA" w:rsidRPr="003F6EF0" w:rsidRDefault="00A547DA" w:rsidP="003F6EF0">
      <w:pPr>
        <w:rPr>
          <w:b/>
          <w:sz w:val="28"/>
          <w:szCs w:val="28"/>
        </w:rPr>
      </w:pPr>
    </w:p>
    <w:p w:rsidR="00A547DA" w:rsidRPr="003F6EF0" w:rsidRDefault="00A547DA" w:rsidP="003F6EF0">
      <w:pPr>
        <w:rPr>
          <w:b/>
          <w:sz w:val="28"/>
          <w:szCs w:val="28"/>
        </w:rPr>
      </w:pPr>
    </w:p>
    <w:p w:rsidR="00A547DA" w:rsidRPr="003F6EF0" w:rsidRDefault="00A547DA" w:rsidP="003F6EF0">
      <w:pPr>
        <w:rPr>
          <w:b/>
          <w:sz w:val="28"/>
          <w:szCs w:val="28"/>
        </w:rPr>
      </w:pPr>
    </w:p>
    <w:p w:rsidR="00A547DA" w:rsidRPr="003F6EF0" w:rsidRDefault="00A547DA" w:rsidP="003F6EF0">
      <w:pPr>
        <w:rPr>
          <w:b/>
          <w:sz w:val="28"/>
          <w:szCs w:val="28"/>
        </w:rPr>
      </w:pPr>
    </w:p>
    <w:p w:rsidR="00A547DA" w:rsidRPr="003F6EF0" w:rsidRDefault="00A547DA" w:rsidP="001856D0">
      <w:pPr>
        <w:jc w:val="right"/>
        <w:rPr>
          <w:sz w:val="28"/>
          <w:szCs w:val="28"/>
        </w:rPr>
      </w:pPr>
      <w:proofErr w:type="spellStart"/>
      <w:r w:rsidRPr="003F6EF0">
        <w:rPr>
          <w:sz w:val="28"/>
          <w:szCs w:val="28"/>
        </w:rPr>
        <w:t>Каншаева</w:t>
      </w:r>
      <w:proofErr w:type="spellEnd"/>
      <w:r w:rsidRPr="003F6EF0">
        <w:rPr>
          <w:sz w:val="28"/>
          <w:szCs w:val="28"/>
        </w:rPr>
        <w:t xml:space="preserve"> Лариса </w:t>
      </w:r>
      <w:proofErr w:type="spellStart"/>
      <w:r w:rsidRPr="003F6EF0">
        <w:rPr>
          <w:sz w:val="28"/>
          <w:szCs w:val="28"/>
        </w:rPr>
        <w:t>Айкашевна</w:t>
      </w:r>
      <w:proofErr w:type="spellEnd"/>
      <w:r w:rsidRPr="003F6EF0">
        <w:rPr>
          <w:sz w:val="28"/>
          <w:szCs w:val="28"/>
        </w:rPr>
        <w:t>,</w:t>
      </w:r>
    </w:p>
    <w:p w:rsidR="0024239D" w:rsidRPr="003F6EF0" w:rsidRDefault="00A547DA" w:rsidP="001856D0">
      <w:pPr>
        <w:rPr>
          <w:sz w:val="28"/>
          <w:szCs w:val="28"/>
        </w:rPr>
      </w:pPr>
      <w:r w:rsidRPr="003F6EF0">
        <w:rPr>
          <w:sz w:val="28"/>
          <w:szCs w:val="28"/>
        </w:rPr>
        <w:t xml:space="preserve">                                         </w:t>
      </w:r>
      <w:r w:rsidR="001856D0">
        <w:rPr>
          <w:sz w:val="28"/>
          <w:szCs w:val="28"/>
        </w:rPr>
        <w:t xml:space="preserve">                              </w:t>
      </w:r>
      <w:r w:rsidRPr="003F6EF0">
        <w:rPr>
          <w:sz w:val="28"/>
          <w:szCs w:val="28"/>
        </w:rPr>
        <w:t>учитель начальных классов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13743876"/>
      </w:sdtPr>
      <w:sdtContent>
        <w:p w:rsidR="0024239D" w:rsidRPr="003F6EF0" w:rsidRDefault="0024239D" w:rsidP="003F6EF0">
          <w:pPr>
            <w:pStyle w:val="a3"/>
            <w:spacing w:line="240" w:lineRule="auto"/>
            <w:ind w:firstLine="709"/>
            <w:jc w:val="both"/>
            <w:rPr>
              <w:rFonts w:ascii="Times New Roman" w:hAnsi="Times New Roman" w:cs="Times New Roman"/>
            </w:rPr>
          </w:pPr>
        </w:p>
        <w:p w:rsidR="0024239D" w:rsidRPr="003F6EF0" w:rsidRDefault="0024239D" w:rsidP="003F6EF0">
          <w:pPr>
            <w:pStyle w:val="a3"/>
            <w:spacing w:line="240" w:lineRule="auto"/>
            <w:ind w:firstLine="709"/>
            <w:jc w:val="both"/>
            <w:rPr>
              <w:rFonts w:ascii="Times New Roman" w:hAnsi="Times New Roman" w:cs="Times New Roman"/>
            </w:rPr>
          </w:pPr>
        </w:p>
        <w:p w:rsidR="0024239D" w:rsidRPr="003F6EF0" w:rsidRDefault="000912CE" w:rsidP="003F6EF0">
          <w:pPr>
            <w:rPr>
              <w:sz w:val="28"/>
              <w:szCs w:val="28"/>
            </w:rPr>
          </w:pPr>
        </w:p>
      </w:sdtContent>
    </w:sdt>
    <w:p w:rsidR="0024239D" w:rsidRPr="003F6EF0" w:rsidRDefault="0024239D" w:rsidP="003F6EF0">
      <w:pPr>
        <w:pStyle w:val="1"/>
        <w:rPr>
          <w:rFonts w:ascii="Times New Roman" w:hAnsi="Times New Roman" w:cs="Times New Roman"/>
        </w:rPr>
      </w:pPr>
      <w:bookmarkStart w:id="0" w:name="_Toc379275268"/>
    </w:p>
    <w:p w:rsidR="0024239D" w:rsidRPr="003F6EF0" w:rsidRDefault="0024239D" w:rsidP="003F6EF0">
      <w:pPr>
        <w:pStyle w:val="1"/>
        <w:rPr>
          <w:rFonts w:ascii="Times New Roman" w:hAnsi="Times New Roman" w:cs="Times New Roman"/>
        </w:rPr>
      </w:pPr>
    </w:p>
    <w:p w:rsidR="0024239D" w:rsidRPr="003F6EF0" w:rsidRDefault="0024239D" w:rsidP="003F6EF0">
      <w:pPr>
        <w:pStyle w:val="1"/>
        <w:rPr>
          <w:rFonts w:ascii="Times New Roman" w:eastAsia="Times New Roman" w:hAnsi="Times New Roman" w:cs="Times New Roman"/>
          <w:b w:val="0"/>
          <w:bCs w:val="0"/>
          <w:color w:val="auto"/>
        </w:rPr>
      </w:pPr>
    </w:p>
    <w:p w:rsidR="00676326" w:rsidRPr="003F6EF0" w:rsidRDefault="00676326" w:rsidP="003F6EF0">
      <w:pPr>
        <w:rPr>
          <w:sz w:val="28"/>
          <w:szCs w:val="28"/>
        </w:rPr>
      </w:pPr>
    </w:p>
    <w:p w:rsidR="000B566D" w:rsidRPr="003F6EF0" w:rsidRDefault="000B566D" w:rsidP="003F6EF0">
      <w:pPr>
        <w:rPr>
          <w:sz w:val="28"/>
          <w:szCs w:val="28"/>
        </w:rPr>
      </w:pPr>
    </w:p>
    <w:p w:rsidR="00676326" w:rsidRPr="003F6EF0" w:rsidRDefault="00676326" w:rsidP="003F6EF0">
      <w:pPr>
        <w:rPr>
          <w:sz w:val="28"/>
          <w:szCs w:val="28"/>
        </w:rPr>
      </w:pPr>
    </w:p>
    <w:p w:rsidR="00676326" w:rsidRPr="003F6EF0" w:rsidRDefault="00676326" w:rsidP="003F6EF0">
      <w:pPr>
        <w:rPr>
          <w:sz w:val="28"/>
          <w:szCs w:val="28"/>
        </w:rPr>
      </w:pPr>
    </w:p>
    <w:p w:rsidR="00676326" w:rsidRPr="003F6EF0" w:rsidRDefault="00676326" w:rsidP="003F6EF0">
      <w:pPr>
        <w:rPr>
          <w:sz w:val="28"/>
          <w:szCs w:val="28"/>
        </w:rPr>
      </w:pPr>
    </w:p>
    <w:bookmarkEnd w:id="0"/>
    <w:p w:rsidR="00676326" w:rsidRPr="003F6EF0" w:rsidRDefault="002E62FD" w:rsidP="001856D0">
      <w:pPr>
        <w:jc w:val="center"/>
        <w:rPr>
          <w:sz w:val="28"/>
          <w:szCs w:val="28"/>
        </w:rPr>
      </w:pPr>
      <w:r w:rsidRPr="003F6EF0">
        <w:rPr>
          <w:sz w:val="28"/>
          <w:szCs w:val="28"/>
        </w:rPr>
        <w:t>Нижневартовск, 20</w:t>
      </w:r>
      <w:r w:rsidR="00603C22">
        <w:rPr>
          <w:sz w:val="28"/>
          <w:szCs w:val="28"/>
        </w:rPr>
        <w:t>2</w:t>
      </w:r>
      <w:r w:rsidR="001125C1">
        <w:rPr>
          <w:sz w:val="28"/>
          <w:szCs w:val="28"/>
        </w:rPr>
        <w:t>4</w:t>
      </w:r>
      <w:r w:rsidR="00676326" w:rsidRPr="003F6EF0">
        <w:rPr>
          <w:sz w:val="28"/>
          <w:szCs w:val="28"/>
        </w:rPr>
        <w:t xml:space="preserve"> г.</w:t>
      </w:r>
    </w:p>
    <w:p w:rsidR="00C13983" w:rsidRPr="003F6EF0" w:rsidRDefault="00C13983" w:rsidP="003F6EF0">
      <w:pPr>
        <w:rPr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3086371"/>
      </w:sdtPr>
      <w:sdtContent>
        <w:p w:rsidR="00F0444B" w:rsidRPr="003F6EF0" w:rsidRDefault="00F0444B" w:rsidP="003F6EF0">
          <w:pPr>
            <w:pStyle w:val="a3"/>
            <w:spacing w:line="240" w:lineRule="auto"/>
            <w:ind w:firstLine="709"/>
            <w:jc w:val="both"/>
            <w:rPr>
              <w:rFonts w:ascii="Times New Roman" w:hAnsi="Times New Roman" w:cs="Times New Roman"/>
            </w:rPr>
          </w:pPr>
          <w:r w:rsidRPr="003F6EF0">
            <w:rPr>
              <w:rFonts w:ascii="Times New Roman" w:hAnsi="Times New Roman" w:cs="Times New Roman"/>
            </w:rPr>
            <w:t>Оглавление</w:t>
          </w:r>
        </w:p>
        <w:p w:rsidR="00736006" w:rsidRPr="003F6EF0" w:rsidRDefault="000912CE" w:rsidP="003F6EF0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sz w:val="28"/>
              <w:szCs w:val="28"/>
            </w:rPr>
          </w:pPr>
          <w:r w:rsidRPr="003F6EF0">
            <w:rPr>
              <w:sz w:val="28"/>
              <w:szCs w:val="28"/>
            </w:rPr>
            <w:fldChar w:fldCharType="begin"/>
          </w:r>
          <w:r w:rsidR="00F0444B" w:rsidRPr="003F6EF0">
            <w:rPr>
              <w:sz w:val="28"/>
              <w:szCs w:val="28"/>
            </w:rPr>
            <w:instrText xml:space="preserve"> TOC \o "1-3" \h \z \u </w:instrText>
          </w:r>
          <w:r w:rsidRPr="003F6EF0">
            <w:rPr>
              <w:sz w:val="28"/>
              <w:szCs w:val="28"/>
            </w:rPr>
            <w:fldChar w:fldCharType="separate"/>
          </w:r>
          <w:hyperlink w:anchor="_Toc379670753" w:history="1">
            <w:r w:rsidR="00736006" w:rsidRPr="003F6EF0">
              <w:rPr>
                <w:rStyle w:val="a4"/>
                <w:noProof/>
                <w:sz w:val="28"/>
                <w:szCs w:val="28"/>
              </w:rPr>
              <w:t>Введение</w:t>
            </w:r>
            <w:r w:rsidR="00736006" w:rsidRPr="003F6EF0">
              <w:rPr>
                <w:noProof/>
                <w:webHidden/>
                <w:sz w:val="28"/>
                <w:szCs w:val="28"/>
              </w:rPr>
              <w:tab/>
            </w:r>
            <w:r w:rsidRPr="003F6EF0">
              <w:rPr>
                <w:noProof/>
                <w:webHidden/>
                <w:sz w:val="28"/>
                <w:szCs w:val="28"/>
              </w:rPr>
              <w:fldChar w:fldCharType="begin"/>
            </w:r>
            <w:r w:rsidR="00736006" w:rsidRPr="003F6EF0">
              <w:rPr>
                <w:noProof/>
                <w:webHidden/>
                <w:sz w:val="28"/>
                <w:szCs w:val="28"/>
              </w:rPr>
              <w:instrText xml:space="preserve"> PAGEREF _Toc379670753 \h </w:instrText>
            </w:r>
            <w:r w:rsidRPr="003F6EF0">
              <w:rPr>
                <w:noProof/>
                <w:webHidden/>
                <w:sz w:val="28"/>
                <w:szCs w:val="28"/>
              </w:rPr>
            </w:r>
            <w:r w:rsidRPr="003F6EF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36006" w:rsidRPr="003F6EF0">
              <w:rPr>
                <w:noProof/>
                <w:webHidden/>
                <w:sz w:val="28"/>
                <w:szCs w:val="28"/>
              </w:rPr>
              <w:t>3</w:t>
            </w:r>
            <w:r w:rsidRPr="003F6EF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36006" w:rsidRPr="003F6EF0" w:rsidRDefault="000912CE" w:rsidP="003F6EF0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sz w:val="28"/>
              <w:szCs w:val="28"/>
            </w:rPr>
          </w:pPr>
          <w:hyperlink w:anchor="_Toc379670754" w:history="1">
            <w:r w:rsidR="00736006" w:rsidRPr="003F6EF0">
              <w:rPr>
                <w:rStyle w:val="a4"/>
                <w:noProof/>
                <w:sz w:val="28"/>
                <w:szCs w:val="28"/>
              </w:rPr>
              <w:t>Основная часть</w:t>
            </w:r>
            <w:r w:rsidR="00736006" w:rsidRPr="003F6EF0">
              <w:rPr>
                <w:noProof/>
                <w:webHidden/>
                <w:sz w:val="28"/>
                <w:szCs w:val="28"/>
              </w:rPr>
              <w:tab/>
            </w:r>
            <w:r w:rsidRPr="003F6EF0">
              <w:rPr>
                <w:noProof/>
                <w:webHidden/>
                <w:sz w:val="28"/>
                <w:szCs w:val="28"/>
              </w:rPr>
              <w:fldChar w:fldCharType="begin"/>
            </w:r>
            <w:r w:rsidR="00736006" w:rsidRPr="003F6EF0">
              <w:rPr>
                <w:noProof/>
                <w:webHidden/>
                <w:sz w:val="28"/>
                <w:szCs w:val="28"/>
              </w:rPr>
              <w:instrText xml:space="preserve"> PAGEREF _Toc379670754 \h </w:instrText>
            </w:r>
            <w:r w:rsidRPr="003F6EF0">
              <w:rPr>
                <w:noProof/>
                <w:webHidden/>
                <w:sz w:val="28"/>
                <w:szCs w:val="28"/>
              </w:rPr>
            </w:r>
            <w:r w:rsidRPr="003F6EF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36006" w:rsidRPr="003F6EF0">
              <w:rPr>
                <w:noProof/>
                <w:webHidden/>
                <w:sz w:val="28"/>
                <w:szCs w:val="28"/>
              </w:rPr>
              <w:t>4</w:t>
            </w:r>
            <w:r w:rsidRPr="003F6EF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36006" w:rsidRPr="003F6EF0" w:rsidRDefault="000912CE" w:rsidP="003F6EF0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sz w:val="28"/>
              <w:szCs w:val="28"/>
            </w:rPr>
          </w:pPr>
          <w:hyperlink w:anchor="_Toc379670755" w:history="1">
            <w:r w:rsidR="00736006" w:rsidRPr="003F6EF0">
              <w:rPr>
                <w:rStyle w:val="a4"/>
                <w:noProof/>
                <w:sz w:val="28"/>
                <w:szCs w:val="28"/>
              </w:rPr>
              <w:t>Заключение</w:t>
            </w:r>
            <w:r w:rsidR="00736006" w:rsidRPr="003F6EF0">
              <w:rPr>
                <w:noProof/>
                <w:webHidden/>
                <w:sz w:val="28"/>
                <w:szCs w:val="28"/>
              </w:rPr>
              <w:tab/>
            </w:r>
            <w:r w:rsidRPr="003F6EF0">
              <w:rPr>
                <w:noProof/>
                <w:webHidden/>
                <w:sz w:val="28"/>
                <w:szCs w:val="28"/>
              </w:rPr>
              <w:fldChar w:fldCharType="begin"/>
            </w:r>
            <w:r w:rsidR="00736006" w:rsidRPr="003F6EF0">
              <w:rPr>
                <w:noProof/>
                <w:webHidden/>
                <w:sz w:val="28"/>
                <w:szCs w:val="28"/>
              </w:rPr>
              <w:instrText xml:space="preserve"> PAGEREF _Toc379670755 \h </w:instrText>
            </w:r>
            <w:r w:rsidRPr="003F6EF0">
              <w:rPr>
                <w:noProof/>
                <w:webHidden/>
                <w:sz w:val="28"/>
                <w:szCs w:val="28"/>
              </w:rPr>
            </w:r>
            <w:r w:rsidRPr="003F6EF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36006" w:rsidRPr="003F6EF0">
              <w:rPr>
                <w:noProof/>
                <w:webHidden/>
                <w:sz w:val="28"/>
                <w:szCs w:val="28"/>
              </w:rPr>
              <w:t>9</w:t>
            </w:r>
            <w:r w:rsidRPr="003F6EF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36006" w:rsidRPr="003F6EF0" w:rsidRDefault="000912CE" w:rsidP="003F6EF0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sz w:val="28"/>
              <w:szCs w:val="28"/>
            </w:rPr>
          </w:pPr>
          <w:hyperlink w:anchor="_Toc379670756" w:history="1">
            <w:r w:rsidR="00736006" w:rsidRPr="003F6EF0">
              <w:rPr>
                <w:rStyle w:val="a4"/>
                <w:noProof/>
                <w:sz w:val="28"/>
                <w:szCs w:val="28"/>
              </w:rPr>
              <w:t>Список использованных источников</w:t>
            </w:r>
            <w:r w:rsidR="00736006" w:rsidRPr="003F6EF0">
              <w:rPr>
                <w:noProof/>
                <w:webHidden/>
                <w:sz w:val="28"/>
                <w:szCs w:val="28"/>
              </w:rPr>
              <w:tab/>
            </w:r>
            <w:r w:rsidRPr="003F6EF0">
              <w:rPr>
                <w:noProof/>
                <w:webHidden/>
                <w:sz w:val="28"/>
                <w:szCs w:val="28"/>
              </w:rPr>
              <w:fldChar w:fldCharType="begin"/>
            </w:r>
            <w:r w:rsidR="00736006" w:rsidRPr="003F6EF0">
              <w:rPr>
                <w:noProof/>
                <w:webHidden/>
                <w:sz w:val="28"/>
                <w:szCs w:val="28"/>
              </w:rPr>
              <w:instrText xml:space="preserve"> PAGEREF _Toc379670756 \h </w:instrText>
            </w:r>
            <w:r w:rsidRPr="003F6EF0">
              <w:rPr>
                <w:noProof/>
                <w:webHidden/>
                <w:sz w:val="28"/>
                <w:szCs w:val="28"/>
              </w:rPr>
            </w:r>
            <w:r w:rsidRPr="003F6EF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36006" w:rsidRPr="003F6EF0">
              <w:rPr>
                <w:noProof/>
                <w:webHidden/>
                <w:sz w:val="28"/>
                <w:szCs w:val="28"/>
              </w:rPr>
              <w:t>10</w:t>
            </w:r>
            <w:r w:rsidRPr="003F6EF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0444B" w:rsidRPr="003F6EF0" w:rsidRDefault="000912CE" w:rsidP="003F6EF0">
          <w:pPr>
            <w:rPr>
              <w:sz w:val="28"/>
              <w:szCs w:val="28"/>
            </w:rPr>
          </w:pPr>
          <w:r w:rsidRPr="003F6EF0">
            <w:rPr>
              <w:sz w:val="28"/>
              <w:szCs w:val="28"/>
            </w:rPr>
            <w:fldChar w:fldCharType="end"/>
          </w:r>
        </w:p>
      </w:sdtContent>
    </w:sdt>
    <w:p w:rsidR="00F0444B" w:rsidRPr="003F6EF0" w:rsidRDefault="00F0444B" w:rsidP="003F6EF0">
      <w:pPr>
        <w:pStyle w:val="1"/>
        <w:rPr>
          <w:rFonts w:ascii="Times New Roman" w:hAnsi="Times New Roman" w:cs="Times New Roman"/>
        </w:rPr>
      </w:pPr>
    </w:p>
    <w:p w:rsidR="00F0444B" w:rsidRPr="003F6EF0" w:rsidRDefault="00F0444B" w:rsidP="003F6EF0">
      <w:pPr>
        <w:rPr>
          <w:rFonts w:eastAsiaTheme="majorEastAsia"/>
          <w:color w:val="365F91" w:themeColor="accent1" w:themeShade="BF"/>
          <w:sz w:val="28"/>
          <w:szCs w:val="28"/>
        </w:rPr>
      </w:pPr>
      <w:r w:rsidRPr="003F6EF0">
        <w:rPr>
          <w:sz w:val="28"/>
          <w:szCs w:val="28"/>
        </w:rPr>
        <w:br w:type="page"/>
      </w:r>
    </w:p>
    <w:p w:rsidR="00C13983" w:rsidRPr="003F6EF0" w:rsidRDefault="00C13983" w:rsidP="003F6EF0">
      <w:pPr>
        <w:pStyle w:val="1"/>
        <w:rPr>
          <w:rFonts w:ascii="Times New Roman" w:hAnsi="Times New Roman" w:cs="Times New Roman"/>
        </w:rPr>
      </w:pPr>
      <w:bookmarkStart w:id="1" w:name="_Toc379670753"/>
      <w:r w:rsidRPr="003F6EF0">
        <w:rPr>
          <w:rFonts w:ascii="Times New Roman" w:hAnsi="Times New Roman" w:cs="Times New Roman"/>
        </w:rPr>
        <w:lastRenderedPageBreak/>
        <w:t>Введение</w:t>
      </w:r>
      <w:bookmarkEnd w:id="1"/>
    </w:p>
    <w:p w:rsidR="007171C9" w:rsidRPr="003F6EF0" w:rsidRDefault="007171C9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 xml:space="preserve">В требованиях ФГОС НОО </w:t>
      </w:r>
      <w:r w:rsidR="00603C22">
        <w:rPr>
          <w:sz w:val="28"/>
          <w:szCs w:val="28"/>
        </w:rPr>
        <w:t>нового</w:t>
      </w:r>
      <w:r w:rsidRPr="003F6EF0">
        <w:rPr>
          <w:sz w:val="28"/>
          <w:szCs w:val="28"/>
        </w:rPr>
        <w:t xml:space="preserve"> поколения к выпускникам начальной школы по русскому языку сказано, что в процессе изучения русского языка обучающиеся получат возможность реализовать в устном и письменном общении потребность в творческом самовыражении, научатся использовать язык с целью поиска необходимой информации в различных источниках для выполнения учебных заданий. </w:t>
      </w:r>
    </w:p>
    <w:p w:rsidR="00676326" w:rsidRPr="003F6EF0" w:rsidRDefault="007E5E8A" w:rsidP="003F6EF0">
      <w:pPr>
        <w:rPr>
          <w:spacing w:val="-2"/>
          <w:sz w:val="28"/>
          <w:szCs w:val="28"/>
        </w:rPr>
      </w:pPr>
      <w:r w:rsidRPr="003F6EF0">
        <w:rPr>
          <w:sz w:val="28"/>
          <w:szCs w:val="28"/>
        </w:rPr>
        <w:t>Главная задача школы – подготовить учащихся к самостоятельной жизни, которая, как известно, не стоит на месте, а постоянно меняется. Стратегия современного образования заключается в предоставлении возможности каждому обучающемуся проявить свои таланты и творческий потенциал. Творчество уже не считается уделом отдельных личностей, связанным с их талантом или гениальностью, а признается естественной формой проживания человеком своей жизни, и, более того, оно способствует развитию здоровой личности.</w:t>
      </w:r>
    </w:p>
    <w:p w:rsidR="007D2C68" w:rsidRPr="003F6EF0" w:rsidRDefault="007D2C68" w:rsidP="003F6EF0">
      <w:pPr>
        <w:pStyle w:val="a7"/>
        <w:ind w:firstLine="709"/>
        <w:jc w:val="both"/>
        <w:rPr>
          <w:sz w:val="28"/>
          <w:szCs w:val="28"/>
        </w:rPr>
      </w:pPr>
      <w:r w:rsidRPr="003F6EF0">
        <w:rPr>
          <w:sz w:val="28"/>
          <w:szCs w:val="28"/>
        </w:rPr>
        <w:t>Что такое творчество? Это всегда воплощение индивидуальности, это форма самореализации личности, это возможность выразить особое, неповторимое отношение к миру.</w:t>
      </w:r>
      <w:r w:rsidR="005E6098" w:rsidRPr="003F6EF0">
        <w:rPr>
          <w:sz w:val="28"/>
          <w:szCs w:val="28"/>
        </w:rPr>
        <w:t xml:space="preserve"> </w:t>
      </w:r>
      <w:r w:rsidR="007E5E8A" w:rsidRPr="003F6EF0">
        <w:rPr>
          <w:sz w:val="28"/>
          <w:szCs w:val="28"/>
        </w:rPr>
        <w:t>Развитие творческих способностей – важнейшая задача образования, ведь этот процесс пронизывает все этапы развития личности ребёнка, пробуждает инициативу и самостоятельность принимаемых решений, привычку к свободному самовыражению, уверенность в себе.</w:t>
      </w:r>
    </w:p>
    <w:p w:rsidR="00487E08" w:rsidRPr="003F6EF0" w:rsidRDefault="007D2C68" w:rsidP="003F6EF0">
      <w:pPr>
        <w:rPr>
          <w:color w:val="333333"/>
          <w:sz w:val="28"/>
          <w:szCs w:val="28"/>
        </w:rPr>
      </w:pPr>
      <w:r w:rsidRPr="003F6EF0">
        <w:rPr>
          <w:spacing w:val="-2"/>
          <w:sz w:val="28"/>
          <w:szCs w:val="28"/>
        </w:rPr>
        <w:t xml:space="preserve">В основе моей работы лежат слова  Сократа: «В каждом ребенке есть солнце, только дайте ему светить». </w:t>
      </w:r>
      <w:r w:rsidRPr="003F6EF0">
        <w:rPr>
          <w:bCs/>
          <w:sz w:val="28"/>
          <w:szCs w:val="28"/>
        </w:rPr>
        <w:t xml:space="preserve">Учеными доказано, что любой ученик способен к творческой деятельности, поэтому необходимо уметь организовать такую деятельность, которая побуждала бы каждого школьника к раскрытию своей </w:t>
      </w:r>
      <w:proofErr w:type="spellStart"/>
      <w:proofErr w:type="gramStart"/>
      <w:r w:rsidRPr="003F6EF0">
        <w:rPr>
          <w:bCs/>
          <w:sz w:val="28"/>
          <w:szCs w:val="28"/>
        </w:rPr>
        <w:t>креативности</w:t>
      </w:r>
      <w:proofErr w:type="spellEnd"/>
      <w:proofErr w:type="gramEnd"/>
      <w:r w:rsidRPr="003F6EF0">
        <w:rPr>
          <w:bCs/>
          <w:sz w:val="28"/>
          <w:szCs w:val="28"/>
        </w:rPr>
        <w:t xml:space="preserve"> т.е. творческих способностей</w:t>
      </w:r>
      <w:r w:rsidR="003405A3" w:rsidRPr="003F6EF0">
        <w:rPr>
          <w:bCs/>
          <w:sz w:val="28"/>
          <w:szCs w:val="28"/>
        </w:rPr>
        <w:t xml:space="preserve">. </w:t>
      </w:r>
      <w:r w:rsidR="003405A3" w:rsidRPr="003F6EF0">
        <w:rPr>
          <w:sz w:val="28"/>
          <w:szCs w:val="28"/>
        </w:rPr>
        <w:t xml:space="preserve">Новый образовательный стандарт предусматривает развитие коммуникативных </w:t>
      </w:r>
      <w:r w:rsidR="00603C22">
        <w:rPr>
          <w:sz w:val="28"/>
          <w:szCs w:val="28"/>
        </w:rPr>
        <w:t>учебных универсальных действий</w:t>
      </w:r>
      <w:r w:rsidR="003405A3" w:rsidRPr="003F6EF0">
        <w:rPr>
          <w:sz w:val="28"/>
          <w:szCs w:val="28"/>
        </w:rPr>
        <w:t>. А это и умение участвовать в диалоге на уроке и в жизненных ситуациях, и умение высказывать свою точку зрения на события и поступки, и умение оформлять свои мысли в устной и письменной речи с учетом жизненных ситуаций, и умение выполнять различные роли в группе, и умение сотрудничать в паре. Учителям хорошо известно, что многие дети испытывают существенные затруднения при выражении своих мыслей и чу</w:t>
      </w:r>
      <w:proofErr w:type="gramStart"/>
      <w:r w:rsidR="003405A3" w:rsidRPr="003F6EF0">
        <w:rPr>
          <w:sz w:val="28"/>
          <w:szCs w:val="28"/>
        </w:rPr>
        <w:t>вств в св</w:t>
      </w:r>
      <w:proofErr w:type="gramEnd"/>
      <w:r w:rsidR="003405A3" w:rsidRPr="003F6EF0">
        <w:rPr>
          <w:sz w:val="28"/>
          <w:szCs w:val="28"/>
        </w:rPr>
        <w:t xml:space="preserve">язной форме. Письменные и устные высказывания младших школьников нередко отличаются бедностью мысли и языка, имеют композиционные недостатки, искажают многочисленными речевыми ошибками и погрешностями. </w:t>
      </w:r>
      <w:r w:rsidR="003405A3" w:rsidRPr="003F6EF0">
        <w:rPr>
          <w:color w:val="333333"/>
          <w:sz w:val="28"/>
          <w:szCs w:val="28"/>
        </w:rPr>
        <w:t>Поэтому проблему формирования речевой к</w:t>
      </w:r>
      <w:r w:rsidR="001856D0">
        <w:rPr>
          <w:color w:val="333333"/>
          <w:sz w:val="28"/>
          <w:szCs w:val="28"/>
        </w:rPr>
        <w:t xml:space="preserve">ультуры учащихся, владение ими </w:t>
      </w:r>
      <w:r w:rsidR="003405A3" w:rsidRPr="003F6EF0">
        <w:rPr>
          <w:color w:val="333333"/>
          <w:sz w:val="28"/>
          <w:szCs w:val="28"/>
        </w:rPr>
        <w:t xml:space="preserve">ключевыми коммуникативными компетенциями, считаю </w:t>
      </w:r>
      <w:r w:rsidR="003405A3" w:rsidRPr="001856D0">
        <w:rPr>
          <w:color w:val="333333"/>
          <w:sz w:val="28"/>
          <w:szCs w:val="28"/>
        </w:rPr>
        <w:t>актуальной.</w:t>
      </w:r>
      <w:r w:rsidR="003405A3" w:rsidRPr="003F6EF0">
        <w:rPr>
          <w:color w:val="333333"/>
          <w:sz w:val="28"/>
          <w:szCs w:val="28"/>
        </w:rPr>
        <w:t xml:space="preserve"> Ведь правильная и богатая речь – это не только показатель</w:t>
      </w:r>
      <w:r w:rsidR="00040FED" w:rsidRPr="003F6EF0">
        <w:rPr>
          <w:color w:val="333333"/>
          <w:sz w:val="28"/>
          <w:szCs w:val="28"/>
        </w:rPr>
        <w:t xml:space="preserve"> культурного уровня человека</w:t>
      </w:r>
      <w:r w:rsidR="003405A3" w:rsidRPr="003F6EF0">
        <w:rPr>
          <w:color w:val="333333"/>
          <w:sz w:val="28"/>
          <w:szCs w:val="28"/>
        </w:rPr>
        <w:t xml:space="preserve"> и</w:t>
      </w:r>
      <w:r w:rsidR="007478AA" w:rsidRPr="003F6EF0">
        <w:rPr>
          <w:color w:val="333333"/>
          <w:sz w:val="28"/>
          <w:szCs w:val="28"/>
        </w:rPr>
        <w:t xml:space="preserve"> творческих способностей, но и индикатор его умственного развития.</w:t>
      </w:r>
    </w:p>
    <w:p w:rsidR="000B566D" w:rsidRPr="003F6EF0" w:rsidRDefault="000B566D" w:rsidP="003F6EF0">
      <w:pPr>
        <w:pStyle w:val="1"/>
        <w:rPr>
          <w:rFonts w:ascii="Times New Roman" w:hAnsi="Times New Roman" w:cs="Times New Roman"/>
        </w:rPr>
      </w:pPr>
      <w:bookmarkStart w:id="2" w:name="_Toc379670754"/>
      <w:r w:rsidRPr="003F6EF0">
        <w:rPr>
          <w:rFonts w:ascii="Times New Roman" w:hAnsi="Times New Roman" w:cs="Times New Roman"/>
        </w:rPr>
        <w:lastRenderedPageBreak/>
        <w:t>Основная часть</w:t>
      </w:r>
      <w:bookmarkEnd w:id="2"/>
    </w:p>
    <w:p w:rsidR="00C13983" w:rsidRPr="003F6EF0" w:rsidRDefault="00C13983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 xml:space="preserve">«Самой большой творческой находкой в своей педагогической деятельности считайте тот миг, когда ребёнок сказал своё слово. В этот миг он поднялся на одну ступеньку в своём интеллектуальном развитии» </w:t>
      </w:r>
    </w:p>
    <w:p w:rsidR="000B566D" w:rsidRPr="003F6EF0" w:rsidRDefault="00C13983" w:rsidP="001856D0">
      <w:pPr>
        <w:jc w:val="right"/>
        <w:rPr>
          <w:sz w:val="28"/>
          <w:szCs w:val="28"/>
        </w:rPr>
      </w:pPr>
      <w:r w:rsidRPr="003F6EF0">
        <w:rPr>
          <w:sz w:val="28"/>
          <w:szCs w:val="28"/>
        </w:rPr>
        <w:t xml:space="preserve"> В. Сухомлинский. </w:t>
      </w:r>
    </w:p>
    <w:p w:rsidR="00653C56" w:rsidRPr="003F6EF0" w:rsidRDefault="007478AA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 xml:space="preserve">Работа по развитию речи учащихся в школе многогранна. Одно из ее направлений – </w:t>
      </w:r>
      <w:r w:rsidR="00C13983" w:rsidRPr="003F6EF0">
        <w:rPr>
          <w:sz w:val="28"/>
          <w:szCs w:val="28"/>
        </w:rPr>
        <w:t>написание сочинений</w:t>
      </w:r>
      <w:r w:rsidRPr="003F6EF0">
        <w:rPr>
          <w:sz w:val="28"/>
          <w:szCs w:val="28"/>
        </w:rPr>
        <w:t>.</w:t>
      </w:r>
      <w:r w:rsidR="00C13983" w:rsidRPr="003F6EF0">
        <w:rPr>
          <w:sz w:val="28"/>
          <w:szCs w:val="28"/>
        </w:rPr>
        <w:t xml:space="preserve"> </w:t>
      </w:r>
      <w:r w:rsidR="00801D31" w:rsidRPr="003F6EF0">
        <w:rPr>
          <w:sz w:val="28"/>
          <w:szCs w:val="28"/>
        </w:rPr>
        <w:t xml:space="preserve">Школьники любят сочинение, любят за его творческий характер, за то, что в нём можно проявить </w:t>
      </w:r>
      <w:r w:rsidR="00F0444B" w:rsidRPr="003F6EF0">
        <w:rPr>
          <w:sz w:val="28"/>
          <w:szCs w:val="28"/>
        </w:rPr>
        <w:t xml:space="preserve">самостоятельность, писать своё. </w:t>
      </w:r>
      <w:r w:rsidR="00801D31" w:rsidRPr="003F6EF0">
        <w:rPr>
          <w:sz w:val="28"/>
          <w:szCs w:val="28"/>
        </w:rPr>
        <w:t xml:space="preserve">Посредством сочинений, </w:t>
      </w:r>
      <w:r w:rsidR="00F0444B" w:rsidRPr="003F6EF0">
        <w:rPr>
          <w:sz w:val="28"/>
          <w:szCs w:val="28"/>
        </w:rPr>
        <w:t>нам, учителям</w:t>
      </w:r>
      <w:r w:rsidR="00801D31" w:rsidRPr="003F6EF0">
        <w:rPr>
          <w:sz w:val="28"/>
          <w:szCs w:val="28"/>
        </w:rPr>
        <w:t xml:space="preserve"> легче окунуться во внутренний мир ребенка, познать его.</w:t>
      </w:r>
      <w:r w:rsidR="00C13983" w:rsidRPr="003F6EF0">
        <w:rPr>
          <w:sz w:val="28"/>
          <w:szCs w:val="28"/>
        </w:rPr>
        <w:t xml:space="preserve"> </w:t>
      </w:r>
      <w:r w:rsidR="00801D31" w:rsidRPr="003F6EF0">
        <w:rPr>
          <w:sz w:val="28"/>
          <w:szCs w:val="28"/>
        </w:rPr>
        <w:t>Вопрос обучения сочинению затрагивает философскую тему воспитания маленького человека, будущего члена общества, личности. Сочинение заставляет ученика упорядочить свои мысли в соответствии с требованиями времени, учит красиво высказываться, кроме этого обогащает язык и учит грамотности.</w:t>
      </w:r>
      <w:r w:rsidR="00C63BCF" w:rsidRPr="003F6EF0">
        <w:rPr>
          <w:sz w:val="28"/>
          <w:szCs w:val="28"/>
        </w:rPr>
        <w:t xml:space="preserve"> </w:t>
      </w:r>
      <w:r w:rsidR="0010029D" w:rsidRPr="003F6EF0">
        <w:rPr>
          <w:sz w:val="28"/>
          <w:szCs w:val="28"/>
        </w:rPr>
        <w:t xml:space="preserve">К сожалению, не все умеют </w:t>
      </w:r>
      <w:r w:rsidR="0010029D" w:rsidRPr="003F6EF0">
        <w:rPr>
          <w:color w:val="000000"/>
          <w:sz w:val="28"/>
          <w:szCs w:val="28"/>
        </w:rPr>
        <w:t>излагать свои мысли на бумаге.</w:t>
      </w:r>
      <w:r w:rsidR="0010029D" w:rsidRPr="003F6EF0">
        <w:rPr>
          <w:color w:val="2B2225"/>
          <w:sz w:val="28"/>
          <w:szCs w:val="28"/>
        </w:rPr>
        <w:t xml:space="preserve"> </w:t>
      </w:r>
      <w:r w:rsidR="0010029D" w:rsidRPr="003F6EF0">
        <w:rPr>
          <w:sz w:val="28"/>
          <w:szCs w:val="28"/>
        </w:rPr>
        <w:t xml:space="preserve">Далеко не все </w:t>
      </w:r>
      <w:hyperlink r:id="rId6" w:history="1">
        <w:r w:rsidR="0010029D" w:rsidRPr="003F6EF0">
          <w:rPr>
            <w:rStyle w:val="a4"/>
            <w:color w:val="auto"/>
            <w:sz w:val="28"/>
            <w:szCs w:val="28"/>
            <w:u w:val="none"/>
          </w:rPr>
          <w:t>дети</w:t>
        </w:r>
      </w:hyperlink>
      <w:r w:rsidR="0010029D" w:rsidRPr="003F6EF0">
        <w:rPr>
          <w:sz w:val="28"/>
          <w:szCs w:val="28"/>
        </w:rPr>
        <w:t xml:space="preserve"> обладают литературным талантом, но абсолютно всем необходимо в школе писать сочинения. Для того чтобы сочинения были яркими и интересными, а</w:t>
      </w:r>
      <w:r w:rsidR="001856D0">
        <w:rPr>
          <w:rStyle w:val="apple-converted-space"/>
          <w:sz w:val="28"/>
          <w:szCs w:val="28"/>
        </w:rPr>
        <w:t xml:space="preserve"> </w:t>
      </w:r>
      <w:hyperlink r:id="rId7" w:history="1">
        <w:r w:rsidR="0010029D" w:rsidRPr="003F6EF0">
          <w:rPr>
            <w:rStyle w:val="a4"/>
            <w:color w:val="auto"/>
            <w:sz w:val="28"/>
            <w:szCs w:val="28"/>
            <w:u w:val="none"/>
          </w:rPr>
          <w:t>дети</w:t>
        </w:r>
      </w:hyperlink>
      <w:r w:rsidR="0010029D" w:rsidRPr="003F6EF0">
        <w:rPr>
          <w:sz w:val="28"/>
          <w:szCs w:val="28"/>
        </w:rPr>
        <w:t xml:space="preserve"> получали хорошие оценки, необходимо немного помочь им научиться самостоятельно выражать свои мысли.</w:t>
      </w:r>
      <w:r w:rsidR="001856D0">
        <w:rPr>
          <w:rStyle w:val="apple-converted-space"/>
          <w:sz w:val="28"/>
          <w:szCs w:val="28"/>
        </w:rPr>
        <w:t xml:space="preserve"> </w:t>
      </w:r>
      <w:r w:rsidR="00F0444B" w:rsidRPr="003F6EF0">
        <w:rPr>
          <w:color w:val="000000"/>
          <w:sz w:val="28"/>
          <w:szCs w:val="28"/>
        </w:rPr>
        <w:t>Обучение искусству писать сочинения – одна из сложных и до</w:t>
      </w:r>
      <w:r w:rsidR="001856D0">
        <w:rPr>
          <w:color w:val="000000"/>
          <w:sz w:val="28"/>
          <w:szCs w:val="28"/>
        </w:rPr>
        <w:t xml:space="preserve"> сих пор, не решенных проблем. И </w:t>
      </w:r>
      <w:r w:rsidR="00F0444B" w:rsidRPr="003F6EF0">
        <w:rPr>
          <w:color w:val="000000"/>
          <w:sz w:val="28"/>
          <w:szCs w:val="28"/>
        </w:rPr>
        <w:t xml:space="preserve">– как всегда в школе – все дело в учителе, влюбленном или, наоборот, не влюбленном в этот вид работы, относящемся к сочинению как к тяжелому бремени. </w:t>
      </w:r>
      <w:r w:rsidR="00F0444B" w:rsidRPr="003F6EF0">
        <w:rPr>
          <w:color w:val="000000"/>
          <w:sz w:val="28"/>
          <w:szCs w:val="28"/>
        </w:rPr>
        <w:br/>
        <w:t>У меня кое-что получается. Вот почему я и решила сегодня рассказать о том, как я учу ребят писать</w:t>
      </w:r>
      <w:r w:rsidR="0067050D" w:rsidRPr="003F6EF0">
        <w:rPr>
          <w:color w:val="000000"/>
          <w:sz w:val="28"/>
          <w:szCs w:val="28"/>
        </w:rPr>
        <w:t>, творить, разговаривать с белым листом</w:t>
      </w:r>
      <w:r w:rsidR="00F0444B" w:rsidRPr="003F6EF0">
        <w:rPr>
          <w:color w:val="000000"/>
          <w:sz w:val="28"/>
          <w:szCs w:val="28"/>
        </w:rPr>
        <w:t>.</w:t>
      </w:r>
      <w:r w:rsidR="00072A48" w:rsidRPr="003F6EF0">
        <w:rPr>
          <w:sz w:val="28"/>
          <w:szCs w:val="28"/>
        </w:rPr>
        <w:t xml:space="preserve"> Не так давно мною стал использоватьс</w:t>
      </w:r>
      <w:r w:rsidR="00DF6BA0" w:rsidRPr="003F6EF0">
        <w:rPr>
          <w:sz w:val="28"/>
          <w:szCs w:val="28"/>
        </w:rPr>
        <w:t xml:space="preserve">я </w:t>
      </w:r>
      <w:r w:rsidR="00DF6BA0" w:rsidRPr="003F6EF0">
        <w:rPr>
          <w:b/>
          <w:sz w:val="28"/>
          <w:szCs w:val="28"/>
        </w:rPr>
        <w:t>новый</w:t>
      </w:r>
      <w:r w:rsidR="00DF6BA0" w:rsidRPr="003F6EF0">
        <w:rPr>
          <w:sz w:val="28"/>
          <w:szCs w:val="28"/>
        </w:rPr>
        <w:t xml:space="preserve"> для моих учеников приём</w:t>
      </w:r>
      <w:r w:rsidR="00072A48" w:rsidRPr="003F6EF0">
        <w:rPr>
          <w:sz w:val="28"/>
          <w:szCs w:val="28"/>
        </w:rPr>
        <w:t xml:space="preserve"> пополнения словарного запаса</w:t>
      </w:r>
      <w:r w:rsidR="00DF6BA0" w:rsidRPr="003F6EF0">
        <w:rPr>
          <w:sz w:val="28"/>
          <w:szCs w:val="28"/>
        </w:rPr>
        <w:t xml:space="preserve"> и развития творческих способностей</w:t>
      </w:r>
      <w:r w:rsidR="00653C56" w:rsidRPr="003F6EF0">
        <w:rPr>
          <w:sz w:val="28"/>
          <w:szCs w:val="28"/>
        </w:rPr>
        <w:t xml:space="preserve"> – сочинение </w:t>
      </w:r>
      <w:proofErr w:type="spellStart"/>
      <w:r w:rsidR="00653C56" w:rsidRPr="003F6EF0">
        <w:rPr>
          <w:sz w:val="28"/>
          <w:szCs w:val="28"/>
        </w:rPr>
        <w:t>синквейна</w:t>
      </w:r>
      <w:proofErr w:type="spellEnd"/>
      <w:r w:rsidR="00653C56" w:rsidRPr="003F6EF0">
        <w:rPr>
          <w:sz w:val="28"/>
          <w:szCs w:val="28"/>
        </w:rPr>
        <w:t xml:space="preserve">. </w:t>
      </w:r>
      <w:r w:rsidR="00CD44D8" w:rsidRPr="003F6EF0">
        <w:rPr>
          <w:sz w:val="28"/>
          <w:szCs w:val="28"/>
        </w:rPr>
        <w:t xml:space="preserve">Приём составления </w:t>
      </w:r>
      <w:proofErr w:type="spellStart"/>
      <w:r w:rsidR="00CD44D8" w:rsidRPr="003F6EF0">
        <w:rPr>
          <w:sz w:val="28"/>
          <w:szCs w:val="28"/>
        </w:rPr>
        <w:t>синквейна</w:t>
      </w:r>
      <w:proofErr w:type="spellEnd"/>
      <w:r w:rsidR="00CD44D8" w:rsidRPr="003F6EF0">
        <w:rPr>
          <w:sz w:val="28"/>
          <w:szCs w:val="28"/>
        </w:rPr>
        <w:t xml:space="preserve"> относится к технологии развития критического мышления. </w:t>
      </w:r>
      <w:r w:rsidR="00653C56" w:rsidRPr="003F6EF0">
        <w:rPr>
          <w:sz w:val="28"/>
          <w:szCs w:val="28"/>
        </w:rPr>
        <w:t>Это не обычное стихотворение, которое</w:t>
      </w:r>
      <w:r w:rsidR="00653C56" w:rsidRPr="003F6EF0">
        <w:rPr>
          <w:color w:val="000000"/>
          <w:sz w:val="28"/>
          <w:szCs w:val="28"/>
        </w:rPr>
        <w:t xml:space="preserve"> является формой свободного творчества, требующей от ученика умения находить в информационном материале наиболее существенные элементы, делать выводы и кратко их формулировать.</w:t>
      </w:r>
      <w:r w:rsidR="00653C56" w:rsidRPr="003F6EF0">
        <w:rPr>
          <w:sz w:val="28"/>
          <w:szCs w:val="28"/>
        </w:rPr>
        <w:t xml:space="preserve"> Выразить внутренние переживания в письменной форме человеку всегда помогали стихи. Мысль в таком стихотворении звучит красиво, она предстает в виде образов. В отличие от школьного сочинения, </w:t>
      </w:r>
      <w:proofErr w:type="spellStart"/>
      <w:r w:rsidR="00653C56" w:rsidRPr="003F6EF0">
        <w:rPr>
          <w:sz w:val="28"/>
          <w:szCs w:val="28"/>
        </w:rPr>
        <w:t>синквейн</w:t>
      </w:r>
      <w:proofErr w:type="spellEnd"/>
      <w:r w:rsidR="00653C56" w:rsidRPr="003F6EF0">
        <w:rPr>
          <w:sz w:val="28"/>
          <w:szCs w:val="28"/>
        </w:rPr>
        <w:t xml:space="preserve"> требует меньших временных затрат, хотя и имеет более жёсткие рамки по форме изложения, и его написание требует от составителя реализации практически всех его личностных способностей (интеллектуальные, творческие, образные). Таким образом, процедура составления </w:t>
      </w:r>
      <w:proofErr w:type="spellStart"/>
      <w:r w:rsidR="00653C56" w:rsidRPr="003F6EF0">
        <w:rPr>
          <w:sz w:val="28"/>
          <w:szCs w:val="28"/>
        </w:rPr>
        <w:t>синквейна</w:t>
      </w:r>
      <w:proofErr w:type="spellEnd"/>
      <w:r w:rsidR="00653C56" w:rsidRPr="003F6EF0">
        <w:rPr>
          <w:sz w:val="28"/>
          <w:szCs w:val="28"/>
        </w:rPr>
        <w:t xml:space="preserve"> позволяет гармонично сочетать элементы всех трех основных образовательных систем: информационной, </w:t>
      </w:r>
      <w:proofErr w:type="spellStart"/>
      <w:r w:rsidR="00653C56" w:rsidRPr="003F6EF0">
        <w:rPr>
          <w:sz w:val="28"/>
          <w:szCs w:val="28"/>
        </w:rPr>
        <w:t>деятельностной</w:t>
      </w:r>
      <w:proofErr w:type="spellEnd"/>
      <w:r w:rsidR="00653C56" w:rsidRPr="003F6EF0">
        <w:rPr>
          <w:sz w:val="28"/>
          <w:szCs w:val="28"/>
        </w:rPr>
        <w:t xml:space="preserve"> и личностно ориентированной.</w:t>
      </w:r>
    </w:p>
    <w:p w:rsidR="00696B1A" w:rsidRPr="003F6EF0" w:rsidRDefault="00696B1A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 xml:space="preserve">Напомню, что слово </w:t>
      </w:r>
      <w:proofErr w:type="spellStart"/>
      <w:r w:rsidRPr="003F6EF0">
        <w:rPr>
          <w:sz w:val="28"/>
          <w:szCs w:val="28"/>
        </w:rPr>
        <w:t>синквейн</w:t>
      </w:r>
      <w:proofErr w:type="spellEnd"/>
      <w:r w:rsidRPr="003F6EF0">
        <w:rPr>
          <w:sz w:val="28"/>
          <w:szCs w:val="28"/>
        </w:rPr>
        <w:t xml:space="preserve"> происходит от французского «пять».</w:t>
      </w:r>
      <w:r w:rsidR="00CD44D8" w:rsidRPr="003F6EF0">
        <w:rPr>
          <w:sz w:val="28"/>
          <w:szCs w:val="28"/>
        </w:rPr>
        <w:t xml:space="preserve"> </w:t>
      </w:r>
      <w:proofErr w:type="spellStart"/>
      <w:r w:rsidR="00CD44D8" w:rsidRPr="003F6EF0">
        <w:rPr>
          <w:sz w:val="28"/>
          <w:szCs w:val="28"/>
        </w:rPr>
        <w:t>Синквейн</w:t>
      </w:r>
      <w:proofErr w:type="spellEnd"/>
      <w:r w:rsidR="00CD44D8" w:rsidRPr="003F6EF0">
        <w:rPr>
          <w:sz w:val="28"/>
          <w:szCs w:val="28"/>
        </w:rPr>
        <w:t xml:space="preserve"> (от фр. </w:t>
      </w:r>
      <w:proofErr w:type="spellStart"/>
      <w:r w:rsidR="00CD44D8" w:rsidRPr="003F6EF0">
        <w:rPr>
          <w:sz w:val="28"/>
          <w:szCs w:val="28"/>
        </w:rPr>
        <w:t>cinquains</w:t>
      </w:r>
      <w:proofErr w:type="spellEnd"/>
      <w:r w:rsidR="00CD44D8" w:rsidRPr="003F6EF0">
        <w:rPr>
          <w:sz w:val="28"/>
          <w:szCs w:val="28"/>
        </w:rPr>
        <w:t xml:space="preserve">, англ. </w:t>
      </w:r>
      <w:proofErr w:type="spellStart"/>
      <w:r w:rsidR="00CD44D8" w:rsidRPr="003F6EF0">
        <w:rPr>
          <w:sz w:val="28"/>
          <w:szCs w:val="28"/>
        </w:rPr>
        <w:t>cinquain</w:t>
      </w:r>
      <w:proofErr w:type="spellEnd"/>
      <w:r w:rsidR="00CD44D8" w:rsidRPr="003F6EF0">
        <w:rPr>
          <w:sz w:val="28"/>
          <w:szCs w:val="28"/>
        </w:rPr>
        <w:t xml:space="preserve">) - </w:t>
      </w:r>
      <w:proofErr w:type="spellStart"/>
      <w:r w:rsidR="00CD44D8" w:rsidRPr="003F6EF0">
        <w:rPr>
          <w:sz w:val="28"/>
          <w:szCs w:val="28"/>
        </w:rPr>
        <w:t>пятистрочная</w:t>
      </w:r>
      <w:proofErr w:type="spellEnd"/>
      <w:r w:rsidR="00CD44D8" w:rsidRPr="003F6EF0">
        <w:rPr>
          <w:sz w:val="28"/>
          <w:szCs w:val="28"/>
        </w:rPr>
        <w:t xml:space="preserve"> стихотворная форма. В начале XX века форму </w:t>
      </w:r>
      <w:proofErr w:type="spellStart"/>
      <w:r w:rsidR="00CD44D8" w:rsidRPr="003F6EF0">
        <w:rPr>
          <w:sz w:val="28"/>
          <w:szCs w:val="28"/>
        </w:rPr>
        <w:t>синквейна</w:t>
      </w:r>
      <w:proofErr w:type="spellEnd"/>
      <w:r w:rsidR="00CD44D8" w:rsidRPr="003F6EF0">
        <w:rPr>
          <w:sz w:val="28"/>
          <w:szCs w:val="28"/>
        </w:rPr>
        <w:t xml:space="preserve"> разработала американская поэтесса Аделаида </w:t>
      </w:r>
      <w:proofErr w:type="spellStart"/>
      <w:r w:rsidR="00CD44D8" w:rsidRPr="003F6EF0">
        <w:rPr>
          <w:sz w:val="28"/>
          <w:szCs w:val="28"/>
        </w:rPr>
        <w:t>Крэпси</w:t>
      </w:r>
      <w:proofErr w:type="spellEnd"/>
      <w:r w:rsidR="00CD44D8" w:rsidRPr="003F6EF0">
        <w:rPr>
          <w:sz w:val="28"/>
          <w:szCs w:val="28"/>
        </w:rPr>
        <w:t xml:space="preserve"> (</w:t>
      </w:r>
      <w:proofErr w:type="spellStart"/>
      <w:r w:rsidR="00CD44D8" w:rsidRPr="003F6EF0">
        <w:rPr>
          <w:sz w:val="28"/>
          <w:szCs w:val="28"/>
        </w:rPr>
        <w:t>Adelaide</w:t>
      </w:r>
      <w:proofErr w:type="spellEnd"/>
      <w:r w:rsidR="00CD44D8" w:rsidRPr="003F6EF0">
        <w:rPr>
          <w:sz w:val="28"/>
          <w:szCs w:val="28"/>
        </w:rPr>
        <w:t xml:space="preserve"> </w:t>
      </w:r>
      <w:proofErr w:type="spellStart"/>
      <w:r w:rsidR="00CD44D8" w:rsidRPr="003F6EF0">
        <w:rPr>
          <w:sz w:val="28"/>
          <w:szCs w:val="28"/>
        </w:rPr>
        <w:t>Crapsey</w:t>
      </w:r>
      <w:proofErr w:type="spellEnd"/>
      <w:r w:rsidR="00CD44D8" w:rsidRPr="003F6EF0">
        <w:rPr>
          <w:sz w:val="28"/>
          <w:szCs w:val="28"/>
        </w:rPr>
        <w:t xml:space="preserve">). </w:t>
      </w:r>
      <w:proofErr w:type="spellStart"/>
      <w:r w:rsidR="00CD44D8" w:rsidRPr="003F6EF0">
        <w:rPr>
          <w:sz w:val="28"/>
          <w:szCs w:val="28"/>
        </w:rPr>
        <w:t>Синквейны</w:t>
      </w:r>
      <w:proofErr w:type="spellEnd"/>
      <w:r w:rsidR="00CD44D8" w:rsidRPr="003F6EF0">
        <w:rPr>
          <w:sz w:val="28"/>
          <w:szCs w:val="28"/>
        </w:rPr>
        <w:t xml:space="preserve"> вошли в её посмертное собрание стихотворений, изданное в 1914 году и несколько раз </w:t>
      </w:r>
      <w:r w:rsidR="00CD44D8" w:rsidRPr="003F6EF0">
        <w:rPr>
          <w:sz w:val="28"/>
          <w:szCs w:val="28"/>
        </w:rPr>
        <w:lastRenderedPageBreak/>
        <w:t xml:space="preserve">переиздававшееся. В дальнейшем стала использоваться (в последнее время, с 1997 года, и в России) в дидактических целях, как эффективный метод развития образной речи, который позволяет быстро получить результат. </w:t>
      </w:r>
      <w:r w:rsidRPr="003F6EF0">
        <w:rPr>
          <w:sz w:val="28"/>
          <w:szCs w:val="28"/>
        </w:rPr>
        <w:t xml:space="preserve"> Это нерифмованное стихотворение из пяти строк, которые строятся по правилам.</w:t>
      </w:r>
    </w:p>
    <w:p w:rsidR="00CD44D8" w:rsidRPr="003F6EF0" w:rsidRDefault="00CD44D8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1 строка – существительное, задающее тему стихотворения;</w:t>
      </w:r>
    </w:p>
    <w:p w:rsidR="00CD44D8" w:rsidRPr="003F6EF0" w:rsidRDefault="00CD44D8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2 строка – описание темы: два прилагательных, характеризующих данное понятие;</w:t>
      </w:r>
    </w:p>
    <w:p w:rsidR="00CD44D8" w:rsidRPr="003F6EF0" w:rsidRDefault="00CD44D8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3 строка – три глагола, обозначающие действие в рамках заданной темы;</w:t>
      </w:r>
    </w:p>
    <w:p w:rsidR="00CD44D8" w:rsidRPr="003F6EF0" w:rsidRDefault="00CD44D8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4 строка – смысловая фраза: короткое предложение, раскрывающее суть темы или отношение к ней;</w:t>
      </w:r>
    </w:p>
    <w:p w:rsidR="00CD44D8" w:rsidRPr="003F6EF0" w:rsidRDefault="00CD44D8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5 строка – синоним ключевого слова, выраженный существительным.</w:t>
      </w:r>
    </w:p>
    <w:p w:rsidR="0037454C" w:rsidRPr="003F6EF0" w:rsidRDefault="00556340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Например:</w:t>
      </w:r>
    </w:p>
    <w:p w:rsidR="00556340" w:rsidRPr="003F6EF0" w:rsidRDefault="0037454C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Ученик</w:t>
      </w:r>
      <w:r w:rsidR="009D4607" w:rsidRPr="003F6EF0">
        <w:rPr>
          <w:sz w:val="28"/>
          <w:szCs w:val="28"/>
        </w:rPr>
        <w:t>и</w:t>
      </w:r>
    </w:p>
    <w:p w:rsidR="009D4607" w:rsidRPr="003F6EF0" w:rsidRDefault="009D4607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Старательные, умные</w:t>
      </w:r>
      <w:r w:rsidR="00303914" w:rsidRPr="003F6EF0">
        <w:rPr>
          <w:sz w:val="28"/>
          <w:szCs w:val="28"/>
        </w:rPr>
        <w:t>.</w:t>
      </w:r>
    </w:p>
    <w:p w:rsidR="009D4607" w:rsidRPr="003F6EF0" w:rsidRDefault="009D4607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Пишут, решают, рисуют</w:t>
      </w:r>
      <w:r w:rsidR="00303914" w:rsidRPr="003F6EF0">
        <w:rPr>
          <w:sz w:val="28"/>
          <w:szCs w:val="28"/>
        </w:rPr>
        <w:t>.</w:t>
      </w:r>
    </w:p>
    <w:p w:rsidR="009D4607" w:rsidRPr="003F6EF0" w:rsidRDefault="00303914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Мои дети самые лучшие!</w:t>
      </w:r>
    </w:p>
    <w:p w:rsidR="009D4607" w:rsidRPr="003F6EF0" w:rsidRDefault="009D4607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Школьники</w:t>
      </w:r>
      <w:r w:rsidR="00303914" w:rsidRPr="003F6EF0">
        <w:rPr>
          <w:sz w:val="28"/>
          <w:szCs w:val="28"/>
        </w:rPr>
        <w:t>.</w:t>
      </w:r>
    </w:p>
    <w:p w:rsidR="003E53BB" w:rsidRPr="003F6EF0" w:rsidRDefault="00556340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 xml:space="preserve">Простота построения </w:t>
      </w:r>
      <w:proofErr w:type="spellStart"/>
      <w:r w:rsidRPr="003F6EF0">
        <w:rPr>
          <w:sz w:val="28"/>
          <w:szCs w:val="28"/>
        </w:rPr>
        <w:t>синквейна</w:t>
      </w:r>
      <w:proofErr w:type="spellEnd"/>
      <w:r w:rsidRPr="003F6EF0">
        <w:rPr>
          <w:sz w:val="28"/>
          <w:szCs w:val="28"/>
        </w:rPr>
        <w:t xml:space="preserve"> делает его одним из эффективных методов развития ребенка школьного возраста, который позволяет быстро получить результат.</w:t>
      </w:r>
      <w:r w:rsidR="00522B9D" w:rsidRPr="003F6EF0">
        <w:rPr>
          <w:sz w:val="28"/>
          <w:szCs w:val="28"/>
        </w:rPr>
        <w:t xml:space="preserve"> В </w:t>
      </w:r>
      <w:r w:rsidRPr="003F6EF0">
        <w:rPr>
          <w:sz w:val="28"/>
          <w:szCs w:val="28"/>
        </w:rPr>
        <w:t>частности, знакомство с самим понятием слова и расширение словарного запаса для более эффективного выражения своей мысли.</w:t>
      </w:r>
      <w:r w:rsidR="00522B9D" w:rsidRPr="003F6EF0">
        <w:rPr>
          <w:sz w:val="28"/>
          <w:szCs w:val="28"/>
        </w:rPr>
        <w:t xml:space="preserve"> Этот пример тому подтверждение.</w:t>
      </w:r>
    </w:p>
    <w:p w:rsidR="003E53BB" w:rsidRPr="003F6EF0" w:rsidRDefault="003E53BB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При работе с данным приёмом можно решить сразу множество важнейших задач:</w:t>
      </w:r>
    </w:p>
    <w:p w:rsidR="003E53BB" w:rsidRPr="003F6EF0" w:rsidRDefault="003E53BB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- изученный на занятии материал приобретает некую эмоциональную окраску, что способствует его более глубокому усвоению;</w:t>
      </w:r>
    </w:p>
    <w:p w:rsidR="003E53BB" w:rsidRPr="003F6EF0" w:rsidRDefault="003E53BB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- отрабатываются знания о частях речи;</w:t>
      </w:r>
    </w:p>
    <w:p w:rsidR="003E53BB" w:rsidRPr="003F6EF0" w:rsidRDefault="003E53BB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- знания о предложении;</w:t>
      </w:r>
    </w:p>
    <w:p w:rsidR="003E53BB" w:rsidRPr="003F6EF0" w:rsidRDefault="003E53BB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- умение соблюдать интонацию;</w:t>
      </w:r>
    </w:p>
    <w:p w:rsidR="003E53BB" w:rsidRPr="003F6EF0" w:rsidRDefault="003E53BB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- значительно активизируется словарный запас ребёнка;</w:t>
      </w:r>
    </w:p>
    <w:p w:rsidR="003E53BB" w:rsidRPr="003F6EF0" w:rsidRDefault="003E53BB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- совершенствуется навык использования в речи синонимов, антонимов;</w:t>
      </w:r>
    </w:p>
    <w:p w:rsidR="003E53BB" w:rsidRPr="003F6EF0" w:rsidRDefault="003E53BB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- активизируется и развивается мыслительная деятельность;</w:t>
      </w:r>
    </w:p>
    <w:p w:rsidR="003E53BB" w:rsidRPr="003F6EF0" w:rsidRDefault="003E53BB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 xml:space="preserve">- </w:t>
      </w:r>
      <w:r w:rsidR="004810FE">
        <w:rPr>
          <w:sz w:val="28"/>
          <w:szCs w:val="28"/>
        </w:rPr>
        <w:t>совершенствуется умение выраж</w:t>
      </w:r>
      <w:r w:rsidRPr="003F6EF0">
        <w:rPr>
          <w:sz w:val="28"/>
          <w:szCs w:val="28"/>
        </w:rPr>
        <w:t>ать собственное отношение к чему-либо.</w:t>
      </w:r>
    </w:p>
    <w:p w:rsidR="003E53BB" w:rsidRPr="003F6EF0" w:rsidRDefault="003E53BB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Кажущаяся простота формы этого приёма скрывает сильнейший, многосторонний инструмент для всестороннего развития ребенка. Ведь оценивать информацию, излагать мысли, чувства и представления в нескольких словах, на самом деле, не так-то просто даже взрослому человеку. Но это сложная и плодотворная работа, как для педагога, так и для ребенка. Думаю, что коллеги, применяющие данный приём на своих занятиях, согласятся с тем, что созданные детьми стихотворения нередко становятся «изюминкой» заняти</w:t>
      </w:r>
      <w:r w:rsidR="004810FE">
        <w:rPr>
          <w:sz w:val="28"/>
          <w:szCs w:val="28"/>
        </w:rPr>
        <w:t xml:space="preserve">я. Конечно же, умение сочинить </w:t>
      </w:r>
      <w:proofErr w:type="spellStart"/>
      <w:r w:rsidRPr="003F6EF0">
        <w:rPr>
          <w:sz w:val="28"/>
          <w:szCs w:val="28"/>
        </w:rPr>
        <w:t>синквейн</w:t>
      </w:r>
      <w:proofErr w:type="spellEnd"/>
      <w:r w:rsidRPr="003F6EF0">
        <w:rPr>
          <w:sz w:val="28"/>
          <w:szCs w:val="28"/>
        </w:rPr>
        <w:t xml:space="preserve"> </w:t>
      </w:r>
      <w:r w:rsidRPr="003F6EF0">
        <w:rPr>
          <w:sz w:val="28"/>
          <w:szCs w:val="28"/>
        </w:rPr>
        <w:lastRenderedPageBreak/>
        <w:t>требует от ребенка определённой подготовки, а от педагога тщательно продуманной, планомерной работы.</w:t>
      </w:r>
    </w:p>
    <w:p w:rsidR="00FF462E" w:rsidRPr="003F6EF0" w:rsidRDefault="003E53BB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Когда же начинать знакомство с этим приёмом? Чем раньше, тем лучше!</w:t>
      </w:r>
      <w:r w:rsidR="00FF462E" w:rsidRPr="003F6EF0">
        <w:rPr>
          <w:sz w:val="28"/>
          <w:szCs w:val="28"/>
        </w:rPr>
        <w:t xml:space="preserve"> Детям, которые только изучают буквы и не умеют читать, можно предложить устное составление </w:t>
      </w:r>
      <w:proofErr w:type="spellStart"/>
      <w:r w:rsidR="00FF462E" w:rsidRPr="003F6EF0">
        <w:rPr>
          <w:sz w:val="28"/>
          <w:szCs w:val="28"/>
        </w:rPr>
        <w:t>синквейна</w:t>
      </w:r>
      <w:proofErr w:type="spellEnd"/>
      <w:r w:rsidR="00FF462E" w:rsidRPr="003F6EF0">
        <w:rPr>
          <w:sz w:val="28"/>
          <w:szCs w:val="28"/>
        </w:rPr>
        <w:t xml:space="preserve"> с вопросительными словами. О ком? О чем? Какие? Какая? Какое? Что делал? Что сделал? При помощи наводящих вопросов дети учатся выделять главную мысль, отвечать на вопросы и по определенному алгоритму создают свои устные нерифмованные стихотворения.</w:t>
      </w:r>
    </w:p>
    <w:p w:rsidR="00FF462E" w:rsidRPr="003F6EF0" w:rsidRDefault="004810FE" w:rsidP="003F6EF0">
      <w:pPr>
        <w:rPr>
          <w:sz w:val="28"/>
          <w:szCs w:val="28"/>
        </w:rPr>
      </w:pPr>
      <w:r>
        <w:rPr>
          <w:sz w:val="28"/>
          <w:szCs w:val="28"/>
        </w:rPr>
        <w:t>Предложу а</w:t>
      </w:r>
      <w:r w:rsidR="00FF462E" w:rsidRPr="003F6EF0">
        <w:rPr>
          <w:sz w:val="28"/>
          <w:szCs w:val="28"/>
        </w:rPr>
        <w:t xml:space="preserve">лгоритм построения </w:t>
      </w:r>
      <w:proofErr w:type="spellStart"/>
      <w:r w:rsidR="00FF462E" w:rsidRPr="003F6EF0">
        <w:rPr>
          <w:sz w:val="28"/>
          <w:szCs w:val="28"/>
        </w:rPr>
        <w:t>синквейна</w:t>
      </w:r>
      <w:proofErr w:type="spellEnd"/>
      <w:r w:rsidR="00FF462E" w:rsidRPr="003F6EF0">
        <w:rPr>
          <w:sz w:val="28"/>
          <w:szCs w:val="28"/>
        </w:rPr>
        <w:t xml:space="preserve"> для детей, которые пока не умеют читать:</w:t>
      </w:r>
    </w:p>
    <w:p w:rsidR="00FF462E" w:rsidRPr="003F6EF0" w:rsidRDefault="00FF462E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Условные обозначения:</w:t>
      </w:r>
    </w:p>
    <w:p w:rsidR="00FF462E" w:rsidRPr="003F6EF0" w:rsidRDefault="00FF462E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- слова-предметы (существительные)</w:t>
      </w:r>
    </w:p>
    <w:p w:rsidR="00FF462E" w:rsidRPr="003F6EF0" w:rsidRDefault="00FF462E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- слова-признаки (прилагательные)</w:t>
      </w:r>
    </w:p>
    <w:p w:rsidR="00FF462E" w:rsidRPr="003F6EF0" w:rsidRDefault="00FF462E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- слова-действия (глаголы)</w:t>
      </w:r>
    </w:p>
    <w:p w:rsidR="003E53BB" w:rsidRPr="003F6EF0" w:rsidRDefault="00FF462E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- слова-предметы (существительные)</w:t>
      </w:r>
    </w:p>
    <w:p w:rsidR="003E53BB" w:rsidRPr="003F6EF0" w:rsidRDefault="003E53BB" w:rsidP="003F6EF0">
      <w:pPr>
        <w:rPr>
          <w:sz w:val="28"/>
          <w:szCs w:val="28"/>
        </w:rPr>
      </w:pPr>
      <w:proofErr w:type="gramStart"/>
      <w:r w:rsidRPr="003F6EF0">
        <w:rPr>
          <w:sz w:val="28"/>
          <w:szCs w:val="28"/>
        </w:rPr>
        <w:t xml:space="preserve">Целесообразно вначале предлагать детям для прослушивания готовые  </w:t>
      </w:r>
      <w:proofErr w:type="spellStart"/>
      <w:r w:rsidRPr="003F6EF0">
        <w:rPr>
          <w:sz w:val="28"/>
          <w:szCs w:val="28"/>
        </w:rPr>
        <w:t>синквейны</w:t>
      </w:r>
      <w:proofErr w:type="spellEnd"/>
      <w:r w:rsidRPr="003F6EF0">
        <w:rPr>
          <w:sz w:val="28"/>
          <w:szCs w:val="28"/>
        </w:rPr>
        <w:t>, например:</w:t>
      </w:r>
      <w:proofErr w:type="gramEnd"/>
    </w:p>
    <w:p w:rsidR="003E53BB" w:rsidRPr="003F6EF0" w:rsidRDefault="003E53BB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Ель</w:t>
      </w:r>
    </w:p>
    <w:p w:rsidR="003E53BB" w:rsidRPr="003F6EF0" w:rsidRDefault="003E53BB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Душистая, чудесная.</w:t>
      </w:r>
    </w:p>
    <w:p w:rsidR="003E53BB" w:rsidRPr="003F6EF0" w:rsidRDefault="003E53BB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Растет, веселит, радует.</w:t>
      </w:r>
    </w:p>
    <w:p w:rsidR="003E53BB" w:rsidRPr="003F6EF0" w:rsidRDefault="003E53BB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Я люблю зимнюю ель.</w:t>
      </w:r>
    </w:p>
    <w:p w:rsidR="003E53BB" w:rsidRPr="003F6EF0" w:rsidRDefault="00E9231F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Н</w:t>
      </w:r>
      <w:r w:rsidR="003E53BB" w:rsidRPr="003F6EF0">
        <w:rPr>
          <w:sz w:val="28"/>
          <w:szCs w:val="28"/>
        </w:rPr>
        <w:t>овый год</w:t>
      </w:r>
      <w:r w:rsidRPr="003F6EF0">
        <w:rPr>
          <w:sz w:val="28"/>
          <w:szCs w:val="28"/>
        </w:rPr>
        <w:t>.</w:t>
      </w:r>
    </w:p>
    <w:p w:rsidR="003E53BB" w:rsidRPr="003F6EF0" w:rsidRDefault="003E53BB" w:rsidP="003F6EF0">
      <w:pPr>
        <w:ind w:left="707"/>
        <w:rPr>
          <w:sz w:val="28"/>
          <w:szCs w:val="28"/>
        </w:rPr>
      </w:pPr>
      <w:r w:rsidRPr="003F6EF0">
        <w:rPr>
          <w:sz w:val="28"/>
          <w:szCs w:val="28"/>
        </w:rPr>
        <w:t>Кукла</w:t>
      </w:r>
    </w:p>
    <w:p w:rsidR="003E53BB" w:rsidRPr="003F6EF0" w:rsidRDefault="003E53BB" w:rsidP="003F6EF0">
      <w:pPr>
        <w:ind w:left="707"/>
        <w:rPr>
          <w:sz w:val="28"/>
          <w:szCs w:val="28"/>
        </w:rPr>
      </w:pPr>
      <w:r w:rsidRPr="003F6EF0">
        <w:rPr>
          <w:sz w:val="28"/>
          <w:szCs w:val="28"/>
        </w:rPr>
        <w:t>Красивая, любимая.</w:t>
      </w:r>
    </w:p>
    <w:p w:rsidR="003E53BB" w:rsidRPr="003F6EF0" w:rsidRDefault="003E53BB" w:rsidP="003F6EF0">
      <w:pPr>
        <w:ind w:left="707"/>
        <w:rPr>
          <w:sz w:val="28"/>
          <w:szCs w:val="28"/>
        </w:rPr>
      </w:pPr>
      <w:r w:rsidRPr="003F6EF0">
        <w:rPr>
          <w:sz w:val="28"/>
          <w:szCs w:val="28"/>
        </w:rPr>
        <w:t>Стоит, сидит, улыбается.</w:t>
      </w:r>
    </w:p>
    <w:p w:rsidR="003E53BB" w:rsidRPr="003F6EF0" w:rsidRDefault="003E53BB" w:rsidP="004810FE">
      <w:pPr>
        <w:ind w:left="707"/>
        <w:rPr>
          <w:sz w:val="28"/>
          <w:szCs w:val="28"/>
        </w:rPr>
      </w:pPr>
      <w:r w:rsidRPr="003F6EF0">
        <w:rPr>
          <w:sz w:val="28"/>
          <w:szCs w:val="28"/>
        </w:rPr>
        <w:t>Моя кукла самая красивая.</w:t>
      </w:r>
    </w:p>
    <w:p w:rsidR="003E53BB" w:rsidRPr="003F6EF0" w:rsidRDefault="003E53BB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Игрушка.</w:t>
      </w:r>
    </w:p>
    <w:p w:rsidR="003E53BB" w:rsidRPr="003F6EF0" w:rsidRDefault="003E53BB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Машина</w:t>
      </w:r>
    </w:p>
    <w:p w:rsidR="003E53BB" w:rsidRPr="003F6EF0" w:rsidRDefault="003E53BB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Быстрая, мощная.</w:t>
      </w:r>
    </w:p>
    <w:p w:rsidR="003E53BB" w:rsidRPr="003F6EF0" w:rsidRDefault="003E53BB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Едет, обгоняет, тормозит.</w:t>
      </w:r>
    </w:p>
    <w:p w:rsidR="003E53BB" w:rsidRPr="003F6EF0" w:rsidRDefault="003E53BB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Я люблю кататься.</w:t>
      </w:r>
    </w:p>
    <w:p w:rsidR="003E53BB" w:rsidRPr="003F6EF0" w:rsidRDefault="003E53BB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Транспорт.</w:t>
      </w:r>
    </w:p>
    <w:p w:rsidR="003E53BB" w:rsidRPr="003F6EF0" w:rsidRDefault="003E53BB" w:rsidP="004810FE">
      <w:pPr>
        <w:ind w:left="707"/>
        <w:rPr>
          <w:sz w:val="28"/>
          <w:szCs w:val="28"/>
        </w:rPr>
      </w:pPr>
      <w:r w:rsidRPr="003F6EF0">
        <w:rPr>
          <w:sz w:val="28"/>
          <w:szCs w:val="28"/>
        </w:rPr>
        <w:t>Дождь</w:t>
      </w:r>
    </w:p>
    <w:p w:rsidR="003E53BB" w:rsidRPr="003F6EF0" w:rsidRDefault="003E53BB" w:rsidP="003F6EF0">
      <w:pPr>
        <w:ind w:left="707"/>
        <w:rPr>
          <w:sz w:val="28"/>
          <w:szCs w:val="28"/>
        </w:rPr>
      </w:pPr>
      <w:r w:rsidRPr="003F6EF0">
        <w:rPr>
          <w:sz w:val="28"/>
          <w:szCs w:val="28"/>
        </w:rPr>
        <w:t>Мокрый, холодный.</w:t>
      </w:r>
    </w:p>
    <w:p w:rsidR="003E53BB" w:rsidRPr="003F6EF0" w:rsidRDefault="003E53BB" w:rsidP="003F6EF0">
      <w:pPr>
        <w:ind w:left="707"/>
        <w:rPr>
          <w:sz w:val="28"/>
          <w:szCs w:val="28"/>
        </w:rPr>
      </w:pPr>
      <w:r w:rsidRPr="003F6EF0">
        <w:rPr>
          <w:sz w:val="28"/>
          <w:szCs w:val="28"/>
        </w:rPr>
        <w:t>Капает, стучит, льётся</w:t>
      </w:r>
    </w:p>
    <w:p w:rsidR="003E53BB" w:rsidRPr="003F6EF0" w:rsidRDefault="003E53BB" w:rsidP="003F6EF0">
      <w:pPr>
        <w:ind w:left="707"/>
        <w:rPr>
          <w:sz w:val="28"/>
          <w:szCs w:val="28"/>
        </w:rPr>
      </w:pPr>
      <w:r w:rsidRPr="003F6EF0">
        <w:rPr>
          <w:sz w:val="28"/>
          <w:szCs w:val="28"/>
        </w:rPr>
        <w:t>Я не люблю дождь</w:t>
      </w:r>
    </w:p>
    <w:p w:rsidR="003E53BB" w:rsidRPr="003F6EF0" w:rsidRDefault="003E53BB" w:rsidP="003F6EF0">
      <w:pPr>
        <w:ind w:left="707"/>
        <w:rPr>
          <w:sz w:val="28"/>
          <w:szCs w:val="28"/>
        </w:rPr>
      </w:pPr>
      <w:r w:rsidRPr="003F6EF0">
        <w:rPr>
          <w:sz w:val="28"/>
          <w:szCs w:val="28"/>
        </w:rPr>
        <w:t>Вода</w:t>
      </w:r>
    </w:p>
    <w:p w:rsidR="003E53BB" w:rsidRPr="003F6EF0" w:rsidRDefault="00E9231F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Класс</w:t>
      </w:r>
    </w:p>
    <w:p w:rsidR="003E53BB" w:rsidRPr="003F6EF0" w:rsidRDefault="00E9231F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Весёлый, дружный</w:t>
      </w:r>
      <w:r w:rsidR="003E53BB" w:rsidRPr="003F6EF0">
        <w:rPr>
          <w:sz w:val="28"/>
          <w:szCs w:val="28"/>
        </w:rPr>
        <w:t>.</w:t>
      </w:r>
    </w:p>
    <w:p w:rsidR="003E53BB" w:rsidRPr="003F6EF0" w:rsidRDefault="00E9231F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Учимся, по</w:t>
      </w:r>
      <w:r w:rsidR="004810FE">
        <w:rPr>
          <w:sz w:val="28"/>
          <w:szCs w:val="28"/>
        </w:rPr>
        <w:t xml:space="preserve">ём, </w:t>
      </w:r>
      <w:r w:rsidRPr="003F6EF0">
        <w:rPr>
          <w:sz w:val="28"/>
          <w:szCs w:val="28"/>
        </w:rPr>
        <w:t>рисуем</w:t>
      </w:r>
      <w:r w:rsidR="003E53BB" w:rsidRPr="003F6EF0">
        <w:rPr>
          <w:sz w:val="28"/>
          <w:szCs w:val="28"/>
        </w:rPr>
        <w:t>.</w:t>
      </w:r>
    </w:p>
    <w:p w:rsidR="003E53BB" w:rsidRPr="003F6EF0" w:rsidRDefault="003E53BB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Наш любимый</w:t>
      </w:r>
      <w:r w:rsidR="00E9231F" w:rsidRPr="003F6EF0">
        <w:rPr>
          <w:sz w:val="28"/>
          <w:szCs w:val="28"/>
        </w:rPr>
        <w:t xml:space="preserve"> первый «</w:t>
      </w:r>
      <w:r w:rsidR="004810FE">
        <w:rPr>
          <w:sz w:val="28"/>
          <w:szCs w:val="28"/>
        </w:rPr>
        <w:t>Е</w:t>
      </w:r>
      <w:r w:rsidR="00E9231F" w:rsidRPr="003F6EF0">
        <w:rPr>
          <w:sz w:val="28"/>
          <w:szCs w:val="28"/>
        </w:rPr>
        <w:t>»</w:t>
      </w:r>
      <w:r w:rsidRPr="003F6EF0">
        <w:rPr>
          <w:sz w:val="28"/>
          <w:szCs w:val="28"/>
        </w:rPr>
        <w:t>.</w:t>
      </w:r>
    </w:p>
    <w:p w:rsidR="003E53BB" w:rsidRPr="003F6EF0" w:rsidRDefault="00E9231F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Ребята.</w:t>
      </w:r>
    </w:p>
    <w:p w:rsidR="003E53BB" w:rsidRPr="003F6EF0" w:rsidRDefault="003E53BB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 xml:space="preserve">Чёткое соблюдение правил написания </w:t>
      </w:r>
      <w:proofErr w:type="spellStart"/>
      <w:r w:rsidRPr="003F6EF0">
        <w:rPr>
          <w:sz w:val="28"/>
          <w:szCs w:val="28"/>
        </w:rPr>
        <w:t>синквейна</w:t>
      </w:r>
      <w:proofErr w:type="spellEnd"/>
      <w:r w:rsidRPr="003F6EF0">
        <w:rPr>
          <w:sz w:val="28"/>
          <w:szCs w:val="28"/>
        </w:rPr>
        <w:t xml:space="preserve"> не обязательно. Например, для улучшения текста в четвёртой строке можно использовать три </w:t>
      </w:r>
      <w:r w:rsidRPr="003F6EF0">
        <w:rPr>
          <w:sz w:val="28"/>
          <w:szCs w:val="28"/>
        </w:rPr>
        <w:lastRenderedPageBreak/>
        <w:t>или пять слов, а в пятой строке — два слова. Возможны варианты использования и других частей речи.</w:t>
      </w:r>
    </w:p>
    <w:p w:rsidR="003E53BB" w:rsidRPr="003F6EF0" w:rsidRDefault="003E53BB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Для того чтобы наиболее правильно, полно и точно выразить свою мысль, ребенок должен иметь достаточный словарный</w:t>
      </w:r>
      <w:r w:rsidR="004810FE">
        <w:rPr>
          <w:sz w:val="28"/>
          <w:szCs w:val="28"/>
        </w:rPr>
        <w:t xml:space="preserve"> запас. Поэтому работу начинаем</w:t>
      </w:r>
      <w:r w:rsidRPr="003F6EF0">
        <w:rPr>
          <w:sz w:val="28"/>
          <w:szCs w:val="28"/>
        </w:rPr>
        <w:t xml:space="preserve"> с уточнения, расширения и самосовершенствования словаря.</w:t>
      </w:r>
    </w:p>
    <w:p w:rsidR="00F870D4" w:rsidRPr="003F6EF0" w:rsidRDefault="004810FE" w:rsidP="003F6EF0">
      <w:pPr>
        <w:rPr>
          <w:sz w:val="28"/>
          <w:szCs w:val="28"/>
        </w:rPr>
      </w:pPr>
      <w:r>
        <w:rPr>
          <w:sz w:val="28"/>
          <w:szCs w:val="28"/>
        </w:rPr>
        <w:t>Знакомя детей</w:t>
      </w:r>
      <w:r w:rsidR="003E53BB" w:rsidRPr="003F6EF0">
        <w:rPr>
          <w:sz w:val="28"/>
          <w:szCs w:val="28"/>
        </w:rPr>
        <w:t xml:space="preserve"> с понятием «слово, обозначающее предмет», и слово, обозначающее действие предмета», мы тем самым готовим платформу для последующей работы над предложением. Давая понятие «слово, обозначающее признак предмета», мы накапливаем материал для распространения предложения определениями. Дети овладевают понятиями «живой и неживой» предмет, учатся правильно ставить вопросы к словам, обозначающим предметы, действия и признаки пред</w:t>
      </w:r>
      <w:r w:rsidR="00FF462E" w:rsidRPr="003F6EF0">
        <w:rPr>
          <w:sz w:val="28"/>
          <w:szCs w:val="28"/>
        </w:rPr>
        <w:t>метов.</w:t>
      </w:r>
      <w:r w:rsidR="003E53BB" w:rsidRPr="003F6EF0">
        <w:rPr>
          <w:sz w:val="28"/>
          <w:szCs w:val="28"/>
        </w:rPr>
        <w:t xml:space="preserve"> </w:t>
      </w:r>
      <w:r w:rsidR="00F870D4" w:rsidRPr="003F6EF0">
        <w:rPr>
          <w:sz w:val="28"/>
          <w:szCs w:val="28"/>
        </w:rPr>
        <w:t xml:space="preserve">На первых занятиях сочинять </w:t>
      </w:r>
      <w:proofErr w:type="spellStart"/>
      <w:r w:rsidR="00F870D4" w:rsidRPr="003F6EF0">
        <w:rPr>
          <w:sz w:val="28"/>
          <w:szCs w:val="28"/>
        </w:rPr>
        <w:t>синквейн</w:t>
      </w:r>
      <w:proofErr w:type="spellEnd"/>
      <w:r w:rsidR="00F870D4" w:rsidRPr="003F6EF0">
        <w:rPr>
          <w:sz w:val="28"/>
          <w:szCs w:val="28"/>
        </w:rPr>
        <w:t xml:space="preserve"> лучше коллективно, всем классом. Если ребята будут испытывать затруднения (у детей младшего школьного возраста ещё не очень велик словарный запас), то можно предложить дополнять словами недописанный </w:t>
      </w:r>
      <w:proofErr w:type="spellStart"/>
      <w:r w:rsidR="00F870D4" w:rsidRPr="003F6EF0">
        <w:rPr>
          <w:sz w:val="28"/>
          <w:szCs w:val="28"/>
        </w:rPr>
        <w:t>синквейн</w:t>
      </w:r>
      <w:proofErr w:type="spellEnd"/>
      <w:r w:rsidR="00F870D4" w:rsidRPr="003F6EF0">
        <w:rPr>
          <w:sz w:val="28"/>
          <w:szCs w:val="28"/>
        </w:rPr>
        <w:t xml:space="preserve">. </w:t>
      </w:r>
    </w:p>
    <w:p w:rsidR="00F870D4" w:rsidRPr="003F6EF0" w:rsidRDefault="00F870D4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Ученик</w:t>
      </w:r>
    </w:p>
    <w:p w:rsidR="00F870D4" w:rsidRPr="003F6EF0" w:rsidRDefault="00F870D4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Аккуратный, …</w:t>
      </w:r>
      <w:proofErr w:type="gramStart"/>
      <w:r w:rsidRPr="003F6EF0">
        <w:rPr>
          <w:sz w:val="28"/>
          <w:szCs w:val="28"/>
        </w:rPr>
        <w:t xml:space="preserve">  .</w:t>
      </w:r>
      <w:proofErr w:type="gramEnd"/>
    </w:p>
    <w:p w:rsidR="00F870D4" w:rsidRPr="003F6EF0" w:rsidRDefault="00F870D4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Читает,  …</w:t>
      </w:r>
      <w:proofErr w:type="gramStart"/>
      <w:r w:rsidRPr="003F6EF0">
        <w:rPr>
          <w:sz w:val="28"/>
          <w:szCs w:val="28"/>
        </w:rPr>
        <w:t xml:space="preserve"> ,</w:t>
      </w:r>
      <w:proofErr w:type="gramEnd"/>
      <w:r w:rsidRPr="003F6EF0">
        <w:rPr>
          <w:sz w:val="28"/>
          <w:szCs w:val="28"/>
        </w:rPr>
        <w:t xml:space="preserve"> ... .</w:t>
      </w:r>
    </w:p>
    <w:p w:rsidR="00F870D4" w:rsidRPr="003F6EF0" w:rsidRDefault="00F870D4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Он всё успел сделать.</w:t>
      </w:r>
    </w:p>
    <w:p w:rsidR="00F870D4" w:rsidRPr="003F6EF0" w:rsidRDefault="00F870D4" w:rsidP="003F6EF0">
      <w:pPr>
        <w:rPr>
          <w:b/>
          <w:i/>
          <w:sz w:val="28"/>
          <w:szCs w:val="28"/>
        </w:rPr>
      </w:pPr>
      <w:r w:rsidRPr="003F6EF0">
        <w:rPr>
          <w:sz w:val="28"/>
          <w:szCs w:val="28"/>
        </w:rPr>
        <w:t>Радость!</w:t>
      </w:r>
      <w:r w:rsidRPr="003F6EF0">
        <w:rPr>
          <w:b/>
          <w:i/>
          <w:sz w:val="28"/>
          <w:szCs w:val="28"/>
        </w:rPr>
        <w:t xml:space="preserve">  </w:t>
      </w:r>
    </w:p>
    <w:p w:rsidR="00F870D4" w:rsidRPr="003F6EF0" w:rsidRDefault="00F870D4" w:rsidP="003F6EF0">
      <w:pPr>
        <w:rPr>
          <w:sz w:val="28"/>
          <w:szCs w:val="28"/>
        </w:rPr>
      </w:pPr>
      <w:r w:rsidRPr="003F6EF0">
        <w:rPr>
          <w:b/>
          <w:i/>
          <w:sz w:val="28"/>
          <w:szCs w:val="28"/>
        </w:rPr>
        <w:t xml:space="preserve"> </w:t>
      </w:r>
      <w:r w:rsidRPr="003F6EF0">
        <w:rPr>
          <w:sz w:val="28"/>
          <w:szCs w:val="28"/>
        </w:rPr>
        <w:t>После этого сообща составляется стихотворение с противоположным значением, о нерадивом ученике.</w:t>
      </w:r>
    </w:p>
    <w:p w:rsidR="00F870D4" w:rsidRPr="003F6EF0" w:rsidRDefault="00F870D4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Ученик</w:t>
      </w:r>
    </w:p>
    <w:p w:rsidR="00F870D4" w:rsidRPr="003F6EF0" w:rsidRDefault="00F870D4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Неряшливый, …</w:t>
      </w:r>
      <w:proofErr w:type="gramStart"/>
      <w:r w:rsidRPr="003F6EF0">
        <w:rPr>
          <w:sz w:val="28"/>
          <w:szCs w:val="28"/>
        </w:rPr>
        <w:t xml:space="preserve"> .</w:t>
      </w:r>
      <w:proofErr w:type="gramEnd"/>
    </w:p>
    <w:p w:rsidR="00F870D4" w:rsidRPr="003F6EF0" w:rsidRDefault="00F870D4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Забыл, …</w:t>
      </w:r>
      <w:proofErr w:type="gramStart"/>
      <w:r w:rsidRPr="003F6EF0">
        <w:rPr>
          <w:sz w:val="28"/>
          <w:szCs w:val="28"/>
        </w:rPr>
        <w:t xml:space="preserve"> ,</w:t>
      </w:r>
      <w:proofErr w:type="gramEnd"/>
      <w:r w:rsidRPr="003F6EF0">
        <w:rPr>
          <w:sz w:val="28"/>
          <w:szCs w:val="28"/>
        </w:rPr>
        <w:t xml:space="preserve"> … .</w:t>
      </w:r>
    </w:p>
    <w:p w:rsidR="00F870D4" w:rsidRPr="003F6EF0" w:rsidRDefault="00F870D4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Перепутал на уроке тетрадки.</w:t>
      </w:r>
    </w:p>
    <w:p w:rsidR="00F870D4" w:rsidRPr="003F6EF0" w:rsidRDefault="00F870D4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Досада!</w:t>
      </w:r>
    </w:p>
    <w:p w:rsidR="005E2881" w:rsidRPr="003F6EF0" w:rsidRDefault="005E2881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 xml:space="preserve">Ещё один </w:t>
      </w:r>
      <w:proofErr w:type="gramStart"/>
      <w:r w:rsidRPr="003F6EF0">
        <w:rPr>
          <w:sz w:val="28"/>
          <w:szCs w:val="28"/>
        </w:rPr>
        <w:t>приём</w:t>
      </w:r>
      <w:proofErr w:type="gramEnd"/>
      <w:r w:rsidRPr="003F6EF0">
        <w:rPr>
          <w:sz w:val="28"/>
          <w:szCs w:val="28"/>
        </w:rPr>
        <w:t xml:space="preserve"> которым мы пользуемся на уроках называется «Мозаика». Уже составленный </w:t>
      </w:r>
      <w:proofErr w:type="spellStart"/>
      <w:r w:rsidRPr="003F6EF0">
        <w:rPr>
          <w:sz w:val="28"/>
          <w:szCs w:val="28"/>
        </w:rPr>
        <w:t>синквейн</w:t>
      </w:r>
      <w:proofErr w:type="spellEnd"/>
      <w:r w:rsidRPr="003F6EF0">
        <w:rPr>
          <w:sz w:val="28"/>
          <w:szCs w:val="28"/>
        </w:rPr>
        <w:t>, отпечатанный крупными</w:t>
      </w:r>
      <w:r w:rsidR="004810FE">
        <w:rPr>
          <w:sz w:val="28"/>
          <w:szCs w:val="28"/>
        </w:rPr>
        <w:t xml:space="preserve"> буквами, я </w:t>
      </w:r>
      <w:r w:rsidRPr="003F6EF0">
        <w:rPr>
          <w:sz w:val="28"/>
          <w:szCs w:val="28"/>
        </w:rPr>
        <w:t xml:space="preserve">разрезаю на слова. </w:t>
      </w:r>
    </w:p>
    <w:p w:rsidR="005E2881" w:rsidRPr="003F6EF0" w:rsidRDefault="005E2881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Задание: опираясь на схему, восстановить и прочи</w:t>
      </w:r>
      <w:r w:rsidR="004810FE">
        <w:rPr>
          <w:sz w:val="28"/>
          <w:szCs w:val="28"/>
        </w:rPr>
        <w:t xml:space="preserve">тать стихотворение.   Возможно </w:t>
      </w:r>
      <w:r w:rsidRPr="003F6EF0">
        <w:rPr>
          <w:sz w:val="28"/>
          <w:szCs w:val="28"/>
        </w:rPr>
        <w:t>даже соревнование между рядами.</w:t>
      </w:r>
    </w:p>
    <w:p w:rsidR="005E2881" w:rsidRPr="003F6EF0" w:rsidRDefault="005E2881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 xml:space="preserve">Подобная работа увлечёт школьников. Когда учитель почувствует, что дети легко дополняют начатые строки, правильно расставляют части речи, следует </w:t>
      </w:r>
      <w:r w:rsidR="004810FE">
        <w:rPr>
          <w:sz w:val="28"/>
          <w:szCs w:val="28"/>
        </w:rPr>
        <w:t xml:space="preserve">переходить на следующих уроках </w:t>
      </w:r>
      <w:r w:rsidRPr="003F6EF0">
        <w:rPr>
          <w:sz w:val="28"/>
          <w:szCs w:val="28"/>
        </w:rPr>
        <w:t xml:space="preserve">к самостоятельному сочинению </w:t>
      </w:r>
      <w:proofErr w:type="spellStart"/>
      <w:r w:rsidRPr="003F6EF0">
        <w:rPr>
          <w:sz w:val="28"/>
          <w:szCs w:val="28"/>
        </w:rPr>
        <w:t>синквейнов</w:t>
      </w:r>
      <w:proofErr w:type="spellEnd"/>
      <w:r w:rsidRPr="003F6EF0">
        <w:rPr>
          <w:sz w:val="28"/>
          <w:szCs w:val="28"/>
        </w:rPr>
        <w:t xml:space="preserve"> (лучше при работе в парах или группах). Слабым учащимся предложить несколько опорных слов, которыми они смогут воспользоваться в работе.</w:t>
      </w:r>
    </w:p>
    <w:p w:rsidR="005E2881" w:rsidRPr="003F6EF0" w:rsidRDefault="005E2881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Важным моментом является обязательное зачитывание перед классом своих произведений. При этом учитывается выразитель</w:t>
      </w:r>
      <w:r w:rsidR="004810FE">
        <w:rPr>
          <w:sz w:val="28"/>
          <w:szCs w:val="28"/>
        </w:rPr>
        <w:t xml:space="preserve">ность прочтения </w:t>
      </w:r>
      <w:proofErr w:type="spellStart"/>
      <w:r w:rsidR="004810FE">
        <w:rPr>
          <w:sz w:val="28"/>
          <w:szCs w:val="28"/>
        </w:rPr>
        <w:t>синквейна</w:t>
      </w:r>
      <w:proofErr w:type="spellEnd"/>
      <w:r w:rsidR="004810FE">
        <w:rPr>
          <w:sz w:val="28"/>
          <w:szCs w:val="28"/>
        </w:rPr>
        <w:t xml:space="preserve">. Для </w:t>
      </w:r>
      <w:r w:rsidRPr="003F6EF0">
        <w:rPr>
          <w:sz w:val="28"/>
          <w:szCs w:val="28"/>
        </w:rPr>
        <w:t>этого у нас в классе создано специальный «</w:t>
      </w:r>
      <w:proofErr w:type="spellStart"/>
      <w:r w:rsidRPr="003F6EF0">
        <w:rPr>
          <w:sz w:val="28"/>
          <w:szCs w:val="28"/>
        </w:rPr>
        <w:t>читательскоий</w:t>
      </w:r>
      <w:proofErr w:type="spellEnd"/>
      <w:r w:rsidRPr="003F6EF0">
        <w:rPr>
          <w:sz w:val="28"/>
          <w:szCs w:val="28"/>
        </w:rPr>
        <w:t xml:space="preserve"> подиум», что вызывает у детей массу положительных эмоций, оттесняет скованность и неуверенность. И только когда ученики смогут сочинять </w:t>
      </w:r>
      <w:proofErr w:type="spellStart"/>
      <w:r w:rsidRPr="003F6EF0">
        <w:rPr>
          <w:sz w:val="28"/>
          <w:szCs w:val="28"/>
        </w:rPr>
        <w:t>синквейны</w:t>
      </w:r>
      <w:proofErr w:type="spellEnd"/>
      <w:r w:rsidRPr="003F6EF0">
        <w:rPr>
          <w:sz w:val="28"/>
          <w:szCs w:val="28"/>
        </w:rPr>
        <w:t xml:space="preserve"> в группах, перейти к самостоятельной работе. Можно попросить </w:t>
      </w:r>
      <w:r w:rsidRPr="003F6EF0">
        <w:rPr>
          <w:sz w:val="28"/>
          <w:szCs w:val="28"/>
        </w:rPr>
        <w:lastRenderedPageBreak/>
        <w:t xml:space="preserve">учащихся сочинить стихотворение дома на заданную тему. Если это учащиеся 2-3 класса и учитель только начинает внедрять в практику описываемый приём, то дать несколько опорных слов. Например: составить </w:t>
      </w:r>
      <w:proofErr w:type="spellStart"/>
      <w:r w:rsidRPr="003F6EF0">
        <w:rPr>
          <w:sz w:val="28"/>
          <w:szCs w:val="28"/>
        </w:rPr>
        <w:t>синквейн</w:t>
      </w:r>
      <w:proofErr w:type="spellEnd"/>
      <w:r w:rsidRPr="003F6EF0">
        <w:rPr>
          <w:sz w:val="28"/>
          <w:szCs w:val="28"/>
        </w:rPr>
        <w:t xml:space="preserve"> со сло</w:t>
      </w:r>
      <w:r w:rsidR="004810FE">
        <w:rPr>
          <w:sz w:val="28"/>
          <w:szCs w:val="28"/>
        </w:rPr>
        <w:t xml:space="preserve">вами </w:t>
      </w:r>
      <w:r w:rsidRPr="003F6EF0">
        <w:rPr>
          <w:sz w:val="28"/>
          <w:szCs w:val="28"/>
        </w:rPr>
        <w:t>песня, сказка, альбом и т.д.</w:t>
      </w:r>
    </w:p>
    <w:p w:rsidR="005E2881" w:rsidRPr="003F6EF0" w:rsidRDefault="005E2881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 xml:space="preserve">В дальнейшем </w:t>
      </w:r>
      <w:proofErr w:type="spellStart"/>
      <w:r w:rsidRPr="003F6EF0">
        <w:rPr>
          <w:sz w:val="28"/>
          <w:szCs w:val="28"/>
        </w:rPr>
        <w:t>синквейны</w:t>
      </w:r>
      <w:proofErr w:type="spellEnd"/>
      <w:r w:rsidRPr="003F6EF0">
        <w:rPr>
          <w:sz w:val="28"/>
          <w:szCs w:val="28"/>
        </w:rPr>
        <w:t xml:space="preserve"> можно использовать как загадки, упустив при чтении первое слово (существительное).</w:t>
      </w:r>
    </w:p>
    <w:p w:rsidR="005E2881" w:rsidRPr="003F6EF0" w:rsidRDefault="003F6EF0" w:rsidP="003F6EF0">
      <w:pPr>
        <w:rPr>
          <w:sz w:val="28"/>
          <w:szCs w:val="28"/>
        </w:rPr>
      </w:pPr>
      <w:r>
        <w:rPr>
          <w:sz w:val="28"/>
          <w:szCs w:val="28"/>
        </w:rPr>
        <w:t xml:space="preserve">……..  </w:t>
      </w:r>
      <w:r w:rsidR="005E2881" w:rsidRPr="003F6EF0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    ………..    </w:t>
      </w:r>
    </w:p>
    <w:p w:rsidR="005E2881" w:rsidRPr="003F6EF0" w:rsidRDefault="005E2881" w:rsidP="003F6EF0">
      <w:pPr>
        <w:rPr>
          <w:sz w:val="28"/>
          <w:szCs w:val="28"/>
        </w:rPr>
      </w:pPr>
    </w:p>
    <w:p w:rsidR="005E2881" w:rsidRPr="003F6EF0" w:rsidRDefault="005E2881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Печатные, письменные                         Гласные, согласные</w:t>
      </w:r>
    </w:p>
    <w:p w:rsidR="005E2881" w:rsidRPr="003F6EF0" w:rsidRDefault="005E2881" w:rsidP="003F6EF0">
      <w:pPr>
        <w:rPr>
          <w:sz w:val="28"/>
          <w:szCs w:val="28"/>
        </w:rPr>
      </w:pPr>
    </w:p>
    <w:p w:rsidR="005E2881" w:rsidRPr="003F6EF0" w:rsidRDefault="005E2881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Читаются, пишутся, печатаются.         Произносятся, слышатся, поются.</w:t>
      </w:r>
    </w:p>
    <w:p w:rsidR="005E2881" w:rsidRPr="003F6EF0" w:rsidRDefault="005E2881" w:rsidP="003F6EF0">
      <w:pPr>
        <w:rPr>
          <w:sz w:val="28"/>
          <w:szCs w:val="28"/>
        </w:rPr>
      </w:pPr>
    </w:p>
    <w:p w:rsidR="005E2881" w:rsidRPr="003F6EF0" w:rsidRDefault="005E2881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Их учат в первом классе</w:t>
      </w:r>
      <w:proofErr w:type="gramStart"/>
      <w:r w:rsidRPr="003F6EF0">
        <w:rPr>
          <w:sz w:val="28"/>
          <w:szCs w:val="28"/>
        </w:rPr>
        <w:t xml:space="preserve"> .</w:t>
      </w:r>
      <w:proofErr w:type="gramEnd"/>
      <w:r w:rsidRPr="003F6EF0">
        <w:rPr>
          <w:sz w:val="28"/>
          <w:szCs w:val="28"/>
        </w:rPr>
        <w:t xml:space="preserve">                     Они есть только у людей.</w:t>
      </w:r>
    </w:p>
    <w:p w:rsidR="005E2881" w:rsidRPr="003F6EF0" w:rsidRDefault="005E2881" w:rsidP="003F6EF0">
      <w:pPr>
        <w:rPr>
          <w:sz w:val="28"/>
          <w:szCs w:val="28"/>
        </w:rPr>
      </w:pPr>
    </w:p>
    <w:p w:rsidR="003E53BB" w:rsidRPr="003F6EF0" w:rsidRDefault="00EA41B7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 xml:space="preserve">Трудность! </w:t>
      </w:r>
      <w:r w:rsidR="005E2881" w:rsidRPr="003F6EF0">
        <w:rPr>
          <w:sz w:val="28"/>
          <w:szCs w:val="28"/>
        </w:rPr>
        <w:t xml:space="preserve">(Буквы)                               </w:t>
      </w:r>
      <w:r w:rsidRPr="003F6EF0">
        <w:rPr>
          <w:sz w:val="28"/>
          <w:szCs w:val="28"/>
        </w:rPr>
        <w:t>Речь.</w:t>
      </w:r>
      <w:r w:rsidR="005E2881" w:rsidRPr="003F6EF0">
        <w:rPr>
          <w:sz w:val="28"/>
          <w:szCs w:val="28"/>
        </w:rPr>
        <w:t xml:space="preserve"> (Звуки речи)</w:t>
      </w:r>
    </w:p>
    <w:p w:rsidR="00EA41B7" w:rsidRPr="003F6EF0" w:rsidRDefault="00EA41B7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 xml:space="preserve">Если составление </w:t>
      </w:r>
      <w:proofErr w:type="spellStart"/>
      <w:r w:rsidRPr="003F6EF0">
        <w:rPr>
          <w:sz w:val="28"/>
          <w:szCs w:val="28"/>
        </w:rPr>
        <w:t>синквейна</w:t>
      </w:r>
      <w:proofErr w:type="spellEnd"/>
      <w:r w:rsidRPr="003F6EF0">
        <w:rPr>
          <w:sz w:val="28"/>
          <w:szCs w:val="28"/>
        </w:rPr>
        <w:t xml:space="preserve"> вызывает затруднение, то можно помочь наводящими вопросами.</w:t>
      </w:r>
    </w:p>
    <w:p w:rsidR="00EA41B7" w:rsidRPr="003F6EF0" w:rsidRDefault="00EA41B7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 xml:space="preserve">Нужно быть готовым к тому, что не всем детям может понравиться составление </w:t>
      </w:r>
      <w:proofErr w:type="spellStart"/>
      <w:r w:rsidRPr="003F6EF0">
        <w:rPr>
          <w:sz w:val="28"/>
          <w:szCs w:val="28"/>
        </w:rPr>
        <w:t>синквейна</w:t>
      </w:r>
      <w:proofErr w:type="spellEnd"/>
      <w:r w:rsidRPr="003F6EF0">
        <w:rPr>
          <w:sz w:val="28"/>
          <w:szCs w:val="28"/>
        </w:rPr>
        <w:t xml:space="preserve">, потому что работа над ним требует определенного осмысления, словарного </w:t>
      </w:r>
      <w:proofErr w:type="gramStart"/>
      <w:r w:rsidRPr="003F6EF0">
        <w:rPr>
          <w:sz w:val="28"/>
          <w:szCs w:val="28"/>
        </w:rPr>
        <w:t>запаса</w:t>
      </w:r>
      <w:proofErr w:type="gramEnd"/>
      <w:r w:rsidRPr="003F6EF0">
        <w:rPr>
          <w:sz w:val="28"/>
          <w:szCs w:val="28"/>
        </w:rPr>
        <w:t xml:space="preserve"> и умения выражать свои мысли. Поэтому необходимо помогать и поощрять стремление детей составить </w:t>
      </w:r>
      <w:proofErr w:type="spellStart"/>
      <w:r w:rsidRPr="003F6EF0">
        <w:rPr>
          <w:sz w:val="28"/>
          <w:szCs w:val="28"/>
        </w:rPr>
        <w:t>синквейн</w:t>
      </w:r>
      <w:proofErr w:type="spellEnd"/>
      <w:r w:rsidRPr="003F6EF0">
        <w:rPr>
          <w:sz w:val="28"/>
          <w:szCs w:val="28"/>
        </w:rPr>
        <w:t xml:space="preserve"> или отвечать на вопросы. Постепенно дети привыкнут к правилам написания нерифмованных стихотворений, а их составление превратится в игру. И незаметно для самих детей игра в </w:t>
      </w:r>
      <w:proofErr w:type="spellStart"/>
      <w:r w:rsidRPr="003F6EF0">
        <w:rPr>
          <w:sz w:val="28"/>
          <w:szCs w:val="28"/>
        </w:rPr>
        <w:t>синквейн</w:t>
      </w:r>
      <w:proofErr w:type="spellEnd"/>
      <w:r w:rsidRPr="003F6EF0">
        <w:rPr>
          <w:sz w:val="28"/>
          <w:szCs w:val="28"/>
        </w:rPr>
        <w:t xml:space="preserve"> станет для них весёлым и занимательным занятием. «Даже мгновенное озарение может стать той первой искрой, из которой рано или поздно возгорится пламя творческого поиска», — писал В. Шаталов. Дети будут гордиться своими достижениями!</w:t>
      </w:r>
    </w:p>
    <w:p w:rsidR="00736006" w:rsidRPr="003F6EF0" w:rsidRDefault="00736006" w:rsidP="003F6EF0">
      <w:pPr>
        <w:pStyle w:val="1"/>
        <w:rPr>
          <w:rFonts w:ascii="Times New Roman" w:hAnsi="Times New Roman" w:cs="Times New Roman"/>
        </w:rPr>
      </w:pPr>
    </w:p>
    <w:p w:rsidR="00736006" w:rsidRPr="003F6EF0" w:rsidRDefault="00736006" w:rsidP="003F6EF0">
      <w:pPr>
        <w:pStyle w:val="1"/>
        <w:rPr>
          <w:rFonts w:ascii="Times New Roman" w:hAnsi="Times New Roman" w:cs="Times New Roman"/>
        </w:rPr>
      </w:pPr>
    </w:p>
    <w:p w:rsidR="00736006" w:rsidRPr="003F6EF0" w:rsidRDefault="00736006" w:rsidP="003F6EF0">
      <w:pPr>
        <w:pStyle w:val="1"/>
        <w:rPr>
          <w:rFonts w:ascii="Times New Roman" w:hAnsi="Times New Roman" w:cs="Times New Roman"/>
        </w:rPr>
      </w:pPr>
    </w:p>
    <w:p w:rsidR="00736006" w:rsidRPr="003F6EF0" w:rsidRDefault="00736006" w:rsidP="003F6EF0">
      <w:pPr>
        <w:pStyle w:val="1"/>
        <w:rPr>
          <w:rFonts w:ascii="Times New Roman" w:hAnsi="Times New Roman" w:cs="Times New Roman"/>
        </w:rPr>
      </w:pPr>
    </w:p>
    <w:p w:rsidR="00736006" w:rsidRPr="003F6EF0" w:rsidRDefault="00736006" w:rsidP="003F6EF0">
      <w:pPr>
        <w:rPr>
          <w:sz w:val="28"/>
          <w:szCs w:val="28"/>
        </w:rPr>
      </w:pPr>
    </w:p>
    <w:p w:rsidR="00736006" w:rsidRPr="003F6EF0" w:rsidRDefault="00736006" w:rsidP="003F6EF0">
      <w:pPr>
        <w:rPr>
          <w:sz w:val="28"/>
          <w:szCs w:val="28"/>
        </w:rPr>
      </w:pPr>
    </w:p>
    <w:p w:rsidR="00736006" w:rsidRPr="003F6EF0" w:rsidRDefault="00736006" w:rsidP="003F6EF0">
      <w:pPr>
        <w:rPr>
          <w:sz w:val="28"/>
          <w:szCs w:val="28"/>
        </w:rPr>
      </w:pPr>
    </w:p>
    <w:p w:rsidR="00736006" w:rsidRPr="003F6EF0" w:rsidRDefault="00736006" w:rsidP="003F6EF0">
      <w:pPr>
        <w:rPr>
          <w:sz w:val="28"/>
          <w:szCs w:val="28"/>
        </w:rPr>
      </w:pPr>
    </w:p>
    <w:p w:rsidR="00736006" w:rsidRPr="003F6EF0" w:rsidRDefault="00736006" w:rsidP="003F6EF0">
      <w:pPr>
        <w:rPr>
          <w:sz w:val="28"/>
          <w:szCs w:val="28"/>
        </w:rPr>
      </w:pPr>
    </w:p>
    <w:p w:rsidR="00A553EE" w:rsidRPr="003F6EF0" w:rsidRDefault="00A553EE" w:rsidP="003F6EF0">
      <w:pPr>
        <w:pStyle w:val="1"/>
        <w:rPr>
          <w:rFonts w:ascii="Times New Roman" w:hAnsi="Times New Roman" w:cs="Times New Roman"/>
        </w:rPr>
      </w:pPr>
      <w:bookmarkStart w:id="3" w:name="_Toc379670755"/>
      <w:r w:rsidRPr="003F6EF0">
        <w:rPr>
          <w:rFonts w:ascii="Times New Roman" w:hAnsi="Times New Roman" w:cs="Times New Roman"/>
        </w:rPr>
        <w:lastRenderedPageBreak/>
        <w:t>Заключение</w:t>
      </w:r>
      <w:bookmarkEnd w:id="3"/>
    </w:p>
    <w:p w:rsidR="003E53BB" w:rsidRPr="003F6EF0" w:rsidRDefault="00EA41B7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На практике я убедилась</w:t>
      </w:r>
      <w:r w:rsidR="003E53BB" w:rsidRPr="003F6EF0">
        <w:rPr>
          <w:sz w:val="28"/>
          <w:szCs w:val="28"/>
        </w:rPr>
        <w:t xml:space="preserve">, что сочинение </w:t>
      </w:r>
      <w:proofErr w:type="spellStart"/>
      <w:r w:rsidR="003E53BB" w:rsidRPr="003F6EF0">
        <w:rPr>
          <w:sz w:val="28"/>
          <w:szCs w:val="28"/>
        </w:rPr>
        <w:t>синквейнов</w:t>
      </w:r>
      <w:proofErr w:type="spellEnd"/>
      <w:r w:rsidR="003E53BB" w:rsidRPr="003F6EF0">
        <w:rPr>
          <w:sz w:val="28"/>
          <w:szCs w:val="28"/>
        </w:rPr>
        <w:t xml:space="preserve">  - источник неиссякаемого</w:t>
      </w:r>
      <w:r w:rsidRPr="003F6EF0">
        <w:rPr>
          <w:sz w:val="28"/>
          <w:szCs w:val="28"/>
        </w:rPr>
        <w:t xml:space="preserve"> творчества для детей</w:t>
      </w:r>
      <w:r w:rsidR="003E53BB" w:rsidRPr="003F6EF0">
        <w:rPr>
          <w:sz w:val="28"/>
          <w:szCs w:val="28"/>
        </w:rPr>
        <w:t>!</w:t>
      </w:r>
      <w:r w:rsidRPr="003F6EF0">
        <w:rPr>
          <w:sz w:val="28"/>
          <w:szCs w:val="28"/>
        </w:rPr>
        <w:t xml:space="preserve"> </w:t>
      </w:r>
      <w:r w:rsidR="003E53BB" w:rsidRPr="003F6EF0">
        <w:rPr>
          <w:sz w:val="28"/>
          <w:szCs w:val="28"/>
        </w:rPr>
        <w:t xml:space="preserve">Простота построения </w:t>
      </w:r>
      <w:proofErr w:type="spellStart"/>
      <w:r w:rsidR="003E53BB" w:rsidRPr="003F6EF0">
        <w:rPr>
          <w:sz w:val="28"/>
          <w:szCs w:val="28"/>
        </w:rPr>
        <w:t>синквейна</w:t>
      </w:r>
      <w:proofErr w:type="spellEnd"/>
      <w:r w:rsidR="003E53BB" w:rsidRPr="003F6EF0">
        <w:rPr>
          <w:sz w:val="28"/>
          <w:szCs w:val="28"/>
        </w:rPr>
        <w:t xml:space="preserve"> делает его одним из </w:t>
      </w:r>
      <w:r w:rsidR="003E53BB" w:rsidRPr="004810FE">
        <w:rPr>
          <w:sz w:val="28"/>
          <w:szCs w:val="28"/>
        </w:rPr>
        <w:t>эффекти</w:t>
      </w:r>
      <w:r w:rsidR="000D0AD4" w:rsidRPr="004810FE">
        <w:rPr>
          <w:sz w:val="28"/>
          <w:szCs w:val="28"/>
        </w:rPr>
        <w:t>вных</w:t>
      </w:r>
      <w:r w:rsidR="000D0AD4" w:rsidRPr="003F6EF0">
        <w:rPr>
          <w:sz w:val="28"/>
          <w:szCs w:val="28"/>
        </w:rPr>
        <w:t xml:space="preserve"> </w:t>
      </w:r>
      <w:r w:rsidR="000D0AD4" w:rsidRPr="004810FE">
        <w:rPr>
          <w:sz w:val="28"/>
          <w:szCs w:val="28"/>
        </w:rPr>
        <w:t>методов</w:t>
      </w:r>
      <w:r w:rsidR="000D0AD4" w:rsidRPr="003F6EF0">
        <w:rPr>
          <w:sz w:val="28"/>
          <w:szCs w:val="28"/>
        </w:rPr>
        <w:t xml:space="preserve"> развития ребенка младшего </w:t>
      </w:r>
      <w:r w:rsidR="003E53BB" w:rsidRPr="003F6EF0">
        <w:rPr>
          <w:sz w:val="28"/>
          <w:szCs w:val="28"/>
        </w:rPr>
        <w:t>школьного возраста, который позволяет быстро получить результат. В частности, знакомство с самим понятием слова и расширение словарного запаса для более эффективного выражения своей мысли.</w:t>
      </w:r>
    </w:p>
    <w:p w:rsidR="00EA41B7" w:rsidRPr="003F6EF0" w:rsidRDefault="00EA41B7" w:rsidP="003F6EF0">
      <w:pPr>
        <w:rPr>
          <w:color w:val="000000"/>
          <w:sz w:val="28"/>
          <w:szCs w:val="28"/>
        </w:rPr>
      </w:pPr>
      <w:r w:rsidRPr="003F6EF0">
        <w:rPr>
          <w:color w:val="000000"/>
          <w:sz w:val="28"/>
          <w:szCs w:val="28"/>
        </w:rPr>
        <w:t xml:space="preserve">Безусловно, интересно использование </w:t>
      </w:r>
      <w:proofErr w:type="spellStart"/>
      <w:r w:rsidRPr="003F6EF0">
        <w:rPr>
          <w:color w:val="000000"/>
          <w:sz w:val="28"/>
          <w:szCs w:val="28"/>
        </w:rPr>
        <w:t>синквейнов</w:t>
      </w:r>
      <w:proofErr w:type="spellEnd"/>
      <w:r w:rsidRPr="003F6EF0">
        <w:rPr>
          <w:color w:val="000000"/>
          <w:sz w:val="28"/>
          <w:szCs w:val="28"/>
        </w:rPr>
        <w:t xml:space="preserve"> и в качестве средства творческой выразительности. Детям моего класса очень нравится их составлять.</w:t>
      </w:r>
    </w:p>
    <w:p w:rsidR="006540E8" w:rsidRPr="003F6EF0" w:rsidRDefault="00EA41B7" w:rsidP="003F6EF0">
      <w:pPr>
        <w:rPr>
          <w:rFonts w:eastAsia="Calibri"/>
          <w:b/>
          <w:sz w:val="28"/>
          <w:szCs w:val="28"/>
        </w:rPr>
      </w:pPr>
      <w:r w:rsidRPr="003F6EF0">
        <w:rPr>
          <w:color w:val="000000"/>
          <w:sz w:val="28"/>
          <w:szCs w:val="28"/>
        </w:rPr>
        <w:t>Своим</w:t>
      </w:r>
      <w:r w:rsidR="00A64670" w:rsidRPr="003F6EF0">
        <w:rPr>
          <w:color w:val="000000"/>
          <w:sz w:val="28"/>
          <w:szCs w:val="28"/>
        </w:rPr>
        <w:t>и наработками я всегда делюсь с</w:t>
      </w:r>
      <w:r w:rsidRPr="003F6EF0">
        <w:rPr>
          <w:color w:val="000000"/>
          <w:sz w:val="28"/>
          <w:szCs w:val="28"/>
        </w:rPr>
        <w:t xml:space="preserve"> коллегами на методических об</w:t>
      </w:r>
      <w:r w:rsidR="00A64670" w:rsidRPr="003F6EF0">
        <w:rPr>
          <w:color w:val="000000"/>
          <w:sz w:val="28"/>
          <w:szCs w:val="28"/>
        </w:rPr>
        <w:t>ъ</w:t>
      </w:r>
      <w:r w:rsidRPr="003F6EF0">
        <w:rPr>
          <w:color w:val="000000"/>
          <w:sz w:val="28"/>
          <w:szCs w:val="28"/>
        </w:rPr>
        <w:t xml:space="preserve">единениях. </w:t>
      </w:r>
      <w:r w:rsidR="00A64670" w:rsidRPr="003F6EF0">
        <w:rPr>
          <w:color w:val="000000"/>
          <w:sz w:val="28"/>
          <w:szCs w:val="28"/>
        </w:rPr>
        <w:t xml:space="preserve">Многие из них специально посещали мои уроки, чтобы воочию увидеть, как легко могут дети пользоваться приёмом </w:t>
      </w:r>
      <w:r w:rsidR="000C54DD" w:rsidRPr="003F6EF0">
        <w:rPr>
          <w:color w:val="000000"/>
          <w:sz w:val="28"/>
          <w:szCs w:val="28"/>
        </w:rPr>
        <w:t xml:space="preserve">технологии </w:t>
      </w:r>
      <w:r w:rsidR="00A64670" w:rsidRPr="003F6EF0">
        <w:rPr>
          <w:color w:val="000000"/>
          <w:sz w:val="28"/>
          <w:szCs w:val="28"/>
        </w:rPr>
        <w:t xml:space="preserve">критического мышления - написанием </w:t>
      </w:r>
      <w:proofErr w:type="spellStart"/>
      <w:r w:rsidR="00A64670" w:rsidRPr="003F6EF0">
        <w:rPr>
          <w:color w:val="000000"/>
          <w:sz w:val="28"/>
          <w:szCs w:val="28"/>
        </w:rPr>
        <w:t>синквейна</w:t>
      </w:r>
      <w:proofErr w:type="spellEnd"/>
      <w:r w:rsidR="00A64670" w:rsidRPr="003F6EF0">
        <w:rPr>
          <w:color w:val="000000"/>
          <w:sz w:val="28"/>
          <w:szCs w:val="28"/>
        </w:rPr>
        <w:t xml:space="preserve">. Мои дети не боятся </w:t>
      </w:r>
      <w:r w:rsidR="00A553EE" w:rsidRPr="003F6EF0">
        <w:rPr>
          <w:color w:val="000000"/>
          <w:sz w:val="28"/>
          <w:szCs w:val="28"/>
        </w:rPr>
        <w:t>вести монолог с белым листом.</w:t>
      </w:r>
      <w:r w:rsidR="006540E8" w:rsidRPr="003F6EF0">
        <w:rPr>
          <w:color w:val="000000"/>
          <w:sz w:val="28"/>
          <w:szCs w:val="28"/>
        </w:rPr>
        <w:t xml:space="preserve"> Они способны в своих детских сочинениях   излагать мысли идеи, чувства</w:t>
      </w:r>
      <w:r w:rsidR="000C54DD" w:rsidRPr="003F6EF0">
        <w:rPr>
          <w:color w:val="000000"/>
          <w:sz w:val="28"/>
          <w:szCs w:val="28"/>
        </w:rPr>
        <w:t>, самовыражаться</w:t>
      </w:r>
      <w:r w:rsidR="006540E8" w:rsidRPr="003F6EF0">
        <w:rPr>
          <w:color w:val="000000"/>
          <w:sz w:val="28"/>
          <w:szCs w:val="28"/>
        </w:rPr>
        <w:t xml:space="preserve">. У </w:t>
      </w:r>
      <w:r w:rsidR="00A553EE" w:rsidRPr="003F6EF0">
        <w:rPr>
          <w:color w:val="000000"/>
          <w:sz w:val="28"/>
          <w:szCs w:val="28"/>
        </w:rPr>
        <w:t xml:space="preserve">них богатый словарный запас. Я надеюсь, что мой опыт работы </w:t>
      </w:r>
      <w:r w:rsidR="006540E8" w:rsidRPr="003F6EF0">
        <w:rPr>
          <w:color w:val="000000"/>
          <w:sz w:val="28"/>
          <w:szCs w:val="28"/>
        </w:rPr>
        <w:t>поможет коллегам развивать речь детей, сделает</w:t>
      </w:r>
      <w:r w:rsidR="004810FE">
        <w:rPr>
          <w:color w:val="000000"/>
          <w:sz w:val="28"/>
          <w:szCs w:val="28"/>
        </w:rPr>
        <w:t xml:space="preserve"> их</w:t>
      </w:r>
      <w:r w:rsidR="006540E8" w:rsidRPr="003F6EF0">
        <w:rPr>
          <w:color w:val="000000"/>
          <w:sz w:val="28"/>
          <w:szCs w:val="28"/>
        </w:rPr>
        <w:t xml:space="preserve"> уроки интересными.</w:t>
      </w:r>
      <w:r w:rsidR="006540E8" w:rsidRPr="003F6EF0">
        <w:rPr>
          <w:rFonts w:eastAsia="Calibri"/>
          <w:b/>
          <w:sz w:val="28"/>
          <w:szCs w:val="28"/>
        </w:rPr>
        <w:t xml:space="preserve"> </w:t>
      </w:r>
    </w:p>
    <w:p w:rsidR="003E53BB" w:rsidRPr="003F6EF0" w:rsidRDefault="00251EE3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 xml:space="preserve">Пусть все </w:t>
      </w:r>
      <w:r w:rsidR="006540E8" w:rsidRPr="003F6EF0">
        <w:rPr>
          <w:sz w:val="28"/>
          <w:szCs w:val="28"/>
        </w:rPr>
        <w:t>считаю</w:t>
      </w:r>
      <w:r w:rsidRPr="003F6EF0">
        <w:rPr>
          <w:sz w:val="28"/>
          <w:szCs w:val="28"/>
        </w:rPr>
        <w:t>т</w:t>
      </w:r>
      <w:r w:rsidR="006540E8" w:rsidRPr="003F6EF0">
        <w:rPr>
          <w:sz w:val="28"/>
          <w:szCs w:val="28"/>
        </w:rPr>
        <w:t>, что урок, где не бы</w:t>
      </w:r>
      <w:r w:rsidRPr="003F6EF0">
        <w:rPr>
          <w:sz w:val="28"/>
          <w:szCs w:val="28"/>
        </w:rPr>
        <w:t>ло места творчеству – потерянным</w:t>
      </w:r>
      <w:r w:rsidR="006540E8" w:rsidRPr="003F6EF0">
        <w:rPr>
          <w:sz w:val="28"/>
          <w:szCs w:val="28"/>
        </w:rPr>
        <w:t xml:space="preserve"> урок</w:t>
      </w:r>
      <w:r w:rsidRPr="003F6EF0">
        <w:rPr>
          <w:sz w:val="28"/>
          <w:szCs w:val="28"/>
        </w:rPr>
        <w:t>ом!</w:t>
      </w:r>
      <w:r w:rsidR="00A553EE" w:rsidRPr="003F6EF0">
        <w:rPr>
          <w:color w:val="000000"/>
          <w:sz w:val="28"/>
          <w:szCs w:val="28"/>
        </w:rPr>
        <w:t xml:space="preserve"> </w:t>
      </w:r>
      <w:r w:rsidRPr="003F6EF0">
        <w:rPr>
          <w:color w:val="000000"/>
          <w:sz w:val="28"/>
          <w:szCs w:val="28"/>
        </w:rPr>
        <w:t>У творческих учителей – творческие дети!</w:t>
      </w:r>
      <w:r w:rsidR="00A553EE" w:rsidRPr="003F6EF0">
        <w:rPr>
          <w:color w:val="000000"/>
          <w:sz w:val="28"/>
          <w:szCs w:val="28"/>
        </w:rPr>
        <w:t xml:space="preserve"> </w:t>
      </w:r>
    </w:p>
    <w:p w:rsidR="00251EE3" w:rsidRPr="003F6EF0" w:rsidRDefault="00251EE3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Творчество</w:t>
      </w:r>
    </w:p>
    <w:p w:rsidR="000D0AD4" w:rsidRPr="003F6EF0" w:rsidRDefault="00251EE3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Яркое, б</w:t>
      </w:r>
      <w:r w:rsidR="000D0AD4" w:rsidRPr="003F6EF0">
        <w:rPr>
          <w:sz w:val="28"/>
          <w:szCs w:val="28"/>
        </w:rPr>
        <w:t>огатое.</w:t>
      </w:r>
    </w:p>
    <w:p w:rsidR="000D0AD4" w:rsidRPr="003F6EF0" w:rsidRDefault="000C54DD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>Формировать</w:t>
      </w:r>
      <w:r w:rsidR="00251EE3" w:rsidRPr="003F6EF0">
        <w:rPr>
          <w:sz w:val="28"/>
          <w:szCs w:val="28"/>
        </w:rPr>
        <w:t xml:space="preserve">, </w:t>
      </w:r>
      <w:r w:rsidRPr="003F6EF0">
        <w:rPr>
          <w:sz w:val="28"/>
          <w:szCs w:val="28"/>
        </w:rPr>
        <w:t>развивать</w:t>
      </w:r>
      <w:r w:rsidR="00251EE3" w:rsidRPr="003F6EF0">
        <w:rPr>
          <w:sz w:val="28"/>
          <w:szCs w:val="28"/>
        </w:rPr>
        <w:t>, с</w:t>
      </w:r>
      <w:r w:rsidR="000D0AD4" w:rsidRPr="003F6EF0">
        <w:rPr>
          <w:sz w:val="28"/>
          <w:szCs w:val="28"/>
        </w:rPr>
        <w:t>очинять.</w:t>
      </w:r>
    </w:p>
    <w:p w:rsidR="000D0AD4" w:rsidRPr="003F6EF0" w:rsidRDefault="000D0AD4" w:rsidP="003F6EF0">
      <w:pPr>
        <w:rPr>
          <w:sz w:val="28"/>
          <w:szCs w:val="28"/>
        </w:rPr>
      </w:pPr>
      <w:r w:rsidRPr="003F6EF0">
        <w:rPr>
          <w:sz w:val="28"/>
          <w:szCs w:val="28"/>
        </w:rPr>
        <w:t xml:space="preserve">Умение </w:t>
      </w:r>
      <w:r w:rsidR="005F2C60" w:rsidRPr="003F6EF0">
        <w:rPr>
          <w:sz w:val="28"/>
          <w:szCs w:val="28"/>
        </w:rPr>
        <w:t>излагать свои мысли</w:t>
      </w:r>
      <w:r w:rsidRPr="003F6EF0">
        <w:rPr>
          <w:sz w:val="28"/>
          <w:szCs w:val="28"/>
        </w:rPr>
        <w:t>.</w:t>
      </w:r>
    </w:p>
    <w:p w:rsidR="00736006" w:rsidRPr="003F6EF0" w:rsidRDefault="005F2C60" w:rsidP="003F6EF0">
      <w:pPr>
        <w:rPr>
          <w:sz w:val="28"/>
          <w:szCs w:val="28"/>
        </w:rPr>
      </w:pPr>
      <w:proofErr w:type="spellStart"/>
      <w:r w:rsidRPr="003F6EF0">
        <w:rPr>
          <w:sz w:val="28"/>
          <w:szCs w:val="28"/>
        </w:rPr>
        <w:t>Креативность</w:t>
      </w:r>
      <w:proofErr w:type="spellEnd"/>
      <w:r w:rsidR="000C54DD" w:rsidRPr="003F6EF0">
        <w:rPr>
          <w:sz w:val="28"/>
          <w:szCs w:val="28"/>
        </w:rPr>
        <w:t>.</w:t>
      </w:r>
    </w:p>
    <w:p w:rsidR="00736006" w:rsidRPr="003F6EF0" w:rsidRDefault="00736006" w:rsidP="003F6EF0">
      <w:pPr>
        <w:rPr>
          <w:sz w:val="28"/>
          <w:szCs w:val="28"/>
        </w:rPr>
      </w:pPr>
    </w:p>
    <w:p w:rsidR="00736006" w:rsidRPr="003F6EF0" w:rsidRDefault="00736006" w:rsidP="003F6EF0">
      <w:pPr>
        <w:rPr>
          <w:sz w:val="28"/>
          <w:szCs w:val="28"/>
        </w:rPr>
      </w:pPr>
    </w:p>
    <w:p w:rsidR="00736006" w:rsidRPr="003F6EF0" w:rsidRDefault="00736006" w:rsidP="003F6EF0">
      <w:pPr>
        <w:rPr>
          <w:sz w:val="28"/>
          <w:szCs w:val="28"/>
        </w:rPr>
      </w:pPr>
    </w:p>
    <w:p w:rsidR="00736006" w:rsidRPr="003F6EF0" w:rsidRDefault="00736006" w:rsidP="003F6EF0">
      <w:pPr>
        <w:rPr>
          <w:sz w:val="28"/>
          <w:szCs w:val="28"/>
        </w:rPr>
      </w:pPr>
    </w:p>
    <w:p w:rsidR="00736006" w:rsidRPr="003F6EF0" w:rsidRDefault="00736006" w:rsidP="003F6EF0">
      <w:pPr>
        <w:rPr>
          <w:sz w:val="28"/>
          <w:szCs w:val="28"/>
        </w:rPr>
      </w:pPr>
    </w:p>
    <w:p w:rsidR="00736006" w:rsidRPr="003F6EF0" w:rsidRDefault="00736006" w:rsidP="003F6EF0">
      <w:pPr>
        <w:rPr>
          <w:sz w:val="28"/>
          <w:szCs w:val="28"/>
        </w:rPr>
      </w:pPr>
    </w:p>
    <w:p w:rsidR="00736006" w:rsidRPr="003F6EF0" w:rsidRDefault="00736006" w:rsidP="003F6EF0">
      <w:pPr>
        <w:rPr>
          <w:sz w:val="28"/>
          <w:szCs w:val="28"/>
        </w:rPr>
      </w:pPr>
    </w:p>
    <w:p w:rsidR="00736006" w:rsidRPr="003F6EF0" w:rsidRDefault="00736006" w:rsidP="003F6EF0">
      <w:pPr>
        <w:rPr>
          <w:sz w:val="28"/>
          <w:szCs w:val="28"/>
        </w:rPr>
      </w:pPr>
    </w:p>
    <w:p w:rsidR="00736006" w:rsidRPr="003F6EF0" w:rsidRDefault="00736006" w:rsidP="003F6EF0">
      <w:pPr>
        <w:rPr>
          <w:sz w:val="28"/>
          <w:szCs w:val="28"/>
        </w:rPr>
      </w:pPr>
    </w:p>
    <w:p w:rsidR="00736006" w:rsidRPr="003F6EF0" w:rsidRDefault="00736006" w:rsidP="003F6EF0">
      <w:pPr>
        <w:rPr>
          <w:sz w:val="28"/>
          <w:szCs w:val="28"/>
        </w:rPr>
      </w:pPr>
    </w:p>
    <w:p w:rsidR="00736006" w:rsidRPr="003F6EF0" w:rsidRDefault="00736006" w:rsidP="003F6EF0">
      <w:pPr>
        <w:rPr>
          <w:sz w:val="28"/>
          <w:szCs w:val="28"/>
        </w:rPr>
      </w:pPr>
    </w:p>
    <w:p w:rsidR="00736006" w:rsidRPr="003F6EF0" w:rsidRDefault="00736006" w:rsidP="003F6EF0">
      <w:pPr>
        <w:rPr>
          <w:sz w:val="28"/>
          <w:szCs w:val="28"/>
        </w:rPr>
      </w:pPr>
    </w:p>
    <w:p w:rsidR="00736006" w:rsidRPr="003F6EF0" w:rsidRDefault="00736006" w:rsidP="003F6EF0">
      <w:pPr>
        <w:rPr>
          <w:sz w:val="28"/>
          <w:szCs w:val="28"/>
        </w:rPr>
      </w:pPr>
    </w:p>
    <w:p w:rsidR="00736006" w:rsidRPr="003F6EF0" w:rsidRDefault="00736006" w:rsidP="003F6EF0">
      <w:pPr>
        <w:rPr>
          <w:sz w:val="28"/>
          <w:szCs w:val="28"/>
        </w:rPr>
      </w:pPr>
    </w:p>
    <w:p w:rsidR="00736006" w:rsidRPr="003F6EF0" w:rsidRDefault="00736006" w:rsidP="003F6EF0">
      <w:pPr>
        <w:rPr>
          <w:sz w:val="28"/>
          <w:szCs w:val="28"/>
        </w:rPr>
      </w:pPr>
    </w:p>
    <w:p w:rsidR="00736006" w:rsidRPr="003F6EF0" w:rsidRDefault="00736006" w:rsidP="003F6EF0">
      <w:pPr>
        <w:rPr>
          <w:sz w:val="28"/>
          <w:szCs w:val="28"/>
        </w:rPr>
      </w:pPr>
    </w:p>
    <w:p w:rsidR="00736006" w:rsidRPr="003F6EF0" w:rsidRDefault="00736006" w:rsidP="003F6EF0">
      <w:pPr>
        <w:rPr>
          <w:sz w:val="28"/>
          <w:szCs w:val="28"/>
        </w:rPr>
      </w:pPr>
    </w:p>
    <w:p w:rsidR="00736006" w:rsidRPr="003F6EF0" w:rsidRDefault="00736006" w:rsidP="003F6EF0">
      <w:pPr>
        <w:rPr>
          <w:sz w:val="28"/>
          <w:szCs w:val="28"/>
        </w:rPr>
      </w:pPr>
    </w:p>
    <w:p w:rsidR="00736006" w:rsidRPr="003F6EF0" w:rsidRDefault="00736006" w:rsidP="003F6EF0">
      <w:pPr>
        <w:rPr>
          <w:sz w:val="28"/>
          <w:szCs w:val="28"/>
        </w:rPr>
      </w:pPr>
    </w:p>
    <w:p w:rsidR="00736006" w:rsidRPr="003F6EF0" w:rsidRDefault="00736006" w:rsidP="003F6EF0">
      <w:pPr>
        <w:rPr>
          <w:sz w:val="28"/>
          <w:szCs w:val="28"/>
        </w:rPr>
      </w:pPr>
    </w:p>
    <w:p w:rsidR="00E17802" w:rsidRPr="003F6EF0" w:rsidRDefault="000C54DD" w:rsidP="0043409F">
      <w:pPr>
        <w:pStyle w:val="1"/>
        <w:rPr>
          <w:rFonts w:ascii="Times New Roman" w:eastAsia="Times New Roman" w:hAnsi="Times New Roman" w:cs="Times New Roman"/>
          <w:b w:val="0"/>
          <w:color w:val="auto"/>
        </w:rPr>
      </w:pPr>
      <w:bookmarkStart w:id="4" w:name="_Toc379670756"/>
      <w:r w:rsidRPr="003F6EF0">
        <w:rPr>
          <w:rFonts w:ascii="Times New Roman" w:hAnsi="Times New Roman" w:cs="Times New Roman"/>
        </w:rPr>
        <w:lastRenderedPageBreak/>
        <w:t>Список использованных источников</w:t>
      </w:r>
      <w:bookmarkEnd w:id="4"/>
    </w:p>
    <w:p w:rsidR="0043409F" w:rsidRPr="003F6EF0" w:rsidRDefault="0043409F" w:rsidP="0043409F">
      <w:pPr>
        <w:rPr>
          <w:sz w:val="28"/>
          <w:szCs w:val="28"/>
        </w:rPr>
      </w:pPr>
    </w:p>
    <w:p w:rsidR="0043409F" w:rsidRDefault="0043409F" w:rsidP="0043409F">
      <w:pPr>
        <w:pStyle w:val="aa"/>
        <w:numPr>
          <w:ilvl w:val="0"/>
          <w:numId w:val="4"/>
        </w:numPr>
        <w:ind w:firstLine="709"/>
        <w:rPr>
          <w:sz w:val="28"/>
          <w:szCs w:val="28"/>
        </w:rPr>
      </w:pPr>
    </w:p>
    <w:p w:rsidR="0043409F" w:rsidRDefault="0043409F" w:rsidP="0043409F">
      <w:pPr>
        <w:pStyle w:val="aa"/>
        <w:numPr>
          <w:ilvl w:val="0"/>
          <w:numId w:val="4"/>
        </w:numPr>
        <w:ind w:firstLine="709"/>
        <w:rPr>
          <w:sz w:val="28"/>
          <w:szCs w:val="28"/>
        </w:rPr>
      </w:pPr>
      <w:r w:rsidRPr="003F6EF0">
        <w:rPr>
          <w:sz w:val="28"/>
          <w:szCs w:val="28"/>
        </w:rPr>
        <w:t xml:space="preserve"> </w:t>
      </w:r>
      <w:proofErr w:type="spellStart"/>
      <w:r w:rsidRPr="003F6EF0">
        <w:rPr>
          <w:sz w:val="28"/>
          <w:szCs w:val="28"/>
        </w:rPr>
        <w:t>Речицкая</w:t>
      </w:r>
      <w:proofErr w:type="spellEnd"/>
      <w:r w:rsidRPr="003F6EF0">
        <w:rPr>
          <w:sz w:val="28"/>
          <w:szCs w:val="28"/>
        </w:rPr>
        <w:t xml:space="preserve"> Е.Г., </w:t>
      </w:r>
      <w:proofErr w:type="spellStart"/>
      <w:r w:rsidRPr="003F6EF0">
        <w:rPr>
          <w:sz w:val="28"/>
          <w:szCs w:val="28"/>
        </w:rPr>
        <w:t>Сошина</w:t>
      </w:r>
      <w:proofErr w:type="spellEnd"/>
      <w:r w:rsidRPr="003F6EF0">
        <w:rPr>
          <w:sz w:val="28"/>
          <w:szCs w:val="28"/>
        </w:rPr>
        <w:t xml:space="preserve"> Е.А. Развитие творческого воображения младших школьников. – М., 1999 – 25-44 с.</w:t>
      </w:r>
    </w:p>
    <w:p w:rsidR="0043409F" w:rsidRPr="003F6EF0" w:rsidRDefault="0043409F" w:rsidP="0043409F">
      <w:pPr>
        <w:pStyle w:val="a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F6EF0">
        <w:rPr>
          <w:sz w:val="28"/>
          <w:szCs w:val="28"/>
        </w:rPr>
        <w:t>Архипова Е.В. Об уроке развития речи в начальной школе // Начальная школа, 2000,№4. -С.35-39.</w:t>
      </w:r>
    </w:p>
    <w:p w:rsidR="0043409F" w:rsidRPr="003F6EF0" w:rsidRDefault="0043409F" w:rsidP="0043409F">
      <w:pPr>
        <w:pStyle w:val="aa"/>
        <w:numPr>
          <w:ilvl w:val="0"/>
          <w:numId w:val="4"/>
        </w:numPr>
        <w:ind w:firstLine="709"/>
        <w:rPr>
          <w:sz w:val="28"/>
          <w:szCs w:val="28"/>
        </w:rPr>
      </w:pPr>
    </w:p>
    <w:p w:rsidR="0043409F" w:rsidRPr="003F6EF0" w:rsidRDefault="0043409F" w:rsidP="0043409F">
      <w:pPr>
        <w:pStyle w:val="aa"/>
        <w:numPr>
          <w:ilvl w:val="0"/>
          <w:numId w:val="4"/>
        </w:numPr>
        <w:spacing w:after="200"/>
        <w:ind w:firstLine="709"/>
        <w:rPr>
          <w:sz w:val="28"/>
          <w:szCs w:val="28"/>
        </w:rPr>
      </w:pPr>
      <w:proofErr w:type="spellStart"/>
      <w:r w:rsidRPr="003F6EF0">
        <w:rPr>
          <w:sz w:val="28"/>
          <w:szCs w:val="28"/>
        </w:rPr>
        <w:t>Бахарева</w:t>
      </w:r>
      <w:proofErr w:type="spellEnd"/>
      <w:r w:rsidRPr="003F6EF0">
        <w:rPr>
          <w:sz w:val="28"/>
          <w:szCs w:val="28"/>
        </w:rPr>
        <w:t xml:space="preserve"> С. Развитие критического мышления через чтение и письмо. </w:t>
      </w:r>
      <w:proofErr w:type="spellStart"/>
      <w:r w:rsidRPr="003F6EF0">
        <w:rPr>
          <w:sz w:val="28"/>
          <w:szCs w:val="28"/>
        </w:rPr>
        <w:t>Учеб</w:t>
      </w:r>
      <w:proofErr w:type="gramStart"/>
      <w:r w:rsidRPr="003F6EF0">
        <w:rPr>
          <w:sz w:val="28"/>
          <w:szCs w:val="28"/>
        </w:rPr>
        <w:t>.-</w:t>
      </w:r>
      <w:proofErr w:type="gramEnd"/>
      <w:r w:rsidRPr="003F6EF0">
        <w:rPr>
          <w:sz w:val="28"/>
          <w:szCs w:val="28"/>
        </w:rPr>
        <w:t>метод</w:t>
      </w:r>
      <w:proofErr w:type="spellEnd"/>
      <w:r w:rsidRPr="003F6EF0">
        <w:rPr>
          <w:sz w:val="28"/>
          <w:szCs w:val="28"/>
        </w:rPr>
        <w:t xml:space="preserve">. Пособие. Новосибирск: </w:t>
      </w:r>
      <w:proofErr w:type="spellStart"/>
      <w:r w:rsidRPr="003F6EF0">
        <w:rPr>
          <w:sz w:val="28"/>
          <w:szCs w:val="28"/>
        </w:rPr>
        <w:t>Новосиб</w:t>
      </w:r>
      <w:proofErr w:type="spellEnd"/>
      <w:r w:rsidRPr="003F6EF0">
        <w:rPr>
          <w:sz w:val="28"/>
          <w:szCs w:val="28"/>
        </w:rPr>
        <w:t xml:space="preserve">. </w:t>
      </w:r>
      <w:proofErr w:type="spellStart"/>
      <w:r w:rsidRPr="003F6EF0">
        <w:rPr>
          <w:sz w:val="28"/>
          <w:szCs w:val="28"/>
        </w:rPr>
        <w:t>ин-т</w:t>
      </w:r>
      <w:proofErr w:type="spellEnd"/>
      <w:r w:rsidRPr="003F6EF0">
        <w:rPr>
          <w:sz w:val="28"/>
          <w:szCs w:val="28"/>
        </w:rPr>
        <w:t xml:space="preserve"> </w:t>
      </w:r>
      <w:proofErr w:type="spellStart"/>
      <w:r w:rsidRPr="003F6EF0">
        <w:rPr>
          <w:sz w:val="28"/>
          <w:szCs w:val="28"/>
        </w:rPr>
        <w:t>пов</w:t>
      </w:r>
      <w:proofErr w:type="spellEnd"/>
      <w:r w:rsidRPr="003F6EF0">
        <w:rPr>
          <w:sz w:val="28"/>
          <w:szCs w:val="28"/>
        </w:rPr>
        <w:t xml:space="preserve">. квалификации и </w:t>
      </w:r>
      <w:proofErr w:type="spellStart"/>
      <w:r w:rsidRPr="003F6EF0">
        <w:rPr>
          <w:sz w:val="28"/>
          <w:szCs w:val="28"/>
        </w:rPr>
        <w:t>переподгот</w:t>
      </w:r>
      <w:proofErr w:type="spellEnd"/>
      <w:r w:rsidRPr="003F6EF0">
        <w:rPr>
          <w:sz w:val="28"/>
          <w:szCs w:val="28"/>
        </w:rPr>
        <w:t xml:space="preserve">. работников образования. 2005. </w:t>
      </w:r>
      <w:proofErr w:type="spellStart"/>
      <w:r w:rsidRPr="003F6EF0">
        <w:rPr>
          <w:sz w:val="28"/>
          <w:szCs w:val="28"/>
        </w:rPr>
        <w:t>Вып</w:t>
      </w:r>
      <w:proofErr w:type="spellEnd"/>
      <w:r w:rsidRPr="003F6EF0">
        <w:rPr>
          <w:sz w:val="28"/>
          <w:szCs w:val="28"/>
        </w:rPr>
        <w:t xml:space="preserve">. 2. 94 </w:t>
      </w:r>
      <w:proofErr w:type="spellStart"/>
      <w:r w:rsidRPr="003F6EF0">
        <w:rPr>
          <w:sz w:val="28"/>
          <w:szCs w:val="28"/>
        </w:rPr>
        <w:t>c</w:t>
      </w:r>
      <w:proofErr w:type="spellEnd"/>
      <w:r w:rsidRPr="003F6EF0">
        <w:rPr>
          <w:sz w:val="28"/>
          <w:szCs w:val="28"/>
        </w:rPr>
        <w:t>.</w:t>
      </w:r>
    </w:p>
    <w:p w:rsidR="0043409F" w:rsidRPr="003F6EF0" w:rsidRDefault="0043409F" w:rsidP="0043409F">
      <w:pPr>
        <w:pStyle w:val="aa"/>
        <w:widowControl w:val="0"/>
        <w:numPr>
          <w:ilvl w:val="0"/>
          <w:numId w:val="4"/>
        </w:numPr>
        <w:autoSpaceDE w:val="0"/>
        <w:autoSpaceDN w:val="0"/>
        <w:adjustRightInd w:val="0"/>
        <w:ind w:firstLine="709"/>
        <w:rPr>
          <w:sz w:val="28"/>
          <w:szCs w:val="28"/>
        </w:rPr>
      </w:pPr>
      <w:r w:rsidRPr="003F6EF0">
        <w:rPr>
          <w:sz w:val="28"/>
          <w:szCs w:val="28"/>
        </w:rPr>
        <w:t xml:space="preserve">Бронникова Ю.О. Формирование культуры речи младших школьников // Начальная школа, 2003,№10. -С.41-44. </w:t>
      </w:r>
    </w:p>
    <w:p w:rsidR="0043409F" w:rsidRPr="003F6EF0" w:rsidRDefault="0043409F" w:rsidP="0043409F">
      <w:pPr>
        <w:pStyle w:val="aa"/>
        <w:numPr>
          <w:ilvl w:val="0"/>
          <w:numId w:val="4"/>
        </w:numPr>
        <w:spacing w:after="200"/>
        <w:ind w:firstLine="709"/>
        <w:rPr>
          <w:sz w:val="28"/>
          <w:szCs w:val="28"/>
        </w:rPr>
      </w:pPr>
      <w:proofErr w:type="spellStart"/>
      <w:r w:rsidRPr="003F6EF0">
        <w:rPr>
          <w:sz w:val="28"/>
          <w:szCs w:val="28"/>
        </w:rPr>
        <w:t>Великанова</w:t>
      </w:r>
      <w:proofErr w:type="spellEnd"/>
      <w:r w:rsidRPr="003F6EF0">
        <w:rPr>
          <w:sz w:val="28"/>
          <w:szCs w:val="28"/>
        </w:rPr>
        <w:t xml:space="preserve"> А.В. и др. Технология развития критического мышления через чтение и письмо. Дебаты. </w:t>
      </w:r>
      <w:proofErr w:type="spellStart"/>
      <w:r w:rsidRPr="003F6EF0">
        <w:rPr>
          <w:sz w:val="28"/>
          <w:szCs w:val="28"/>
        </w:rPr>
        <w:t>Портфолио</w:t>
      </w:r>
      <w:proofErr w:type="spellEnd"/>
      <w:r w:rsidRPr="003F6EF0">
        <w:rPr>
          <w:sz w:val="28"/>
          <w:szCs w:val="28"/>
        </w:rPr>
        <w:t>. Самара: Профи, 2002.</w:t>
      </w:r>
    </w:p>
    <w:p w:rsidR="0043409F" w:rsidRPr="003F6EF0" w:rsidRDefault="0043409F" w:rsidP="0043409F">
      <w:pPr>
        <w:pStyle w:val="aa"/>
        <w:numPr>
          <w:ilvl w:val="0"/>
          <w:numId w:val="4"/>
        </w:numPr>
        <w:ind w:firstLine="709"/>
        <w:rPr>
          <w:sz w:val="28"/>
          <w:szCs w:val="28"/>
        </w:rPr>
      </w:pPr>
      <w:proofErr w:type="spellStart"/>
      <w:r w:rsidRPr="003F6EF0">
        <w:rPr>
          <w:sz w:val="28"/>
          <w:szCs w:val="28"/>
        </w:rPr>
        <w:t>Выготский</w:t>
      </w:r>
      <w:proofErr w:type="spellEnd"/>
      <w:r w:rsidRPr="003F6EF0">
        <w:rPr>
          <w:sz w:val="28"/>
          <w:szCs w:val="28"/>
        </w:rPr>
        <w:t xml:space="preserve"> Л.С. Воображение и творчество в детском возрасте. – М., 1967 – 93с.</w:t>
      </w:r>
    </w:p>
    <w:p w:rsidR="0043409F" w:rsidRPr="003F6EF0" w:rsidRDefault="0043409F" w:rsidP="0043409F">
      <w:pPr>
        <w:pStyle w:val="aa"/>
        <w:numPr>
          <w:ilvl w:val="0"/>
          <w:numId w:val="4"/>
        </w:numPr>
        <w:ind w:firstLine="709"/>
        <w:rPr>
          <w:sz w:val="28"/>
          <w:szCs w:val="28"/>
        </w:rPr>
      </w:pPr>
      <w:r w:rsidRPr="003F6EF0">
        <w:rPr>
          <w:sz w:val="28"/>
          <w:szCs w:val="28"/>
        </w:rPr>
        <w:t xml:space="preserve"> </w:t>
      </w:r>
      <w:proofErr w:type="spellStart"/>
      <w:r w:rsidRPr="003F6EF0">
        <w:rPr>
          <w:sz w:val="28"/>
          <w:szCs w:val="28"/>
        </w:rPr>
        <w:t>Выготский</w:t>
      </w:r>
      <w:proofErr w:type="spellEnd"/>
      <w:r w:rsidRPr="003F6EF0">
        <w:rPr>
          <w:sz w:val="28"/>
          <w:szCs w:val="28"/>
        </w:rPr>
        <w:t xml:space="preserve"> Л.С. Мышление и речь. - М.: Педагогика, 1996. -115с </w:t>
      </w:r>
    </w:p>
    <w:p w:rsidR="0043409F" w:rsidRPr="003F6EF0" w:rsidRDefault="0043409F" w:rsidP="0043409F">
      <w:pPr>
        <w:pStyle w:val="aa"/>
        <w:numPr>
          <w:ilvl w:val="0"/>
          <w:numId w:val="4"/>
        </w:numPr>
        <w:spacing w:after="200"/>
        <w:ind w:firstLine="709"/>
        <w:rPr>
          <w:sz w:val="28"/>
          <w:szCs w:val="28"/>
        </w:rPr>
      </w:pPr>
      <w:proofErr w:type="spellStart"/>
      <w:r w:rsidRPr="003F6EF0">
        <w:rPr>
          <w:sz w:val="28"/>
          <w:szCs w:val="28"/>
        </w:rPr>
        <w:t>Загашев</w:t>
      </w:r>
      <w:proofErr w:type="spellEnd"/>
      <w:r w:rsidRPr="003F6EF0">
        <w:rPr>
          <w:sz w:val="28"/>
          <w:szCs w:val="28"/>
        </w:rPr>
        <w:t xml:space="preserve"> И. О., Заир-Бек С. И. Критическое мышление: технология развития. — СПб: Альянс-Дельта, 2003. — 284 </w:t>
      </w:r>
      <w:proofErr w:type="gramStart"/>
      <w:r w:rsidRPr="003F6EF0">
        <w:rPr>
          <w:sz w:val="28"/>
          <w:szCs w:val="28"/>
        </w:rPr>
        <w:t>с</w:t>
      </w:r>
      <w:proofErr w:type="gramEnd"/>
      <w:r w:rsidRPr="003F6EF0">
        <w:rPr>
          <w:sz w:val="28"/>
          <w:szCs w:val="28"/>
        </w:rPr>
        <w:t>.</w:t>
      </w:r>
    </w:p>
    <w:p w:rsidR="0043409F" w:rsidRPr="003F6EF0" w:rsidRDefault="0043409F" w:rsidP="0043409F">
      <w:pPr>
        <w:pStyle w:val="aa"/>
        <w:numPr>
          <w:ilvl w:val="0"/>
          <w:numId w:val="4"/>
        </w:numPr>
        <w:ind w:firstLine="709"/>
        <w:rPr>
          <w:sz w:val="28"/>
          <w:szCs w:val="28"/>
        </w:rPr>
      </w:pPr>
      <w:r w:rsidRPr="003F6EF0">
        <w:rPr>
          <w:sz w:val="28"/>
          <w:szCs w:val="28"/>
        </w:rPr>
        <w:t xml:space="preserve"> </w:t>
      </w:r>
      <w:proofErr w:type="spellStart"/>
      <w:r w:rsidRPr="003F6EF0">
        <w:rPr>
          <w:sz w:val="28"/>
          <w:szCs w:val="28"/>
        </w:rPr>
        <w:t>Ладыженская</w:t>
      </w:r>
      <w:proofErr w:type="spellEnd"/>
      <w:r w:rsidRPr="003F6EF0">
        <w:rPr>
          <w:sz w:val="28"/>
          <w:szCs w:val="28"/>
        </w:rPr>
        <w:t xml:space="preserve"> Т.А. Характеристика связной речи детей. - М.: Педагогика, 1980. -210с</w:t>
      </w:r>
    </w:p>
    <w:p w:rsidR="0043409F" w:rsidRPr="003F6EF0" w:rsidRDefault="0043409F" w:rsidP="0043409F">
      <w:pPr>
        <w:numPr>
          <w:ilvl w:val="0"/>
          <w:numId w:val="4"/>
        </w:numPr>
        <w:ind w:firstLine="709"/>
        <w:rPr>
          <w:sz w:val="28"/>
          <w:szCs w:val="28"/>
        </w:rPr>
      </w:pPr>
      <w:r w:rsidRPr="003F6EF0">
        <w:rPr>
          <w:sz w:val="28"/>
          <w:szCs w:val="28"/>
        </w:rPr>
        <w:t xml:space="preserve"> </w:t>
      </w:r>
      <w:proofErr w:type="spellStart"/>
      <w:r w:rsidRPr="003F6EF0">
        <w:rPr>
          <w:sz w:val="28"/>
          <w:szCs w:val="28"/>
        </w:rPr>
        <w:t>Лайло</w:t>
      </w:r>
      <w:proofErr w:type="spellEnd"/>
      <w:r w:rsidRPr="003F6EF0">
        <w:rPr>
          <w:sz w:val="28"/>
          <w:szCs w:val="28"/>
        </w:rPr>
        <w:t xml:space="preserve"> В.В. Повышение грамотности и развитие мышления. Пособие для учителя Дрофа 2002 </w:t>
      </w:r>
    </w:p>
    <w:p w:rsidR="0043409F" w:rsidRPr="0043409F" w:rsidRDefault="0043409F" w:rsidP="0043409F">
      <w:pPr>
        <w:numPr>
          <w:ilvl w:val="0"/>
          <w:numId w:val="4"/>
        </w:numPr>
        <w:ind w:firstLine="709"/>
        <w:rPr>
          <w:sz w:val="28"/>
          <w:szCs w:val="28"/>
        </w:rPr>
      </w:pPr>
      <w:r w:rsidRPr="003F6EF0">
        <w:rPr>
          <w:sz w:val="28"/>
          <w:szCs w:val="28"/>
        </w:rPr>
        <w:t xml:space="preserve"> </w:t>
      </w:r>
      <w:r w:rsidRPr="003F6EF0">
        <w:rPr>
          <w:color w:val="000000"/>
          <w:sz w:val="28"/>
          <w:szCs w:val="28"/>
        </w:rPr>
        <w:t>Пичугин С.С. К вопросу о развитии творческих способностей младших школьников на уроках русского языка. Начальная школа плюс до и после. 2004. № 3</w:t>
      </w:r>
    </w:p>
    <w:p w:rsidR="0043409F" w:rsidRDefault="0043409F" w:rsidP="0043409F">
      <w:pPr>
        <w:pStyle w:val="aa"/>
        <w:numPr>
          <w:ilvl w:val="0"/>
          <w:numId w:val="4"/>
        </w:numPr>
        <w:spacing w:after="200"/>
        <w:ind w:firstLine="709"/>
        <w:rPr>
          <w:sz w:val="28"/>
          <w:szCs w:val="28"/>
        </w:rPr>
      </w:pPr>
      <w:r>
        <w:rPr>
          <w:sz w:val="28"/>
          <w:szCs w:val="28"/>
        </w:rPr>
        <w:t>Формирование универсальных учебных действий в основной школе: от действия к мысли. Система заданий. Пособие для учителя</w:t>
      </w:r>
      <w:proofErr w:type="gramStart"/>
      <w:r>
        <w:rPr>
          <w:sz w:val="28"/>
          <w:szCs w:val="28"/>
        </w:rPr>
        <w:t>/ П</w:t>
      </w:r>
      <w:proofErr w:type="gramEnd"/>
      <w:r>
        <w:rPr>
          <w:sz w:val="28"/>
          <w:szCs w:val="28"/>
        </w:rPr>
        <w:t xml:space="preserve">од ред. А.Г. </w:t>
      </w:r>
      <w:proofErr w:type="spellStart"/>
      <w:r>
        <w:rPr>
          <w:sz w:val="28"/>
          <w:szCs w:val="28"/>
        </w:rPr>
        <w:t>Асмолова</w:t>
      </w:r>
      <w:proofErr w:type="spellEnd"/>
      <w:r>
        <w:rPr>
          <w:sz w:val="28"/>
          <w:szCs w:val="28"/>
        </w:rPr>
        <w:t>. М.: Просвещение, 2010</w:t>
      </w:r>
    </w:p>
    <w:sectPr w:rsidR="0043409F" w:rsidSect="00F61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53393"/>
    <w:multiLevelType w:val="hybridMultilevel"/>
    <w:tmpl w:val="85BAB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47B9C"/>
    <w:multiLevelType w:val="hybridMultilevel"/>
    <w:tmpl w:val="AC3AA3C6"/>
    <w:lvl w:ilvl="0" w:tplc="564AD6B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B664EE"/>
    <w:multiLevelType w:val="hybridMultilevel"/>
    <w:tmpl w:val="5008A32A"/>
    <w:lvl w:ilvl="0" w:tplc="564AD6B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A547DA"/>
    <w:rsid w:val="00040FED"/>
    <w:rsid w:val="00072364"/>
    <w:rsid w:val="00072A48"/>
    <w:rsid w:val="000912CE"/>
    <w:rsid w:val="000B566D"/>
    <w:rsid w:val="000C54DD"/>
    <w:rsid w:val="000D0AD4"/>
    <w:rsid w:val="0010029D"/>
    <w:rsid w:val="001125C1"/>
    <w:rsid w:val="00172C90"/>
    <w:rsid w:val="00175BE2"/>
    <w:rsid w:val="001856D0"/>
    <w:rsid w:val="0024239D"/>
    <w:rsid w:val="00251EE3"/>
    <w:rsid w:val="002C497E"/>
    <w:rsid w:val="002E62FD"/>
    <w:rsid w:val="00303914"/>
    <w:rsid w:val="003405A3"/>
    <w:rsid w:val="0037454C"/>
    <w:rsid w:val="003E53BB"/>
    <w:rsid w:val="003F6EF0"/>
    <w:rsid w:val="0043409F"/>
    <w:rsid w:val="004810FE"/>
    <w:rsid w:val="00487E08"/>
    <w:rsid w:val="00522B9D"/>
    <w:rsid w:val="005476D6"/>
    <w:rsid w:val="00556340"/>
    <w:rsid w:val="00562AD7"/>
    <w:rsid w:val="005738A7"/>
    <w:rsid w:val="00576DF1"/>
    <w:rsid w:val="0058119C"/>
    <w:rsid w:val="00597DE7"/>
    <w:rsid w:val="005E2881"/>
    <w:rsid w:val="005E6098"/>
    <w:rsid w:val="005F2C60"/>
    <w:rsid w:val="00603C22"/>
    <w:rsid w:val="00653C56"/>
    <w:rsid w:val="006540E8"/>
    <w:rsid w:val="0067050D"/>
    <w:rsid w:val="00676326"/>
    <w:rsid w:val="00696B1A"/>
    <w:rsid w:val="006A3AF0"/>
    <w:rsid w:val="006D6B28"/>
    <w:rsid w:val="007171C9"/>
    <w:rsid w:val="00736006"/>
    <w:rsid w:val="007478AA"/>
    <w:rsid w:val="00795D74"/>
    <w:rsid w:val="007A079D"/>
    <w:rsid w:val="007D2C68"/>
    <w:rsid w:val="007E5E8A"/>
    <w:rsid w:val="00801D31"/>
    <w:rsid w:val="00825FDB"/>
    <w:rsid w:val="008F250C"/>
    <w:rsid w:val="00955A77"/>
    <w:rsid w:val="009D4607"/>
    <w:rsid w:val="00A444E1"/>
    <w:rsid w:val="00A547DA"/>
    <w:rsid w:val="00A553EE"/>
    <w:rsid w:val="00A64670"/>
    <w:rsid w:val="00A75422"/>
    <w:rsid w:val="00A806AD"/>
    <w:rsid w:val="00A90799"/>
    <w:rsid w:val="00AA65C0"/>
    <w:rsid w:val="00AB4C62"/>
    <w:rsid w:val="00B0429C"/>
    <w:rsid w:val="00B06F68"/>
    <w:rsid w:val="00BD240B"/>
    <w:rsid w:val="00C13983"/>
    <w:rsid w:val="00C63BCF"/>
    <w:rsid w:val="00C931B8"/>
    <w:rsid w:val="00CD3142"/>
    <w:rsid w:val="00CD44D8"/>
    <w:rsid w:val="00CE24A9"/>
    <w:rsid w:val="00D048BA"/>
    <w:rsid w:val="00D32A06"/>
    <w:rsid w:val="00D92267"/>
    <w:rsid w:val="00DF6BA0"/>
    <w:rsid w:val="00E17802"/>
    <w:rsid w:val="00E9231F"/>
    <w:rsid w:val="00E96C53"/>
    <w:rsid w:val="00EA41B7"/>
    <w:rsid w:val="00ED3FC3"/>
    <w:rsid w:val="00EF761A"/>
    <w:rsid w:val="00F0328F"/>
    <w:rsid w:val="00F0444B"/>
    <w:rsid w:val="00F619B3"/>
    <w:rsid w:val="00F704A4"/>
    <w:rsid w:val="00F72F8F"/>
    <w:rsid w:val="00F870D4"/>
    <w:rsid w:val="00F95783"/>
    <w:rsid w:val="00FC0150"/>
    <w:rsid w:val="00FF4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7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23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3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TOC Heading"/>
    <w:basedOn w:val="1"/>
    <w:next w:val="a"/>
    <w:uiPriority w:val="39"/>
    <w:unhideWhenUsed/>
    <w:qFormat/>
    <w:rsid w:val="0024239D"/>
    <w:pPr>
      <w:spacing w:line="276" w:lineRule="auto"/>
      <w:ind w:firstLine="0"/>
      <w:jc w:val="left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24239D"/>
    <w:pPr>
      <w:spacing w:after="100"/>
    </w:pPr>
  </w:style>
  <w:style w:type="character" w:styleId="a4">
    <w:name w:val="Hyperlink"/>
    <w:basedOn w:val="a0"/>
    <w:uiPriority w:val="99"/>
    <w:unhideWhenUsed/>
    <w:rsid w:val="0024239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423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39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AA65C0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0029D"/>
  </w:style>
  <w:style w:type="character" w:styleId="a8">
    <w:name w:val="Strong"/>
    <w:basedOn w:val="a0"/>
    <w:uiPriority w:val="22"/>
    <w:qFormat/>
    <w:rsid w:val="0010029D"/>
    <w:rPr>
      <w:b/>
      <w:bCs/>
    </w:rPr>
  </w:style>
  <w:style w:type="paragraph" w:styleId="a9">
    <w:name w:val="Normal (Web)"/>
    <w:basedOn w:val="a"/>
    <w:uiPriority w:val="99"/>
    <w:semiHidden/>
    <w:unhideWhenUsed/>
    <w:rsid w:val="0010029D"/>
    <w:pPr>
      <w:spacing w:before="100" w:beforeAutospacing="1" w:after="100" w:afterAutospacing="1"/>
      <w:ind w:firstLine="0"/>
      <w:jc w:val="left"/>
    </w:pPr>
  </w:style>
  <w:style w:type="paragraph" w:styleId="aa">
    <w:name w:val="List Paragraph"/>
    <w:basedOn w:val="a"/>
    <w:uiPriority w:val="34"/>
    <w:qFormat/>
    <w:rsid w:val="003E53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0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nashydetky.com/dlya-lyubyashhih-i-nezhnyih-mam/kak-sdelat-nashih-detey-schastlivyim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ashydetky.com/dlya-lyubyashhih-i-nezhnyih-mam/kak-sdelat-nashih-detey-schastlivyim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0C2D0E-83F3-4B65-808A-7C0EB04C3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10</Pages>
  <Words>2454</Words>
  <Characters>13991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МОСШ42</Company>
  <LinksUpToDate>false</LinksUpToDate>
  <CharactersWithSpaces>16413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2014-02-04T08:04:00Z</cp:lastPrinted>
  <dcterms:created xsi:type="dcterms:W3CDTF">2014-02-04T01:25:00Z</dcterms:created>
  <dcterms:modified xsi:type="dcterms:W3CDTF">2025-10-30T12:35:00Z</dcterms:modified>
</cp:coreProperties>
</file>