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</w:rPr>
      </w:pPr>
    </w:p>
    <w:p w:rsidR="00A22F98" w:rsidRPr="00A22F98" w:rsidRDefault="00A22F98" w:rsidP="00A22F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Pr="00A22F98">
        <w:rPr>
          <w:rFonts w:ascii="Times New Roman" w:hAnsi="Times New Roman" w:cs="Times New Roman"/>
          <w:b/>
          <w:sz w:val="24"/>
          <w:szCs w:val="24"/>
        </w:rPr>
        <w:t>Родительское собрание: «Свободное время школьника»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212529"/>
        </w:rPr>
        <w:t>Цели: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актуализировать проблему совместного времяпровождения родителей со своими детьми,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выработать рекомендации для родителей, как помочь школьникам плодотворно проводить свободное время.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212529"/>
        </w:rPr>
        <w:t>Форма проведения: </w:t>
      </w:r>
      <w:r w:rsidRPr="00A22F98">
        <w:rPr>
          <w:color w:val="212529"/>
        </w:rPr>
        <w:t>круглый стол.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212529"/>
        </w:rPr>
        <w:t>Подготовительная работа:</w:t>
      </w:r>
      <w:r w:rsidRPr="00A22F98">
        <w:rPr>
          <w:color w:val="212529"/>
        </w:rPr>
        <w:t> анкетирование учащихся.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A22F98">
        <w:rPr>
          <w:b/>
          <w:bCs/>
          <w:color w:val="000000"/>
        </w:rPr>
        <w:t>Ход собрания: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000000"/>
        </w:rPr>
        <w:t>Учитель:</w:t>
      </w:r>
      <w:r w:rsidRPr="00A22F98">
        <w:rPr>
          <w:color w:val="000000"/>
        </w:rPr>
        <w:t> Добрый день, уважаемые родители. Я рада приветствовать вас сегодня, и надеюсь, что наша встреча будет позитивной и полезной. Я долго думала с чего начать наш разговор и вспомнила одну поучительную историю. Я зачту ее.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bookmarkStart w:id="1" w:name="more"/>
      <w:bookmarkEnd w:id="1"/>
      <w:r w:rsidRPr="00A22F98">
        <w:rPr>
          <w:color w:val="212529"/>
        </w:rPr>
        <w:t>Как-то раз один человек вернулся поздно домой с работы, как всегда</w:t>
      </w:r>
      <w:r w:rsidRPr="00A22F98">
        <w:rPr>
          <w:color w:val="212529"/>
        </w:rPr>
        <w:br/>
        <w:t>усталый и задерганный, и увидел, что в дверях его ждет пятилетний сын.</w:t>
      </w:r>
      <w:r w:rsidRPr="00A22F98">
        <w:rPr>
          <w:color w:val="212529"/>
        </w:rPr>
        <w:br/>
      </w:r>
      <w:r w:rsidRPr="00A22F98">
        <w:rPr>
          <w:color w:val="212529"/>
        </w:rPr>
        <w:br/>
        <w:t>- Папа, можно у тебя кое-что спросить?</w:t>
      </w:r>
      <w:r w:rsidRPr="00A22F98">
        <w:rPr>
          <w:color w:val="212529"/>
        </w:rPr>
        <w:br/>
        <w:t>- Конечно, что случилось?</w:t>
      </w:r>
      <w:r w:rsidRPr="00A22F98">
        <w:rPr>
          <w:color w:val="212529"/>
        </w:rPr>
        <w:br/>
        <w:t>- Пап, а сколько ты получаешь?</w:t>
      </w:r>
      <w:r w:rsidRPr="00A22F98">
        <w:rPr>
          <w:color w:val="212529"/>
        </w:rPr>
        <w:br/>
        <w:t>- Это не твое дело! - возмутился отец. - И потом, зачем это тебе?</w:t>
      </w:r>
      <w:r w:rsidRPr="00A22F98">
        <w:rPr>
          <w:color w:val="212529"/>
        </w:rPr>
        <w:br/>
        <w:t>- Просто хочу знать. Пожалуйста, ну скажи, сколько ты получаешь в час?</w:t>
      </w:r>
      <w:r w:rsidRPr="00A22F98">
        <w:rPr>
          <w:color w:val="212529"/>
        </w:rPr>
        <w:br/>
        <w:t>- Ну, вообще-то, 500. А что?</w:t>
      </w:r>
      <w:r w:rsidRPr="00A22F98">
        <w:rPr>
          <w:color w:val="212529"/>
        </w:rPr>
        <w:br/>
        <w:t>- Пап, - сын посмотрел на него снизу вверх очень серьезными глазами. -</w:t>
      </w:r>
      <w:r w:rsidRPr="00A22F98">
        <w:rPr>
          <w:color w:val="212529"/>
        </w:rPr>
        <w:br/>
        <w:t>Пап, ты можешь занять мне 300?</w:t>
      </w:r>
      <w:r w:rsidRPr="00A22F98">
        <w:rPr>
          <w:color w:val="212529"/>
        </w:rPr>
        <w:br/>
        <w:t>- Ты спрашивал только для того, чтобы я тебе дал денег на какую-нибудь</w:t>
      </w:r>
      <w:r w:rsidRPr="00A22F98">
        <w:rPr>
          <w:color w:val="212529"/>
        </w:rPr>
        <w:br/>
        <w:t>дурацкую игрушку? - закричал тот.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- Немедленно марш к себе в комнату и</w:t>
      </w:r>
      <w:r w:rsidRPr="00A22F98">
        <w:rPr>
          <w:color w:val="212529"/>
        </w:rPr>
        <w:br/>
        <w:t>ложись спать!.. Нельзя же быть таким эгоистом! Я работаю целый день,</w:t>
      </w:r>
      <w:r w:rsidRPr="00A22F98">
        <w:rPr>
          <w:color w:val="212529"/>
        </w:rPr>
        <w:br/>
        <w:t>страшно устаю, а ты себя так глупо ведешь.</w:t>
      </w:r>
      <w:r w:rsidRPr="00A22F98">
        <w:rPr>
          <w:color w:val="212529"/>
        </w:rPr>
        <w:br/>
        <w:t>Малыш тихо ушел к себе в комнату и закрыл за собой дверь. А его отец</w:t>
      </w:r>
      <w:r w:rsidRPr="00A22F98">
        <w:rPr>
          <w:color w:val="212529"/>
        </w:rPr>
        <w:br/>
        <w:t>продолжал стоять в дверях и злиться на просьбы сына. Да как он смеет</w:t>
      </w:r>
      <w:r w:rsidRPr="00A22F98">
        <w:rPr>
          <w:color w:val="212529"/>
        </w:rPr>
        <w:br/>
        <w:t>спрашивать меня о зарплате, чтобы потом попросить денег?</w:t>
      </w:r>
      <w:r w:rsidRPr="00A22F98">
        <w:rPr>
          <w:color w:val="212529"/>
        </w:rPr>
        <w:br/>
        <w:t>Но спустя какое-то время он успокоился и начал рассуждать здраво: Может,</w:t>
      </w:r>
      <w:r w:rsidRPr="00A22F98">
        <w:rPr>
          <w:color w:val="212529"/>
        </w:rPr>
        <w:br/>
        <w:t>ему действительно что-то очень важное нужно купить. Да черт с ними, с</w:t>
      </w:r>
      <w:r w:rsidRPr="00A22F98">
        <w:rPr>
          <w:color w:val="212529"/>
        </w:rPr>
        <w:br/>
        <w:t>тремя сотнями, он ведь еще вообще ни разу у меня не просил денег. Когда</w:t>
      </w:r>
      <w:r w:rsidRPr="00A22F98">
        <w:rPr>
          <w:color w:val="212529"/>
        </w:rPr>
        <w:br/>
        <w:t>он вошел в детскую, его сын уже был в постели.</w:t>
      </w:r>
      <w:r w:rsidRPr="00A22F98">
        <w:rPr>
          <w:color w:val="212529"/>
        </w:rPr>
        <w:br/>
        <w:t>- Ты не спишь, сынок? - спросил он.</w:t>
      </w:r>
      <w:r w:rsidRPr="00A22F98">
        <w:rPr>
          <w:color w:val="212529"/>
        </w:rPr>
        <w:br/>
        <w:t>- Нет, папа. Просто лежу, - ответил мальчик.</w:t>
      </w:r>
      <w:r w:rsidRPr="00A22F98">
        <w:rPr>
          <w:color w:val="212529"/>
        </w:rPr>
        <w:br/>
        <w:t>- Я, кажется, слишком грубо тебе ответил, - сказал отец.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lastRenderedPageBreak/>
        <w:t>- У меня был тяжелый день, и я просто сорвался. Прости меня. Вот, держи деньги,</w:t>
      </w:r>
      <w:r w:rsidRPr="00A22F98">
        <w:rPr>
          <w:color w:val="212529"/>
        </w:rPr>
        <w:br/>
        <w:t>которые ты просил.</w:t>
      </w:r>
      <w:r w:rsidRPr="00A22F98">
        <w:rPr>
          <w:color w:val="212529"/>
        </w:rPr>
        <w:br/>
        <w:t>Мальчик сел в кровати и улыбнулся.</w:t>
      </w:r>
      <w:r w:rsidRPr="00A22F98">
        <w:rPr>
          <w:color w:val="212529"/>
        </w:rPr>
        <w:br/>
        <w:t>- Ой, папка, спасибо! - радостно воскликнул он.</w:t>
      </w:r>
      <w:r w:rsidRPr="00A22F98">
        <w:rPr>
          <w:color w:val="212529"/>
        </w:rPr>
        <w:br/>
        <w:t>Затем он залез под подушку и достал еще несколько смятых банкнот. Его</w:t>
      </w:r>
      <w:r w:rsidRPr="00A22F98">
        <w:rPr>
          <w:color w:val="212529"/>
        </w:rPr>
        <w:br/>
        <w:t>отец, увидев, что у ребенка уже есть деньги, опять разозлился. А малыш</w:t>
      </w:r>
      <w:r w:rsidRPr="00A22F98">
        <w:rPr>
          <w:color w:val="212529"/>
        </w:rPr>
        <w:br/>
        <w:t>сложил все деньги вместе и тщательно пересчитал купюры, и затем снова</w:t>
      </w:r>
      <w:r w:rsidRPr="00A22F98">
        <w:rPr>
          <w:color w:val="212529"/>
        </w:rPr>
        <w:br/>
        <w:t>посмотрел на отца.</w:t>
      </w:r>
      <w:r w:rsidRPr="00A22F98">
        <w:rPr>
          <w:color w:val="212529"/>
        </w:rPr>
        <w:br/>
        <w:t>- Зачем ты просил денег, если они у тебя уже есть? - проворчал тот.</w:t>
      </w:r>
      <w:r w:rsidRPr="00A22F98">
        <w:rPr>
          <w:color w:val="212529"/>
        </w:rPr>
        <w:br/>
        <w:t>- Потому что у меня было недостаточно. Но теперь мне как раз хватит, -</w:t>
      </w:r>
      <w:r w:rsidRPr="00A22F98">
        <w:rPr>
          <w:color w:val="212529"/>
        </w:rPr>
        <w:br/>
        <w:t>ответил ребенок.</w:t>
      </w:r>
      <w:r w:rsidRPr="00A22F98">
        <w:rPr>
          <w:color w:val="212529"/>
        </w:rPr>
        <w:br/>
        <w:t>- Папа, здесь ровно пятьсот. Можно я куплю один час твоего времени? Пожалуйста, приди завтра с работы пораньше, я хочу, чтобы ты поужинал</w:t>
      </w:r>
      <w:r w:rsidRPr="00A22F98">
        <w:rPr>
          <w:color w:val="212529"/>
        </w:rPr>
        <w:br/>
        <w:t>вместе с нами.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212529"/>
        </w:rPr>
        <w:t>Учитель:</w:t>
      </w:r>
      <w:r w:rsidRPr="00A22F98">
        <w:rPr>
          <w:color w:val="212529"/>
        </w:rPr>
        <w:t> Конечно, я не случайно начала наш разговор с этой истории. Уверенна, что многих она вызвала волнительные чувства и заставила задуматься. Наша жизнь состоит из каждодневной суеты и стрессов. Мы все много работаем для того, чтобы обеспечить достойное будущее нашим детям. Мы мало уделяем времени воспитанию наших детей. Время летит с большой скоростью, а у нас не всегда есть возможность поговорить с ребенком, узнать, что его волнует. Родителей, которые рано утром уходят на работу и приходят, когда ребенку пора уже спать, постоянно мучает чувство вины, что их ребенок заброшен и предоставлен целый день самому себе. Конечно, не все мамы могут отказаться от работы. Я не буду дальше доказывать тот факт, что мы, родители, должны находить время для своего ребенка. Не надо думать, что школа помимо знаний, даст ему любовь родителей. Сегодня я хочу с вами обсудить важную тему – «Организация свободного времени моего ребенка». Обратите внимание, я не обобщила тему. Я хочу, чтобы каждый сделал выводы после нашей беседы и почерпнул что-то ценное.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b/>
          <w:bCs/>
          <w:color w:val="212529"/>
        </w:rPr>
        <w:t>Учитель: </w:t>
      </w:r>
      <w:r w:rsidRPr="00A22F98">
        <w:rPr>
          <w:color w:val="212529"/>
        </w:rPr>
        <w:t>Итак, цели нашей беседы (смотри выше). Не секрет, что сегодня у молодежи существуют проблемы проведения свободного времени: чрезмерное увлечение интернетом, которое может привести к очень серьезным последствиям, отсутствие физической нагрузки и бесцельные прогулки. Часто родители считают, что о ребенке позаботится школа. Но! Родители не должны снимать с себя ответственность за свое чадо. </w:t>
      </w:r>
      <w:r w:rsidRPr="00A22F98">
        <w:rPr>
          <w:color w:val="000000"/>
        </w:rPr>
        <w:t>Родителям следует задуматься о правильной организации детского досуга.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Я предварительно попросила наших ребят заполнить анкеты. Вопросы анкеты вы можете посмотреть. Опрос показал, что 47% учащихся нашего класса проводят свое свободное время в кружках и секциях. То есть большая часть ребят в свободное время предназначены только себе. Также анкетирование выявило тот факт, что значительная часть ребят хотели бы</w:t>
      </w:r>
      <w:r w:rsidRPr="00A22F98">
        <w:rPr>
          <w:b/>
          <w:bCs/>
          <w:color w:val="212529"/>
        </w:rPr>
        <w:t> больше</w:t>
      </w:r>
      <w:r w:rsidRPr="00A22F98">
        <w:rPr>
          <w:color w:val="212529"/>
        </w:rPr>
        <w:t> времени проводить со своими родителями.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Рекомендации: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Составление и соблюдение режима школьником. Конечно, для каждого возраста существуют свои особенности распорядка дня. Правильное распределения время – это не только залог хорошей учебы, но здоровья. Правильное распланированный день позволит всегда найти время и на учебу, и на хобби.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Контроль просмотра телевизора и использование интернета. Не надо запрещать! Надо договариваться и обсуждать! Существует масса познавательных телепередач, которые будут полезны школьникам. Также современная жизнь не возможно без интернета. Сейчас много возможностей использовать его в учебных целях, но это должно быть под контролем родителей.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Большое внимание надо уделять свободному времени учащихся. Оно должно быть обязательно, но должно проводиться с пользой. Общение с родителями и отдых школьника очень важны.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У школьника должно быть увлечение, хобби. Очень часто именно в хобби школьнику удается себя проявить, реализовать и быть более уверенным в себе. Позвольте своему ребенку выбрать свое увлечение самостоятельно, поддержите его выбор. Если в школе нет кружка или секции, которые он хотел бы посещать, обратитесь в близ лежащие спортивные школы и др.</w:t>
      </w:r>
    </w:p>
    <w:p w:rsidR="00A22F98" w:rsidRP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A22F98">
        <w:rPr>
          <w:color w:val="212529"/>
        </w:rPr>
        <w:t>В заключение хотелось бы сказать, рациональная организация детского досуга способствует укреплению отношений в семье и формирует взаимопонимание между ребенком и родителями.</w:t>
      </w:r>
    </w:p>
    <w:p w:rsidR="00A22F98" w:rsidRDefault="00A22F98" w:rsidP="00A22F98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A22F98">
        <w:rPr>
          <w:b/>
          <w:bCs/>
          <w:color w:val="212529"/>
        </w:rPr>
        <w:t>Я благодарю вас за внимание!</w:t>
      </w:r>
    </w:p>
    <w:p w:rsidR="00934D91" w:rsidRDefault="00A22F9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8"/>
    <w:rsid w:val="006848D7"/>
    <w:rsid w:val="00A22F9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2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2025-11-01T17:57:00Z</dcterms:created>
  <dcterms:modified xsi:type="dcterms:W3CDTF">2025-11-01T18:02:00Z</dcterms:modified>
</cp:coreProperties>
</file>