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52FD" w14:textId="1B9AD940" w:rsidR="006D0961" w:rsidRDefault="006F31AC">
      <w:pPr>
        <w:jc w:val="center"/>
      </w:pPr>
      <w:r>
        <w:rPr>
          <w:sz w:val="28"/>
          <w:szCs w:val="28"/>
        </w:rPr>
        <w:t xml:space="preserve">МКОУ </w:t>
      </w:r>
      <w:proofErr w:type="spellStart"/>
      <w:r>
        <w:rPr>
          <w:sz w:val="28"/>
          <w:szCs w:val="28"/>
        </w:rPr>
        <w:t>Бутчинская</w:t>
      </w:r>
      <w:proofErr w:type="spellEnd"/>
      <w:r>
        <w:rPr>
          <w:sz w:val="28"/>
          <w:szCs w:val="28"/>
        </w:rPr>
        <w:t xml:space="preserve"> СОШ</w:t>
      </w:r>
    </w:p>
    <w:p w14:paraId="1EDE916C" w14:textId="77777777" w:rsidR="006D0961" w:rsidRDefault="006D0961"/>
    <w:p w14:paraId="5B7DAA15" w14:textId="77777777" w:rsidR="006D0961" w:rsidRDefault="006D0961"/>
    <w:p w14:paraId="7EF2DD43" w14:textId="77777777" w:rsidR="006D0961" w:rsidRDefault="006D0961"/>
    <w:p w14:paraId="461F5A49" w14:textId="77777777" w:rsidR="006D0961" w:rsidRDefault="006D0961"/>
    <w:p w14:paraId="3BD7819B" w14:textId="77777777" w:rsidR="006D0961" w:rsidRDefault="006D0961"/>
    <w:p w14:paraId="5593DE0A" w14:textId="77777777" w:rsidR="006D0961" w:rsidRDefault="006D0961"/>
    <w:p w14:paraId="24BA1175" w14:textId="77777777" w:rsidR="006D0961" w:rsidRDefault="00000000">
      <w:pPr>
        <w:spacing w:before="120" w:after="120"/>
        <w:jc w:val="center"/>
      </w:pPr>
      <w:r>
        <w:rPr>
          <w:caps/>
          <w:sz w:val="44"/>
          <w:szCs w:val="44"/>
        </w:rPr>
        <w:t>Проект</w:t>
      </w:r>
    </w:p>
    <w:p w14:paraId="113C7798" w14:textId="77777777" w:rsidR="006D0961" w:rsidRDefault="00000000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14:paraId="57C4BDA3" w14:textId="77777777" w:rsidR="006D0961" w:rsidRDefault="00000000">
      <w:pPr>
        <w:spacing w:after="120"/>
        <w:jc w:val="center"/>
      </w:pPr>
      <w:r>
        <w:rPr>
          <w:b/>
          <w:bCs/>
          <w:sz w:val="36"/>
          <w:szCs w:val="36"/>
        </w:rPr>
        <w:t>«Разработка урока физической культуры для 11 класса по баскетболу»</w:t>
      </w:r>
    </w:p>
    <w:p w14:paraId="31ABF1A1" w14:textId="77777777" w:rsidR="006D0961" w:rsidRDefault="006D0961"/>
    <w:p w14:paraId="2C61780B" w14:textId="77777777" w:rsidR="006D0961" w:rsidRDefault="006D0961"/>
    <w:p w14:paraId="32470D92" w14:textId="77777777" w:rsidR="006D0961" w:rsidRDefault="006D0961"/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3668"/>
      </w:tblGrid>
      <w:tr w:rsidR="006D0961" w14:paraId="328C57B5" w14:textId="77777777">
        <w:tblPrEx>
          <w:tblCellMar>
            <w:top w:w="0" w:type="dxa"/>
            <w:bottom w:w="0" w:type="dxa"/>
          </w:tblCellMar>
        </w:tblPrEx>
        <w:tc>
          <w:tcPr>
            <w:tcW w:w="6379" w:type="dxa"/>
            <w:noWrap/>
          </w:tcPr>
          <w:p w14:paraId="6AE07021" w14:textId="77777777" w:rsidR="006D0961" w:rsidRDefault="006D0961"/>
        </w:tc>
        <w:tc>
          <w:tcPr>
            <w:tcW w:w="3668" w:type="dxa"/>
            <w:noWrap/>
          </w:tcPr>
          <w:p w14:paraId="30A29CDC" w14:textId="77777777" w:rsidR="006D0961" w:rsidRDefault="006D0961"/>
          <w:p w14:paraId="69685FF0" w14:textId="77777777" w:rsidR="006D0961" w:rsidRDefault="00000000">
            <w:pPr>
              <w:spacing w:before="40" w:after="40"/>
            </w:pPr>
            <w:r>
              <w:rPr>
                <w:sz w:val="28"/>
                <w:szCs w:val="28"/>
              </w:rPr>
              <w:t>Руководитель:</w:t>
            </w:r>
          </w:p>
          <w:p w14:paraId="643566FB" w14:textId="3910891C" w:rsidR="006D0961" w:rsidRDefault="006F31AC">
            <w:pPr>
              <w:spacing w:before="40" w:after="40"/>
            </w:pPr>
            <w:proofErr w:type="spellStart"/>
            <w:r>
              <w:rPr>
                <w:sz w:val="28"/>
                <w:szCs w:val="28"/>
              </w:rPr>
              <w:t>Лисиенков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  <w:p w14:paraId="6FBCA17E" w14:textId="77777777" w:rsidR="006D0961" w:rsidRDefault="006D0961"/>
        </w:tc>
      </w:tr>
    </w:tbl>
    <w:p w14:paraId="4D0D9B30" w14:textId="77777777" w:rsidR="006D0961" w:rsidRDefault="006D0961"/>
    <w:p w14:paraId="1E075183" w14:textId="77777777" w:rsidR="006D0961" w:rsidRDefault="006D0961"/>
    <w:p w14:paraId="19CED699" w14:textId="77777777" w:rsidR="006D0961" w:rsidRDefault="006D0961"/>
    <w:p w14:paraId="2F0B746A" w14:textId="77777777" w:rsidR="006D0961" w:rsidRDefault="006D0961"/>
    <w:p w14:paraId="657DCF43" w14:textId="77777777" w:rsidR="006D0961" w:rsidRDefault="006D0961"/>
    <w:p w14:paraId="2685257E" w14:textId="77777777" w:rsidR="006D0961" w:rsidRDefault="006D0961"/>
    <w:p w14:paraId="5CFC18AE" w14:textId="77777777" w:rsidR="006D0961" w:rsidRDefault="006D0961"/>
    <w:p w14:paraId="4E4BB71B" w14:textId="77777777" w:rsidR="006D0961" w:rsidRDefault="006D0961"/>
    <w:p w14:paraId="49BC763A" w14:textId="77777777" w:rsidR="006D0961" w:rsidRDefault="006D0961"/>
    <w:p w14:paraId="5E106CBB" w14:textId="77777777" w:rsidR="006D0961" w:rsidRDefault="006D0961"/>
    <w:p w14:paraId="37281DB9" w14:textId="77777777" w:rsidR="006D0961" w:rsidRDefault="006D0961"/>
    <w:p w14:paraId="1909093E" w14:textId="77777777" w:rsidR="006D0961" w:rsidRDefault="006D0961"/>
    <w:p w14:paraId="0AB44A7F" w14:textId="77777777" w:rsidR="006D0961" w:rsidRDefault="00000000">
      <w:pPr>
        <w:spacing w:before="40" w:after="40"/>
        <w:jc w:val="center"/>
      </w:pP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</w:rPr>
        <w:t>г.</w:t>
      </w:r>
    </w:p>
    <w:p w14:paraId="419A9BBD" w14:textId="77777777" w:rsidR="006D0961" w:rsidRDefault="006D0961"/>
    <w:p w14:paraId="635584F0" w14:textId="77777777" w:rsidR="006D0961" w:rsidRDefault="006D0961"/>
    <w:p w14:paraId="5B482299" w14:textId="77777777" w:rsidR="006D0961" w:rsidRDefault="006D0961">
      <w:pPr>
        <w:sectPr w:rsidR="006D0961">
          <w:pgSz w:w="11900" w:h="16840"/>
          <w:pgMar w:top="567" w:right="850" w:bottom="568" w:left="993" w:header="708" w:footer="708" w:gutter="0"/>
          <w:cols w:space="720"/>
        </w:sectPr>
      </w:pPr>
    </w:p>
    <w:p w14:paraId="79641EA5" w14:textId="77777777" w:rsidR="006D0961" w:rsidRDefault="00000000">
      <w:pPr>
        <w:pStyle w:val="a7"/>
      </w:pPr>
      <w:r>
        <w:lastRenderedPageBreak/>
        <w:t>Содержание</w:t>
      </w:r>
    </w:p>
    <w:p w14:paraId="10F8A2B2" w14:textId="77777777" w:rsidR="006F31AC" w:rsidRDefault="00000000">
      <w:pPr>
        <w:pStyle w:val="14"/>
        <w:tabs>
          <w:tab w:val="right" w:leader="dot" w:pos="9629"/>
        </w:tabs>
        <w:rPr>
          <w:noProof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212987676" w:history="1">
        <w:r w:rsidR="006F31AC" w:rsidRPr="00C80993">
          <w:rPr>
            <w:rStyle w:val="a8"/>
            <w:rFonts w:eastAsia="Courier New"/>
            <w:noProof/>
          </w:rPr>
          <w:t>Введение</w:t>
        </w:r>
        <w:r w:rsidR="006F31AC">
          <w:rPr>
            <w:noProof/>
            <w:webHidden/>
          </w:rPr>
          <w:tab/>
        </w:r>
        <w:r w:rsidR="006F31AC">
          <w:rPr>
            <w:noProof/>
            <w:webHidden/>
          </w:rPr>
          <w:fldChar w:fldCharType="begin"/>
        </w:r>
        <w:r w:rsidR="006F31AC">
          <w:rPr>
            <w:noProof/>
            <w:webHidden/>
          </w:rPr>
          <w:instrText xml:space="preserve"> PAGEREF _Toc212987676 \h </w:instrText>
        </w:r>
        <w:r w:rsidR="006F31AC">
          <w:rPr>
            <w:noProof/>
            <w:webHidden/>
          </w:rPr>
        </w:r>
        <w:r w:rsidR="006F31AC">
          <w:rPr>
            <w:noProof/>
            <w:webHidden/>
          </w:rPr>
          <w:fldChar w:fldCharType="separate"/>
        </w:r>
        <w:r w:rsidR="006F31AC">
          <w:rPr>
            <w:noProof/>
            <w:webHidden/>
          </w:rPr>
          <w:t>1</w:t>
        </w:r>
        <w:r w:rsidR="006F31AC">
          <w:rPr>
            <w:noProof/>
            <w:webHidden/>
          </w:rPr>
          <w:fldChar w:fldCharType="end"/>
        </w:r>
      </w:hyperlink>
    </w:p>
    <w:p w14:paraId="2D8638CB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77" w:history="1">
        <w:r w:rsidRPr="00C80993">
          <w:rPr>
            <w:rStyle w:val="a8"/>
            <w:rFonts w:eastAsia="Courier New"/>
            <w:noProof/>
          </w:rPr>
          <w:t>1 Обзор значения физической культуры и спортивных игр в школе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13D8B15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78" w:history="1">
        <w:r w:rsidRPr="00C80993">
          <w:rPr>
            <w:rStyle w:val="a8"/>
            <w:rFonts w:eastAsia="Courier New"/>
            <w:noProof/>
          </w:rPr>
          <w:t>2 Анализ текущих методик обучения баскетболу в старших классах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10D551D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79" w:history="1">
        <w:r w:rsidRPr="00C80993">
          <w:rPr>
            <w:rStyle w:val="a8"/>
            <w:rFonts w:eastAsia="Courier New"/>
            <w:noProof/>
          </w:rPr>
          <w:t>3 Особенности организации комбинированного урока физкультуры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786DAA7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80" w:history="1">
        <w:r w:rsidRPr="00C80993">
          <w:rPr>
            <w:rStyle w:val="a8"/>
            <w:rFonts w:eastAsia="Courier New"/>
            <w:noProof/>
          </w:rPr>
          <w:t>4 Разработка плана-конспекта урока по баскетболу для 11 класса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B7F1D74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81" w:history="1">
        <w:r w:rsidRPr="00C80993">
          <w:rPr>
            <w:rStyle w:val="a8"/>
            <w:rFonts w:eastAsia="Courier New"/>
            <w:noProof/>
          </w:rPr>
          <w:t>5 Методические рекомендации для учителей при проведении урока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6998FA2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82" w:history="1">
        <w:r w:rsidRPr="00C80993">
          <w:rPr>
            <w:rStyle w:val="a8"/>
            <w:rFonts w:eastAsia="Courier New"/>
            <w:noProof/>
          </w:rPr>
          <w:t>6 Использование оборудования и ресурсов при проведении занятий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C27FEEF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83" w:history="1">
        <w:r w:rsidRPr="00C80993">
          <w:rPr>
            <w:rStyle w:val="a8"/>
            <w:rFonts w:eastAsia="Courier New"/>
            <w:noProof/>
          </w:rPr>
          <w:t>7 Оценка эффективности разработанного урока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56C02CB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84" w:history="1">
        <w:r w:rsidRPr="00C80993">
          <w:rPr>
            <w:rStyle w:val="a8"/>
            <w:rFonts w:eastAsia="Courier New"/>
            <w:noProof/>
          </w:rPr>
          <w:t>8 Перспективы развития методики преподавания баскетбола в школе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B41C36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85" w:history="1">
        <w:r w:rsidRPr="00C80993">
          <w:rPr>
            <w:rStyle w:val="a8"/>
            <w:rFonts w:eastAsia="Courier New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AAFDC3" w14:textId="77777777" w:rsidR="006F31AC" w:rsidRDefault="006F31AC">
      <w:pPr>
        <w:pStyle w:val="14"/>
        <w:tabs>
          <w:tab w:val="right" w:leader="dot" w:pos="9629"/>
        </w:tabs>
        <w:rPr>
          <w:noProof/>
        </w:rPr>
      </w:pPr>
      <w:hyperlink w:anchor="_Toc212987686" w:history="1">
        <w:r w:rsidRPr="00C80993">
          <w:rPr>
            <w:rStyle w:val="a8"/>
            <w:rFonts w:eastAsia="Courier New"/>
            <w:noProof/>
          </w:rPr>
          <w:t>Библиография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_Toc212987686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5D5F9E2" w14:textId="77777777" w:rsidR="006D0961" w:rsidRDefault="00000000">
      <w:r>
        <w:fldChar w:fldCharType="end"/>
      </w:r>
    </w:p>
    <w:p w14:paraId="6CE016FC" w14:textId="77777777" w:rsidR="006D0961" w:rsidRDefault="006D0961">
      <w:pPr>
        <w:sectPr w:rsidR="006D0961">
          <w:footerReference w:type="default" r:id="rId6"/>
          <w:pgSz w:w="11905" w:h="16837"/>
          <w:pgMar w:top="1133" w:right="566" w:bottom="1133" w:left="1700" w:header="720" w:footer="720" w:gutter="0"/>
          <w:cols w:space="720"/>
        </w:sectPr>
      </w:pPr>
    </w:p>
    <w:p w14:paraId="6BDEB11D" w14:textId="77777777" w:rsidR="006D0961" w:rsidRDefault="00000000">
      <w:pPr>
        <w:pStyle w:val="1"/>
      </w:pPr>
      <w:bookmarkStart w:id="0" w:name="_Toc212987676"/>
      <w:r>
        <w:lastRenderedPageBreak/>
        <w:t>Введение</w:t>
      </w:r>
      <w:bookmarkEnd w:id="0"/>
    </w:p>
    <w:p w14:paraId="593D9135" w14:textId="77777777" w:rsidR="006D0961" w:rsidRDefault="00000000">
      <w:pPr>
        <w:pStyle w:val="paragraphStyleText"/>
      </w:pPr>
      <w:r>
        <w:rPr>
          <w:rStyle w:val="fontStyleText"/>
        </w:rPr>
        <w:t>Физическая культура в школе выполняет важную функцию не только в формировании здоровья учащихся, но и в развитии их физических, психических и социальных качеств. Особое значение в этом контексте приобретают спортивные игры, такие как баскетбол, которые способствуют комплексному развитию координации движений, выносливости, быстроты реакции, а также командному взаимодействию и стратегическому мышлению. Для старших классов требуется создание уроков, ориентированных на повышение уровня технической и тактической подготовки, что соответствует задачам физического воспитания на данном этапе обучения.</w:t>
      </w:r>
    </w:p>
    <w:p w14:paraId="29F878D8" w14:textId="77777777" w:rsidR="006D0961" w:rsidRDefault="00000000">
      <w:pPr>
        <w:pStyle w:val="paragraphStyleText"/>
      </w:pPr>
      <w:r>
        <w:rPr>
          <w:rStyle w:val="fontStyleText"/>
        </w:rPr>
        <w:t>Актуальность разработки урока по баскетболу для 11 класса связана с недостаточной систематизацией и адаптацией методических материалов для старшеклассников. Несмотря на широкий спектр общих программ по физической культуре, существующие уроки часто не учитывают возрастные особенности и уровень подготовки учеников на завершающих этапах школьного образования. Это снижает мотивацию учеников, эффективность овладения игровыми навыками и препятствует формированию устойчивого интереса к занятиям спортом. Таким образом, создание структурированной и целенаправленной программы, способствующей совершенствованию игровых умений и тактического мышления, становится необходимостью.</w:t>
      </w:r>
    </w:p>
    <w:p w14:paraId="3C40C119" w14:textId="77777777" w:rsidR="006D0961" w:rsidRDefault="00000000">
      <w:pPr>
        <w:pStyle w:val="paragraphStyleText"/>
      </w:pPr>
      <w:r>
        <w:rPr>
          <w:rStyle w:val="fontStyleText"/>
        </w:rPr>
        <w:t>В работе рассматриваются современные подходы к обучению баскетболу в школьных условиях, включая методики, ориентированные на повышение двигательной активности и развитие ключевых игровых элементов. Особое внимание уделяется комбинированному типу урока, который совмещает технические упражнения с игровыми ситуациями, стимулируя учащихся применять полученные навыки на практике. В рамках проекта анализируются этапы проведения занятия продолжительностью 45 минут, что соответствует нормативам учебного плана и оптимизирует время на выполнение различных задач.</w:t>
      </w:r>
    </w:p>
    <w:p w14:paraId="1B3CB2A0" w14:textId="77777777" w:rsidR="006D0961" w:rsidRDefault="00000000">
      <w:pPr>
        <w:pStyle w:val="paragraphStyleText"/>
      </w:pPr>
      <w:r>
        <w:rPr>
          <w:rStyle w:val="fontStyleText"/>
        </w:rPr>
        <w:lastRenderedPageBreak/>
        <w:t>Также в исследовании освещается план-конспект урока, в котором подробно проработаны структура и содержание каждого этапа: вводная часть для разминки и подготовки, основная часть с упражнениями на передачу, ведение мяча, броски и развитие командной тактики, а также заключительная часть, направленная на восстановление и подведение итогов. Подробно описываются игровые задания, способствующие развитию коллективных и индивидуальных навыков, а также механизмы контроля и корректировки техники выполнения упражнений.</w:t>
      </w:r>
    </w:p>
    <w:p w14:paraId="029D761A" w14:textId="77777777" w:rsidR="006D0961" w:rsidRDefault="00000000">
      <w:pPr>
        <w:pStyle w:val="paragraphStyleText"/>
      </w:pPr>
      <w:r>
        <w:rPr>
          <w:rStyle w:val="fontStyleText"/>
        </w:rPr>
        <w:t>Помимо разработки урока, проект включает методические рекомендации для педагогов по организации и проведению занятий, что охватывает вопросы безопасности, стимулирования мотивации учащихся и эффективного использования времени урока. Важной частью работы являются дидактические материалы и визуальные пособия, которые позволяют повысить наглядность объяснений и облегчить восприятие сложных игровых элементов. Кроме того, рассматриваются особенности использования спортивного оборудования и ресурсов спортивного зала для реализации поставленных целей.</w:t>
      </w:r>
    </w:p>
    <w:p w14:paraId="6DC86BFB" w14:textId="77777777" w:rsidR="006D0961" w:rsidRDefault="00000000">
      <w:pPr>
        <w:pStyle w:val="paragraphStyleText"/>
      </w:pPr>
      <w:r>
        <w:rPr>
          <w:rStyle w:val="fontStyleText"/>
        </w:rPr>
        <w:t>В заключение проекта предусмотрена оценка эффективности разработанного урока на базе обратной связи от педагогов и учащихся, а также критерии для последующего совершенствования методики обучения баскетболу в старших классах. Перспективы развития связаны с внедрением инновационных технологий, адаптацией материалов под различные уровни подготовки и расширением содержания, что позволит обеспечить высокий уровень физического и игрового развития школьников.</w:t>
      </w:r>
    </w:p>
    <w:p w14:paraId="3CE3604A" w14:textId="77777777" w:rsidR="006D0961" w:rsidRDefault="006D0961">
      <w:pPr>
        <w:sectPr w:rsidR="006D0961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14:paraId="79F1DB35" w14:textId="77777777" w:rsidR="006D0961" w:rsidRDefault="00000000">
      <w:pPr>
        <w:pStyle w:val="1"/>
      </w:pPr>
      <w:bookmarkStart w:id="1" w:name="_Toc212987677"/>
      <w:r>
        <w:lastRenderedPageBreak/>
        <w:t>1 Обзор значения физической культуры и спортивных игр в школе</w:t>
      </w:r>
      <w:bookmarkEnd w:id="1"/>
    </w:p>
    <w:p w14:paraId="4E7388C6" w14:textId="77777777" w:rsidR="006D0961" w:rsidRDefault="00000000">
      <w:pPr>
        <w:pStyle w:val="paragraphStyleText"/>
      </w:pPr>
      <w:r>
        <w:rPr>
          <w:rStyle w:val="fontStyleText"/>
        </w:rPr>
        <w:t>Физическая культура в школе играет ключевую роль в формировании здоровья и социального благополучия учащихся. В процессе занятий развивается широкий спектр физических навыков и умений, что способствует целостному физическому развитию ребенка в период взросления. Занятия спортом положительно влияют на умственную деятельность подростков, укрепляя не только тело, но и психику, что способствует формированию устойчивости к стрессам и улучшению морального здоровья [29][24].</w:t>
      </w:r>
    </w:p>
    <w:p w14:paraId="4152EBF8" w14:textId="77777777" w:rsidR="006D0961" w:rsidRDefault="00000000">
      <w:pPr>
        <w:pStyle w:val="paragraphStyleText"/>
      </w:pPr>
      <w:r>
        <w:rPr>
          <w:rStyle w:val="fontStyleText"/>
        </w:rPr>
        <w:t>Одной из важных задач школьного физического воспитания является выработка у школьников привычек, связанных со здоровым образом жизни. Регулярные уроки физкультуры способствуют улучшению осанки, профилактике таких распространенных заболеваний, как плоскостопие, а также содействуют гармоническому развитию всех систем организма. Укрепление здоровья и формирование устойчивой потребности в физической активности создают предпосылки для благоприятного адаптивного состояния организма в различных условиях окружающей среды [29][21].</w:t>
      </w:r>
    </w:p>
    <w:p w14:paraId="25337358" w14:textId="77777777" w:rsidR="006D0961" w:rsidRDefault="00000000">
      <w:pPr>
        <w:pStyle w:val="paragraphStyleText"/>
      </w:pPr>
      <w:r>
        <w:rPr>
          <w:rStyle w:val="fontStyleText"/>
        </w:rPr>
        <w:t>В структуре школьной программы спортивные игры занимают особое место, поскольку позволяют одновременно решать задачи физического и психосоциального воспитания. Они обеспечивают развитие силы, ловкости, выносливости и скорости, при этом задействуя естественные движения — бег, прыжки, передачи, броски. Такой комплексный подход способствует физическому совершенствованию и развитию координации движений. Кроме того, игровые виды спорта активно стимулируют умственное развитие — требуется быстро принимать решения, корректировать действия, проявлять стратегическое мышление. Эмоциональная составляющая спортивных игр повышает мотивацию к занятиям и формирует устойчивый интерес к спорту [23][21].</w:t>
      </w:r>
    </w:p>
    <w:p w14:paraId="41DCC02D" w14:textId="77777777" w:rsidR="006D0961" w:rsidRDefault="00000000">
      <w:pPr>
        <w:pStyle w:val="paragraphStyleText"/>
      </w:pPr>
      <w:r>
        <w:rPr>
          <w:rStyle w:val="fontStyleText"/>
        </w:rPr>
        <w:t xml:space="preserve">Особое значение в школьной программе имеет баскетбол, который сочетает в себе доступность и высокую зрелищность. Этот вид спорта способствует развитию всех основных физических качеств и разнообразных </w:t>
      </w:r>
      <w:r>
        <w:rPr>
          <w:rStyle w:val="fontStyleText"/>
        </w:rPr>
        <w:lastRenderedPageBreak/>
        <w:t>игровых навыков, таких как ведение мяча, передачи, броски и тактическое взаимодействие в команде. Баскетбол требует от учащихся не только физических усилий, но и активной работы интеллекта, что позволяет гармонично развивать тело и ум. Также этот вид спорта способствует формированию командного духа, навыков коммуникации и соперничества, что способствует социализации подростков и развитию их личностных качеств [23][25].</w:t>
      </w:r>
    </w:p>
    <w:p w14:paraId="4CC54395" w14:textId="77777777" w:rsidR="006D0961" w:rsidRDefault="00000000">
      <w:pPr>
        <w:pStyle w:val="paragraphStyleText"/>
      </w:pPr>
      <w:r>
        <w:rPr>
          <w:rStyle w:val="fontStyleText"/>
        </w:rPr>
        <w:t>Таким образом, физическая культура и спортивные игры в целом обеспечивают комплексное развитие школьников, способствуют укреплению здоровья и развитию социальных навыков, создавая фундамент для успешной учебы и дальнейшей жизни. Спортивные игры выступают эффективным средством решения задач физического воспитания, при этом баскетбол является ярким примером занятия, объединяющего физическое и психическое развитие школьников в условиях современного образовательного процесса [21][24].</w:t>
      </w:r>
    </w:p>
    <w:p w14:paraId="46BE7EAD" w14:textId="77777777" w:rsidR="006D0961" w:rsidRDefault="006D0961">
      <w:pPr>
        <w:sectPr w:rsidR="006D0961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14:paraId="150E7AA2" w14:textId="77777777" w:rsidR="006D0961" w:rsidRDefault="00000000">
      <w:pPr>
        <w:pStyle w:val="1"/>
      </w:pPr>
      <w:bookmarkStart w:id="2" w:name="_Toc212987678"/>
      <w:r>
        <w:lastRenderedPageBreak/>
        <w:t>2 Анализ текущих методик обучения баскетболу в старших классах</w:t>
      </w:r>
      <w:bookmarkEnd w:id="2"/>
    </w:p>
    <w:p w14:paraId="67834CC6" w14:textId="77777777" w:rsidR="006D0961" w:rsidRDefault="00000000">
      <w:pPr>
        <w:pStyle w:val="paragraphStyleText"/>
      </w:pPr>
      <w:r>
        <w:rPr>
          <w:rStyle w:val="fontStyleText"/>
        </w:rPr>
        <w:t>Необходимо детально изучить методы преподавания баскетбола именно для старших классов, поскольку на этом этапе возрастных особенностей и уровня физической подготовки учащихся предъявляются более высокие требования к технике и тактике игры. Программа физической культуры в 11 классе предполагает не только освоение базовых элементов, но и совершенствование игровых навыков в условиях командного взаимодействия, что требует специализированных подходов к обучению.</w:t>
      </w:r>
    </w:p>
    <w:p w14:paraId="3325436A" w14:textId="77777777" w:rsidR="006D0961" w:rsidRDefault="00000000">
      <w:pPr>
        <w:pStyle w:val="paragraphStyleText"/>
      </w:pPr>
      <w:r>
        <w:rPr>
          <w:rStyle w:val="fontStyleText"/>
        </w:rPr>
        <w:t>Существующие методики обучения баскетболу в средней школе базируются на сочетании теоретических знаний и практических упражнений. Обучение начинается с формирования общего представления об игре — через словесные объяснения, демонстрацию правил, просмотр тренировочных и соревновательных видеоматериалов. Такой подход позволяет учащимся лучше воспринимать структуру игры и понимать основные игровые ситуации еще до активного освоения технических элементов [2].</w:t>
      </w:r>
    </w:p>
    <w:p w14:paraId="3797FA2C" w14:textId="77777777" w:rsidR="006D0961" w:rsidRDefault="00000000">
      <w:pPr>
        <w:pStyle w:val="paragraphStyleText"/>
      </w:pPr>
      <w:r>
        <w:rPr>
          <w:rStyle w:val="fontStyleText"/>
        </w:rPr>
        <w:t>Для младших школьников используется широкий арсенал подвижных игр и специально подготовленных упражнений, направленных на развитие основных двигательных умений и навыков обращения с мячом. При переходе к среднему и старшему школьному возрасту акцент смещается на системные тренировки техники владения мячом и тактической подготовки. Особенно большое внимание уделяется совершенствованию бросков в корзину с обеих рук, передачам и ведению мяча, что является базой атакующих действий в баскетболе [26][16].</w:t>
      </w:r>
    </w:p>
    <w:p w14:paraId="5C653A75" w14:textId="77777777" w:rsidR="006D0961" w:rsidRDefault="00000000">
      <w:pPr>
        <w:pStyle w:val="paragraphStyleText"/>
      </w:pPr>
      <w:r>
        <w:rPr>
          <w:rStyle w:val="fontStyleText"/>
        </w:rPr>
        <w:t xml:space="preserve">В школьной программе физкультуры обучение проводится преимущественно через тренировочные занятия, в которых сочетаются соревновательные игровые ситуации и эстафеты для повышения мотивации и эмоциональной вовлеченности. Такая методика способствует развитию физических качеств и быстрому овладению игровыми умениями, но иногда недостаточно учитывает индивидуальные особенности и уровень начальной </w:t>
      </w:r>
      <w:r>
        <w:rPr>
          <w:rStyle w:val="fontStyleText"/>
        </w:rPr>
        <w:lastRenderedPageBreak/>
        <w:t>подготовки отдельных учеников. В результате это может снижать эффективность усвоения техники, особенно у новичков [13].</w:t>
      </w:r>
    </w:p>
    <w:p w14:paraId="3280777E" w14:textId="77777777" w:rsidR="006D0961" w:rsidRDefault="00000000">
      <w:pPr>
        <w:pStyle w:val="paragraphStyleText"/>
      </w:pPr>
      <w:r>
        <w:rPr>
          <w:rStyle w:val="fontStyleText"/>
        </w:rPr>
        <w:t>Методические материалы, применяемые в школьном обучении, включают структурированные тематические планы уроков, упражнения, направленные на совершенствование как отдельных элементов техники, так и комплексных игровых действий. Эти пособия полезны для педагогов, так как позволяют адаптировать уроки под конкретный уровень подготовки и содержат рекомендации для поэтапного контроля и анализа результатов [4].</w:t>
      </w:r>
    </w:p>
    <w:p w14:paraId="0574E036" w14:textId="77777777" w:rsidR="006D0961" w:rsidRDefault="00000000">
      <w:pPr>
        <w:pStyle w:val="paragraphStyleText"/>
      </w:pPr>
      <w:r>
        <w:rPr>
          <w:rStyle w:val="fontStyleText"/>
        </w:rPr>
        <w:t>Воспитательный аспект метода обучения баскетболу в старших классах выражается в формировании морально-волевых качеств: умения работать в коллективе, подчинять личные интересы командным задачам, уважать соперника и соблюдать спортивную дисциплину. Современные методики уделяют особое внимание этическому воспитанию через игровую деятельность, что повышает социальную значимость спорта и поддерживает положительный настрой детей на занятия [26].</w:t>
      </w:r>
    </w:p>
    <w:p w14:paraId="6FCA3D5F" w14:textId="77777777" w:rsidR="006D0961" w:rsidRDefault="00000000">
      <w:pPr>
        <w:pStyle w:val="paragraphStyleText"/>
      </w:pPr>
      <w:r>
        <w:rPr>
          <w:rStyle w:val="fontStyleText"/>
        </w:rPr>
        <w:t>Необходимо отметить, что в ряде применяемых программ недостаточно прописаны адаптации тренировочных нагрузок и методов контроля для выпускных классов с более высоким уровнем физической выносливости и интеллектуальной активности. В связи с этим возникает потребность в более дифференцированном подходе, который учитывал бы индивидуальные особенности и позволял бы построить занятия с учетом мотивационных факторов и степени подготовленности учеников, что повышает эффективность обучения и качество усвоения материала.</w:t>
      </w:r>
    </w:p>
    <w:p w14:paraId="3CA169D6" w14:textId="77777777" w:rsidR="006D0961" w:rsidRDefault="00000000">
      <w:pPr>
        <w:pStyle w:val="paragraphStyleText"/>
      </w:pPr>
      <w:r>
        <w:rPr>
          <w:rStyle w:val="fontStyleText"/>
        </w:rPr>
        <w:t>Таким образом, существующие методики охватывают все основные компоненты обучения баскетболу в школьных условиях, но нуждаются в уточнении подходов для старших классов с целью максимального развития игровых компетенций и устойчивого интереса к спорту. Эффективное применение методик требует постоянного совершенствования содержания уроков, внедрения современных педагогических технологий и создания условий для индивидуализации учебного процесса [4][2].</w:t>
      </w:r>
    </w:p>
    <w:p w14:paraId="17660831" w14:textId="77777777" w:rsidR="006D0961" w:rsidRDefault="006D0961">
      <w:pPr>
        <w:sectPr w:rsidR="006D0961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14:paraId="40550449" w14:textId="77777777" w:rsidR="006D0961" w:rsidRDefault="00000000">
      <w:pPr>
        <w:pStyle w:val="1"/>
      </w:pPr>
      <w:bookmarkStart w:id="3" w:name="_Toc212987679"/>
      <w:r>
        <w:lastRenderedPageBreak/>
        <w:t>3 Особенности организации комбинированного урока физкультуры</w:t>
      </w:r>
      <w:bookmarkEnd w:id="3"/>
    </w:p>
    <w:p w14:paraId="18923F1C" w14:textId="77777777" w:rsidR="006D0961" w:rsidRDefault="00000000">
      <w:pPr>
        <w:pStyle w:val="paragraphStyleText"/>
      </w:pPr>
      <w:r>
        <w:rPr>
          <w:rStyle w:val="fontStyleText"/>
        </w:rPr>
        <w:t>Переходя от анализа существующих методик к организации конкретных уроков, необходимо обратить внимание на особенности проведения комбинированных занятий по физической культуре, которые совмещают в себе образовательные, учебные и тренировочные задачи. Такой тип урока предполагает четкую формулировку 2–3 конкретных целей, направленных на оздоровление, воспитание и развитие физических качеств, с учетом возрастных и индивидуальных особенностей учащихся, а также их уровня подготовки и медицинских показателей[1].</w:t>
      </w:r>
    </w:p>
    <w:p w14:paraId="3D8BDFCD" w14:textId="77777777" w:rsidR="006D0961" w:rsidRDefault="00000000">
      <w:pPr>
        <w:pStyle w:val="paragraphStyleText"/>
      </w:pPr>
      <w:r>
        <w:rPr>
          <w:rStyle w:val="fontStyleText"/>
        </w:rPr>
        <w:t>Комбинированный урок отличается комплексным построением содержания, в котором примерно равномерно представлены все ключевые составляющие физического воспитания: познавательная, обучающая и тренировочная. Это обеспечивает всестороннее развитие школьников, позволяет избежать перегрузок и способствует мотивации за счет разнообразия форм работы[7]. В частности, для урока баскетбола важно не только закреплять технические навыки, но и интегрировать задания на тактическое мышление и взаимодействие в команде, что требует чёткого планирования и правильного выбора средств обучения.</w:t>
      </w:r>
    </w:p>
    <w:p w14:paraId="3A159204" w14:textId="77777777" w:rsidR="006D0961" w:rsidRDefault="00000000">
      <w:pPr>
        <w:pStyle w:val="paragraphStyleText"/>
      </w:pPr>
      <w:r>
        <w:rPr>
          <w:rStyle w:val="fontStyleText"/>
        </w:rPr>
        <w:t>В структуру комбинированного урока обычно включается несколько этапов: разминка и организационная часть с построением, приветствием и сообщением задач урока, что позволяет экономно и эффективно настроить учеников на работу. Далее следует теоретический блок, где педагогу необходимо кратко и доступно донести ключевые сведения, например, о правилах игры, технических приёмах и тактических схемах, что формирует у школьников понятие о структурных элементах баскетбола и способствует осознанному усвоению материала[30].</w:t>
      </w:r>
    </w:p>
    <w:p w14:paraId="688F756C" w14:textId="77777777" w:rsidR="006D0961" w:rsidRDefault="00000000">
      <w:pPr>
        <w:pStyle w:val="paragraphStyleText"/>
      </w:pPr>
      <w:r>
        <w:rPr>
          <w:rStyle w:val="fontStyleText"/>
        </w:rPr>
        <w:t xml:space="preserve">Основная часть урока представляет собой динамичное сочетание практических упражнений, направленных на развитие определённых физических и игровых качеств. Это должны быть упражнения на ведение мяча, передачи, броски с различной степенью сложности и в игровых условиях, а </w:t>
      </w:r>
      <w:r>
        <w:rPr>
          <w:rStyle w:val="fontStyleText"/>
        </w:rPr>
        <w:lastRenderedPageBreak/>
        <w:t>также тактические игровые ситуации, моделирующие реальные взаимодействия на площадке. Для повышения интереса и включенности к занятиям рекомендуется использовать элемент групповой работы, игровые задания и соревновательные элементы, что одновременно тренирует и моторику, и интеллектуальные способности студентов[27].</w:t>
      </w:r>
    </w:p>
    <w:p w14:paraId="6298A57F" w14:textId="77777777" w:rsidR="006D0961" w:rsidRDefault="00000000">
      <w:pPr>
        <w:pStyle w:val="paragraphStyleText"/>
      </w:pPr>
      <w:r>
        <w:rPr>
          <w:rStyle w:val="fontStyleText"/>
        </w:rPr>
        <w:t>Кроме того, важна вариативность методов обучения: применение фронтальной работы для демонстрации и объяснений, групповой для выполнения упражнений и индивидуальной для коррекции техники и учета особенностей каждого учащегося. Такой подход учитывает разные уровни подготовленности учеников и обеспечивает более эффективное усвоение материала. Особое внимание должно уделяться мониторингу состояния здоровья, с учётом медицинской группы, что позволяет корректировать нагрузку и обеспечивать безопасность занятий[1].</w:t>
      </w:r>
    </w:p>
    <w:p w14:paraId="1511DD3E" w14:textId="77777777" w:rsidR="006D0961" w:rsidRDefault="00000000">
      <w:pPr>
        <w:pStyle w:val="paragraphStyleText"/>
      </w:pPr>
      <w:r>
        <w:rPr>
          <w:rStyle w:val="fontStyleText"/>
        </w:rPr>
        <w:t>Заключительный этап комбинированного урока включает снятие игровой и мышечной усталости посредством специально подобранных упражнений и подведение итогов занятия — обсуждение достигнутых результатов, самооценку учеников и постановку задач для самостоятельных тренировок. Такой баланс активной и восстановительной работы способствует формированию положительного отношения к физической культуре, развитию двигательной культуры и устойчивой мотивации к дальнейшему совершенствованию игровых умений[8].</w:t>
      </w:r>
    </w:p>
    <w:p w14:paraId="696160C6" w14:textId="77777777" w:rsidR="006D0961" w:rsidRDefault="00000000">
      <w:pPr>
        <w:pStyle w:val="paragraphStyleText"/>
      </w:pPr>
      <w:r>
        <w:rPr>
          <w:rStyle w:val="fontStyleText"/>
        </w:rPr>
        <w:t>Таким образом, организация комбинированного урока физической культуры с интеграцией технических и тактических элементов в баскетболе требует системного подхода, сочетания различных форм и методов работы, соблюдения педагогических и медицинских требований, а также подготовки к осознанной самостоятельной деятельности учащихся. Такой методический подход обеспечивает как качество физического развития, так и формирование умений, необходимых для успешной командной игры и дальнейшего спортивного роста.</w:t>
      </w:r>
    </w:p>
    <w:p w14:paraId="57CA702F" w14:textId="77777777" w:rsidR="006D0961" w:rsidRDefault="006D0961">
      <w:pPr>
        <w:sectPr w:rsidR="006D0961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14:paraId="0C3E9644" w14:textId="77777777" w:rsidR="006D0961" w:rsidRDefault="00000000">
      <w:pPr>
        <w:pStyle w:val="1"/>
      </w:pPr>
      <w:bookmarkStart w:id="4" w:name="_Toc212987680"/>
      <w:r>
        <w:lastRenderedPageBreak/>
        <w:t>4 Разработка плана-конспекта урока по баскетболу для 11 класса</w:t>
      </w:r>
      <w:bookmarkEnd w:id="4"/>
    </w:p>
    <w:p w14:paraId="5817645A" w14:textId="77777777" w:rsidR="006D0961" w:rsidRDefault="00000000">
      <w:pPr>
        <w:pStyle w:val="paragraphStyleText"/>
      </w:pPr>
      <w:r>
        <w:rPr>
          <w:rStyle w:val="fontStyleText"/>
        </w:rPr>
        <w:t>Разработка плана-конспекта урока по баскетболу для 11 класса направлена на создание структурированного и последовательного сценария занятия, способствующего целенаправленному улучшению технических и тактических навыков учащихся. В основу плана заложены чёткие цели и задачи, отражающие потребности старшеклассников в углублённом освоении игровых умений и умении применять их в соревновательных ситуациях. Такой конспект помогает педагогу эффективно организовать урок и поддерживать динамичный темп занятия, что важно для успешного закрепления материала и повышения интереса к баскетболу [19].</w:t>
      </w:r>
    </w:p>
    <w:p w14:paraId="1471ACA3" w14:textId="77777777" w:rsidR="006D0961" w:rsidRDefault="00000000">
      <w:pPr>
        <w:pStyle w:val="paragraphStyleText"/>
      </w:pPr>
      <w:r>
        <w:rPr>
          <w:rStyle w:val="fontStyleText"/>
        </w:rPr>
        <w:t>Занятие рассчитано на 45 минут и проводится в спортивном зале с использованием баскетбольных мячей. Тип урока — комбинированный, включающий элементы совершенствования, обучения и учебно-тренировочной работы, что позволяет охватить как технические, так и тактические аспекты игры. Цель урока — совершенствование приёмов ведения, передачи и ловли мяча, развитие бросковых навыков, повышение скоростно-силовых качеств, а также улучшение командного взаимодействия в условиях игрового процесса [32][19].</w:t>
      </w:r>
    </w:p>
    <w:p w14:paraId="67F897D1" w14:textId="77777777" w:rsidR="006D0961" w:rsidRDefault="00000000">
      <w:pPr>
        <w:pStyle w:val="paragraphStyleText"/>
      </w:pPr>
      <w:r>
        <w:rPr>
          <w:rStyle w:val="fontStyleText"/>
        </w:rPr>
        <w:t>Структура урока разбита на несколько основных этапов. В организационном моменте выполняется построение участников, приветствие и проверка готовности к занятию, что настраивает учащихся на продуктивную работу. Затем следует разминка — комплекс общеразвивающих и специальных упражнений, способствующий подготовке опорно-двигательного аппарата и повышению двигательной активности, включая упражнения на гибкость, координацию и лёгкий бег с мячом [18].</w:t>
      </w:r>
    </w:p>
    <w:p w14:paraId="46E52C61" w14:textId="77777777" w:rsidR="006D0961" w:rsidRDefault="00000000">
      <w:pPr>
        <w:pStyle w:val="paragraphStyleText"/>
      </w:pPr>
      <w:r>
        <w:rPr>
          <w:rStyle w:val="fontStyleText"/>
        </w:rPr>
        <w:t xml:space="preserve">Основная часть включает технические и тактические упражнения. Технические задания направлены на совершенствование ведения мяча без визуального контроля, с изменением высоты отскока, что развивает сенсомоторный контроль и чувство мяча. Упражнения на передачу и ловлю мяча проводятся с увеличением сложности — от паса с обеих рук в статике до </w:t>
      </w:r>
      <w:r>
        <w:rPr>
          <w:rStyle w:val="fontStyleText"/>
        </w:rPr>
        <w:lastRenderedPageBreak/>
        <w:t>передач в движении, с сопротивлением со стороны партнёра, что моделирует игровые условия и усиливает взаимодействие между игроками [22].</w:t>
      </w:r>
    </w:p>
    <w:p w14:paraId="60E45DF4" w14:textId="77777777" w:rsidR="006D0961" w:rsidRDefault="00000000">
      <w:pPr>
        <w:pStyle w:val="paragraphStyleText"/>
      </w:pPr>
      <w:r>
        <w:rPr>
          <w:rStyle w:val="fontStyleText"/>
        </w:rPr>
        <w:t>Для совершенствования бросков используются техники точечного броска и другие варианты выполнения бросков по кольцу с различной дистанции и углов атаки. Особый упор делается на контроль положения тела и координацию движений для повышения точности и эффективности набора очков. В тактической части урока реализуются игровые ситуации, например, «быстрый отрыв», где три нападающих противостоят двум защитникам, а также два нападающих против одного защитника. Эти упражнения тренируют умение быстро переключаться с атаки на защиту, выбирать оптимальные решения и вырабатывать командные стратегии [19][20].</w:t>
      </w:r>
    </w:p>
    <w:p w14:paraId="33F535E1" w14:textId="77777777" w:rsidR="006D0961" w:rsidRDefault="00000000">
      <w:pPr>
        <w:pStyle w:val="paragraphStyleText"/>
      </w:pPr>
      <w:r>
        <w:rPr>
          <w:rStyle w:val="fontStyleText"/>
        </w:rPr>
        <w:t>Заключительный этап урока предусматривает игровую ситуацию по упрощённым правилам, что позволяет интегрировать технические и тактические элементы в реальную игровую практику. В завершение проводится заминка — комплекс упражнений на восстановление дыхания и снятие мышечного напряжения, а также обсуждение результатов, анализ ошибок и постановка индивидуальных задач для дальнейших тренировок [32].</w:t>
      </w:r>
    </w:p>
    <w:p w14:paraId="6120C337" w14:textId="77777777" w:rsidR="006D0961" w:rsidRDefault="00000000">
      <w:pPr>
        <w:pStyle w:val="paragraphStyleText"/>
      </w:pPr>
      <w:r>
        <w:rPr>
          <w:rStyle w:val="fontStyleText"/>
        </w:rPr>
        <w:t>Особое внимание уделяется воспитательной работе на протяжении всего урока: стимулированию трудолюбия, формированию интереса к физкультуре и совместной спортивной деятельности. Конспект построен с учётом возрастных особенностей старшеклассников и требований ФГОС, а рекомендации по техническим заданиям и игровым упражнениям основаны на современных методиках, таких как УМК по Ляху В.И. и опыт учителя физической культуры Гребинчика Алексея Олеговича [20].</w:t>
      </w:r>
    </w:p>
    <w:p w14:paraId="40EE03F3" w14:textId="77777777" w:rsidR="006D0961" w:rsidRDefault="00000000">
      <w:pPr>
        <w:pStyle w:val="paragraphStyleText"/>
      </w:pPr>
      <w:r>
        <w:rPr>
          <w:rStyle w:val="fontStyleText"/>
        </w:rPr>
        <w:t>Данный план-конспект готов к внедрению в школьную практику и способен обеспечить систематическое совершенствование игровых навыков, развитие физических и командных качеств учащихся, что является необходимым условием для формирования подготовленных и мотивированных баскетболистов на старшем школьном этапе.</w:t>
      </w:r>
    </w:p>
    <w:p w14:paraId="061A5B7F" w14:textId="77777777" w:rsidR="006D0961" w:rsidRDefault="006D0961">
      <w:pPr>
        <w:sectPr w:rsidR="006D0961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14:paraId="3C34BEED" w14:textId="77777777" w:rsidR="006D0961" w:rsidRDefault="00000000">
      <w:pPr>
        <w:pStyle w:val="1"/>
      </w:pPr>
      <w:bookmarkStart w:id="5" w:name="_Toc212987681"/>
      <w:r>
        <w:lastRenderedPageBreak/>
        <w:t>5 Методические рекомендации для учителей при проведении урока</w:t>
      </w:r>
      <w:bookmarkEnd w:id="5"/>
    </w:p>
    <w:p w14:paraId="4E8D4EE2" w14:textId="77777777" w:rsidR="006D0961" w:rsidRDefault="00000000">
      <w:pPr>
        <w:pStyle w:val="paragraphStyleText"/>
      </w:pPr>
      <w:r>
        <w:rPr>
          <w:rStyle w:val="fontStyleText"/>
        </w:rPr>
        <w:t>Для обеспечения эффективности проведения урока баскетбола в 11 классе и повышения качества усвоения материала важно внедрять регулярный контроль выполнения заданий. Он должен быть оперативным и конструктивным: педагог внимательно наблюдает за техникой каждого ученика, выявляет типичные ошибки и дает конкретные рекомендации сразу после выполнения упражнения. Одновременно рекомендуется использовать приёмы визуальной демонстрации и повторения правильных движений, что способствует лучшему восприятию и корректировке навыков в реальном времени [3].</w:t>
      </w:r>
    </w:p>
    <w:p w14:paraId="1E180434" w14:textId="77777777" w:rsidR="006D0961" w:rsidRDefault="00000000">
      <w:pPr>
        <w:pStyle w:val="paragraphStyleText"/>
      </w:pPr>
      <w:r>
        <w:rPr>
          <w:rStyle w:val="fontStyleText"/>
        </w:rPr>
        <w:t>Корректировка упражнений должна учитывать индивидуальные особенности подготовки и физического состояния класса. Для учеников с низкой физической подготовкой или слабым уровнем овладения техникой педагог вводит адаптированные варианты упражнений с уменьшенной интенсивностью или упрощённой техникой, сохраняя общий замысел задания. Напротив, для более подготовленных участников урока можно предусмотреть усложнённые элементы, например, передачу мяча в движении под давлением соперника или броски с усложнённой дистанции. Такой дифференцированный подход обеспечивает всестороннее развитие и мотивацию каждого ученика, способствуя росту мастерства независимо от исходного уровня [14].</w:t>
      </w:r>
    </w:p>
    <w:p w14:paraId="1A65F90A" w14:textId="77777777" w:rsidR="006D0961" w:rsidRDefault="00000000">
      <w:pPr>
        <w:pStyle w:val="paragraphStyleText"/>
      </w:pPr>
      <w:r>
        <w:rPr>
          <w:rStyle w:val="fontStyleText"/>
        </w:rPr>
        <w:t>Особое внимание следует уделять формированию позитивного эмоционального фона во время занятий. Поддержание мотивации достигается через вовлечение учащихся в игровые ситуации и соревновательные элементы, что стимулирует желание преодолевать трудности и совершенствоваться. Педагог может задавать конкретные творческие задания, например, придумать командный тактический приём или организовать мини-турнир на основе отработанных навыков. Это не только обеспечивает удержание интереса к уроку, но и способствует развитию самостоятельного мышления и командного взаимодействия [31].</w:t>
      </w:r>
    </w:p>
    <w:p w14:paraId="550FA64F" w14:textId="77777777" w:rsidR="006D0961" w:rsidRDefault="00000000">
      <w:pPr>
        <w:pStyle w:val="paragraphStyleText"/>
      </w:pPr>
      <w:r>
        <w:rPr>
          <w:rStyle w:val="fontStyleText"/>
        </w:rPr>
        <w:lastRenderedPageBreak/>
        <w:t>Важным инструментом контроля эффективности урока является использование обратной связи — как со стороны преподавателя, так и учеников. Регулярное обсуждение результатов, ошибок и успехов помогает создать культуру саморефлексии и самооценки, что способствует формированию ответственности за собственное обучение. При этом педагог должен поощрять открытость и конструктивный диалог, поддерживая каждого ученика в стремлении к улучшению игрового мастерства [3].</w:t>
      </w:r>
    </w:p>
    <w:p w14:paraId="546C0EF2" w14:textId="77777777" w:rsidR="006D0961" w:rsidRDefault="00000000">
      <w:pPr>
        <w:pStyle w:val="paragraphStyleText"/>
      </w:pPr>
      <w:r>
        <w:rPr>
          <w:rStyle w:val="fontStyleText"/>
        </w:rPr>
        <w:t>При проведении уроков рекомендуется применять методы групповой и индивидуальной работы. Групповая форма позволяет организовать совместное выполнение упражнений, контролировать взаимодействие и корректировать тактику, а индивидуальная — уделить внимание специфическим проблемам отдельных учеников, что особенно важно для 11 класса с разным уровнем подготовки. Важно грамотно чередовать эти формы работы в динамике урока, чтобы сохранить высокий темп и заинтересованность всех участников [14].</w:t>
      </w:r>
    </w:p>
    <w:p w14:paraId="5086497B" w14:textId="77777777" w:rsidR="006D0961" w:rsidRDefault="00000000">
      <w:pPr>
        <w:pStyle w:val="paragraphStyleText"/>
      </w:pPr>
      <w:r>
        <w:rPr>
          <w:rStyle w:val="fontStyleText"/>
        </w:rPr>
        <w:t>Сохранение и повышение мотивации зависит и от использования разнообразных методов обучения, включая подводящие упражнения, игровые элементы, а также объяснения и моделирование ситуаций, близких к реальным игровым условиям. Такая системность в сочетании с педагогическим тактом помогает сделать уроки не только эффективными, но и увлекательными, что соответствует рекомендациям, заложенным в плане-конспекте, и способствует устойчивому развитию спортивных навыков учащихся.</w:t>
      </w:r>
    </w:p>
    <w:p w14:paraId="4ABDDF48" w14:textId="77777777" w:rsidR="006D0961" w:rsidRDefault="00000000">
      <w:pPr>
        <w:pStyle w:val="paragraphStyleText"/>
      </w:pPr>
      <w:r>
        <w:rPr>
          <w:rStyle w:val="fontStyleText"/>
        </w:rPr>
        <w:t>В итоге методическая работа учителя в процессе ведения урока должна строиться на постоянном контроле качества выполнения заданий, своевременной корректировке упражнений с учётом индивидуальных особенностей, а также активном поддержании мотивации с использованием игровых и соревновательных форм работы. Такой комплексный подход обеспечивает полноценное развитие технических, физических и интеллектуальных качеств старшеклассников и способствует формированию у них устойчивого интереса к баскетболу и физической культуре в целом [3][14][31].</w:t>
      </w:r>
    </w:p>
    <w:p w14:paraId="712BA0B3" w14:textId="77777777" w:rsidR="006D0961" w:rsidRDefault="006D0961">
      <w:pPr>
        <w:sectPr w:rsidR="006D0961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14:paraId="31C0E12C" w14:textId="77777777" w:rsidR="006D0961" w:rsidRDefault="00000000">
      <w:pPr>
        <w:pStyle w:val="1"/>
      </w:pPr>
      <w:bookmarkStart w:id="6" w:name="_Toc212987682"/>
      <w:r>
        <w:lastRenderedPageBreak/>
        <w:t>6 Использование оборудования и ресурсов при проведении занятий</w:t>
      </w:r>
      <w:bookmarkEnd w:id="6"/>
    </w:p>
    <w:p w14:paraId="4F8B2F6C" w14:textId="77777777" w:rsidR="006D0961" w:rsidRDefault="00000000">
      <w:pPr>
        <w:pStyle w:val="paragraphStyleText"/>
      </w:pPr>
      <w:r>
        <w:rPr>
          <w:rStyle w:val="fontStyleText"/>
        </w:rPr>
        <w:t>Для обеспечения полноценного проведения занятий по баскетболу в школе необходим комплекс баскетбольного оборудования, включающий мячи, кольца с сеткой, щиты, стойки и фермы. Щиты изготавливаются из различных материалов — фанеры, поликарбоната, металла или оргстекла — и имеют нанесённую разметку для удобства игры. Кольца могут оснащаться стандартными и антивандальными сетками, что повышает их долговечность в условиях интенсивного школьного использования. Стойки и фермы бывают стационарными, мобильными и складными, с возможностью регулировки высоты и выноса кольца, что позволяет адаптировать оборудование под возраст и рост учащихся[11][12].</w:t>
      </w:r>
    </w:p>
    <w:p w14:paraId="29A7254B" w14:textId="77777777" w:rsidR="006D0961" w:rsidRDefault="00000000">
      <w:pPr>
        <w:pStyle w:val="paragraphStyleText"/>
      </w:pPr>
      <w:r>
        <w:rPr>
          <w:rStyle w:val="fontStyleText"/>
        </w:rPr>
        <w:t>Для школ доступно как отдельное спортивное оборудование, так и комплекты, включающие в себя все необходимые элементы: стойки, кольца, сетки, мячи, насосы и защитные маты. Защитные маты необходимы для обеспечения безопасности при выполнении упражнений и игровых ситуаций, снижая риск травматизма при падениях возле столбов и щитов. Выбор следует осуществлять с учётом особенностей спортивного зала или площадки, а также количества занимающихся[15][5].</w:t>
      </w:r>
    </w:p>
    <w:p w14:paraId="0C4E66AC" w14:textId="77777777" w:rsidR="006D0961" w:rsidRDefault="00000000">
      <w:pPr>
        <w:pStyle w:val="paragraphStyleText"/>
      </w:pPr>
      <w:r>
        <w:rPr>
          <w:rStyle w:val="fontStyleText"/>
        </w:rPr>
        <w:t>Современный рынок спортивного инвентаря предлагает широкий ассортимент оборудования, включающий как заловые, так и уличные комплекты, различающиеся эксплуатационной прочностью и устойчивостью к погодным условиям. Приобретаемые изделия должны отвечать требованиям безопасности, иметь сертификаты и производиться известными компаниями, например, «Ректор», «Олимп Сити», «Главспорт», лично предлагающими консультации по подбору оборудования под конкретные нужды учебного заведения[11][10][12].</w:t>
      </w:r>
    </w:p>
    <w:p w14:paraId="36C57F58" w14:textId="77777777" w:rsidR="006D0961" w:rsidRDefault="00000000">
      <w:pPr>
        <w:pStyle w:val="paragraphStyleText"/>
      </w:pPr>
      <w:r>
        <w:rPr>
          <w:rStyle w:val="fontStyleText"/>
        </w:rPr>
        <w:t xml:space="preserve">Важным условием является своевременная подготовка спортивного зала к занятиям: проверка установки и надёжности креплений колец и щитов, состояние пола и освещения, а также наличие запасных мячей и соответствующего инвентаря. Особое внимание уделяется техническому </w:t>
      </w:r>
      <w:r>
        <w:rPr>
          <w:rStyle w:val="fontStyleText"/>
        </w:rPr>
        <w:lastRenderedPageBreak/>
        <w:t>состоянию оборудования, чтобы исключить возможность получения травм и обеспечить комфортные условия для эффективного обучения[5].</w:t>
      </w:r>
    </w:p>
    <w:p w14:paraId="51B328E9" w14:textId="77777777" w:rsidR="006D0961" w:rsidRDefault="00000000">
      <w:pPr>
        <w:pStyle w:val="paragraphStyleText"/>
      </w:pPr>
      <w:r>
        <w:rPr>
          <w:rStyle w:val="fontStyleText"/>
        </w:rPr>
        <w:t>Подготовка к занятиям включает не только организацию материальной базы, но и планирование использования инвентаря с учётом количества учащихся и характера упражнений. Для занятий баскетболом в 11 классе рекомендуется выделять достаточное время на проверку оборудования и его настройку, включая регулировку высоты стоек и проверку давления в мячах. Это позволяет оптимизировать время урока и повысить качество тренировочного процесса[11].</w:t>
      </w:r>
    </w:p>
    <w:p w14:paraId="61355998" w14:textId="77777777" w:rsidR="006D0961" w:rsidRDefault="00000000">
      <w:pPr>
        <w:pStyle w:val="paragraphStyleText"/>
      </w:pPr>
      <w:r>
        <w:rPr>
          <w:rStyle w:val="fontStyleText"/>
        </w:rPr>
        <w:t>В завершение подготовки к уроку важно организовать оценку результатов обучения с использованием функции инвентаря: контроль технических умений и игровой практики, возможность проведения соревновательных упражнений и анализа их эффективности. Наличие качественного и полностью исправного оборудования способствует объективному проведению оценки, а также формированию положительного отношения учащихся к баскетболу и физической культуре в целом[15][12].</w:t>
      </w:r>
    </w:p>
    <w:p w14:paraId="56BB0C16" w14:textId="77777777" w:rsidR="006D0961" w:rsidRDefault="006D0961">
      <w:pPr>
        <w:sectPr w:rsidR="006D0961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14:paraId="60CB8919" w14:textId="77777777" w:rsidR="006D0961" w:rsidRDefault="00000000">
      <w:pPr>
        <w:pStyle w:val="1"/>
      </w:pPr>
      <w:bookmarkStart w:id="7" w:name="_Toc212987683"/>
      <w:r>
        <w:lastRenderedPageBreak/>
        <w:t>7 Оценка эффективности разработанного урока</w:t>
      </w:r>
      <w:bookmarkEnd w:id="7"/>
    </w:p>
    <w:p w14:paraId="7B576D81" w14:textId="77777777" w:rsidR="006D0961" w:rsidRDefault="00000000">
      <w:pPr>
        <w:pStyle w:val="paragraphStyleText"/>
      </w:pPr>
      <w:r>
        <w:rPr>
          <w:rStyle w:val="fontStyleText"/>
        </w:rPr>
        <w:t>Оценка эффективности разработанного урока баскетбола в 11 классе является необходимым инструментом для анализа результатов обучения и дальнейшего совершенствования методики преподавания. Проведение такой оценки позволяет объективно определить уровень усвоения игровых навыков, физической подготовки и тактической грамотности учащихся, а также выявить слабые стороны и возможности для повышения качества занятий.</w:t>
      </w:r>
    </w:p>
    <w:p w14:paraId="6410DD81" w14:textId="77777777" w:rsidR="006D0961" w:rsidRDefault="00000000">
      <w:pPr>
        <w:pStyle w:val="paragraphStyleText"/>
      </w:pPr>
      <w:r>
        <w:rPr>
          <w:rStyle w:val="fontStyleText"/>
        </w:rPr>
        <w:t>Для контроля успеваемости используются комплексные методы, включающие проверку физической формы и технических умений. Так, измеряются временные показатели в специальных упражнениях, например, скорость ведения мяча или точность бросков, сопоставляемые с нормативными данными. Также оценивают динамику личных достижений по итогам цикла занятий, фиксируя улучшения в портфолио каждого ученика. Параллельно анализируется качество исполнения элементов техники с помощью экспертной оценки педагога, что позволяет учитывать не только количественные, но и качественные характеристики формирования навыков [17].</w:t>
      </w:r>
    </w:p>
    <w:p w14:paraId="760E9093" w14:textId="77777777" w:rsidR="006D0961" w:rsidRDefault="00000000">
      <w:pPr>
        <w:pStyle w:val="paragraphStyleText"/>
      </w:pPr>
      <w:r>
        <w:rPr>
          <w:rStyle w:val="fontStyleText"/>
        </w:rPr>
        <w:t>Среди показателей эффективности важное место занимает развитие адекватной самооценки учащихся. Способность школьников объективно оценивать свои достижения и ошибки способствует формированию устойчивой мотивации к дальнейшему совершенствованию, а также укрепляет навыки самостоятельной организации физкультурно-оздоровительной деятельности. Для этого предусматриваются обсуждения результатов урока, обратная связь и рефлексия, что поддерживает интерес к занятию и способствует активному участию в обучении [33][28].</w:t>
      </w:r>
    </w:p>
    <w:p w14:paraId="27CD5B21" w14:textId="77777777" w:rsidR="006D0961" w:rsidRDefault="00000000">
      <w:pPr>
        <w:pStyle w:val="paragraphStyleText"/>
      </w:pPr>
      <w:r>
        <w:rPr>
          <w:rStyle w:val="fontStyleText"/>
        </w:rPr>
        <w:t xml:space="preserve">Дополнительно целесообразно мониторить функциональные показатели здоровья учащихся, такие как частота сердечных сокращений и показатели гемодинамики, что отражает влияние урока на общее физическое состояние и работоспособность. Такой научный подход к оценке эффективности позволяет выявить положительные изменения в двигательном потенциале учащихся, что </w:t>
      </w:r>
      <w:r>
        <w:rPr>
          <w:rStyle w:val="fontStyleText"/>
        </w:rPr>
        <w:lastRenderedPageBreak/>
        <w:t>является важным критерием результативности физического воспитания в школе [9].</w:t>
      </w:r>
    </w:p>
    <w:p w14:paraId="0C2DC10E" w14:textId="77777777" w:rsidR="006D0961" w:rsidRDefault="00000000">
      <w:pPr>
        <w:pStyle w:val="paragraphStyleText"/>
      </w:pPr>
      <w:r>
        <w:rPr>
          <w:rStyle w:val="fontStyleText"/>
        </w:rPr>
        <w:t>Педагогический отчёт по результатам урока должен включать анализ соответствия фактического хода занятия плану, фиксировать достигнутый уровень выполнения учебных задач, а также выявлять причины отклонений и сложности, возникавшие в ходе проведения урока. При этом важно соблюдать критерии объективности и учитывать уважительные причины отсутствия учеников, избегая необоснованных снижений оценок. Этот аналитический материал служит основой для дальнейшего совершенствования методики и адаптации уроков под потребности класса [6].</w:t>
      </w:r>
    </w:p>
    <w:p w14:paraId="5253F52D" w14:textId="77777777" w:rsidR="006D0961" w:rsidRDefault="00000000">
      <w:pPr>
        <w:pStyle w:val="paragraphStyleText"/>
      </w:pPr>
      <w:r>
        <w:rPr>
          <w:rStyle w:val="fontStyleText"/>
        </w:rPr>
        <w:t>Таким образом, использование комплексной системы оценки позволяет не только контролировать и фиксировать успехи учащихся, но и формировать у них навыки самоконтроля и саморазвития. Это способствует формированию ответственного отношения к физическому развитию и развитию игровых компетенций.</w:t>
      </w:r>
    </w:p>
    <w:p w14:paraId="79F196F0" w14:textId="77777777" w:rsidR="006D0961" w:rsidRDefault="00000000">
      <w:pPr>
        <w:pStyle w:val="paragraphStyleText"/>
      </w:pPr>
      <w:r>
        <w:rPr>
          <w:rStyle w:val="fontStyleText"/>
        </w:rPr>
        <w:t>В следующем разделе будут рассмотрены перспективы внедрения разработанных методических материалов и возможностей их адаптации под различные образовательные условия и уровни подготовки учащихся для повышения эффективности обучения баскетболу в старших классах.</w:t>
      </w:r>
    </w:p>
    <w:p w14:paraId="44385BFD" w14:textId="77777777" w:rsidR="006D0961" w:rsidRDefault="006D0961">
      <w:pPr>
        <w:sectPr w:rsidR="006D0961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14:paraId="412DDAD7" w14:textId="77777777" w:rsidR="006D0961" w:rsidRDefault="00000000">
      <w:pPr>
        <w:pStyle w:val="1"/>
      </w:pPr>
      <w:bookmarkStart w:id="8" w:name="_Toc212987684"/>
      <w:r>
        <w:lastRenderedPageBreak/>
        <w:t>8 Перспективы развития методики преподавания баскетбола в школе</w:t>
      </w:r>
      <w:bookmarkEnd w:id="8"/>
    </w:p>
    <w:p w14:paraId="17315375" w14:textId="77777777" w:rsidR="006D0961" w:rsidRDefault="00000000">
      <w:pPr>
        <w:pStyle w:val="paragraphStyleText"/>
      </w:pPr>
      <w:r>
        <w:rPr>
          <w:rStyle w:val="fontStyleText"/>
        </w:rPr>
        <w:t>Постоянное совершенствование методики преподавания баскетбола в школе обусловлено необходимостью учитывать быстрое развитие образовательных технологий и изменений в спортивной практике. Современное обучение должно интегрировать комплексные навыки — от техники ведения и бросков обеими руками до движений без мяча, таких как стойка, повороты, пробежки и прыжки, которые формируют основы игры и эффективной защиты. Особое внимание уделяется слаженному развитию физических качеств учащихся посредством сочетания общей и специальной физической подготовки, что требует от педагогов выбора оптимальных средств и методов для достижения баланса между техническими умениями и физической формой школьников.</w:t>
      </w:r>
    </w:p>
    <w:p w14:paraId="5A5B71D0" w14:textId="77777777" w:rsidR="006D0961" w:rsidRDefault="00000000">
      <w:pPr>
        <w:pStyle w:val="paragraphStyleText"/>
      </w:pPr>
      <w:r>
        <w:rPr>
          <w:rStyle w:val="fontStyleText"/>
        </w:rPr>
        <w:t>Важной вектор развития является активное использование цифровых технологий — видеоматериалов, онлайн-курсов, компьютерных программ и систем контроля, которые делают процесс обучения более доступным, наглядным и интерактивным. Внедрение этих ресурсов способствует формированию у учащихся аналитического подхода к собственной подготовке и повышает мотивацию к регулярным занятиям спортом.</w:t>
      </w:r>
    </w:p>
    <w:p w14:paraId="012A2F41" w14:textId="77777777" w:rsidR="006D0961" w:rsidRDefault="00000000">
      <w:pPr>
        <w:pStyle w:val="paragraphStyleText"/>
      </w:pPr>
      <w:r>
        <w:rPr>
          <w:rStyle w:val="fontStyleText"/>
        </w:rPr>
        <w:t>Кроме того, методика должна строиться на разнообразных педагогических подходах: методе сопряжённых воздействий, игровом методе, моделировании игровых условий и соревновательном методе. Применение таких подходов обеспечивает гармоничное развитие физических показателей и игровых навыков одновременно, приближая учебный процесс к реальным игровым ситуациям и повышая эмоциональную вовлечённость учащихся.</w:t>
      </w:r>
    </w:p>
    <w:p w14:paraId="4A63794D" w14:textId="77777777" w:rsidR="006D0961" w:rsidRDefault="00000000">
      <w:pPr>
        <w:pStyle w:val="paragraphStyleText"/>
      </w:pPr>
      <w:r>
        <w:rPr>
          <w:rStyle w:val="fontStyleText"/>
        </w:rPr>
        <w:t>Особое значение имеет адаптация содержания и форм обучения к возрастным и функциональным особенностям школьников младших и старших классов. Для младших подростков важны упражнения на координацию, ритмичность и глазомер, в то время как старшие учащиеся должны овладевать сложными тактическими элементами, что способствует более глубокому пониманию игры и развитию командного мышления.</w:t>
      </w:r>
    </w:p>
    <w:p w14:paraId="65314AA6" w14:textId="77777777" w:rsidR="006D0961" w:rsidRDefault="00000000">
      <w:pPr>
        <w:pStyle w:val="paragraphStyleText"/>
      </w:pPr>
      <w:r>
        <w:rPr>
          <w:rStyle w:val="fontStyleText"/>
        </w:rPr>
        <w:lastRenderedPageBreak/>
        <w:t>Организационно-методическое сопровождение учебно-тренировочного процесса в школьных секциях баскетбола становится неотъемлемой частью успешного внедрения новых методик. Оно предусматривает систематизацию подходов, использование инновационных практик и постоянный мониторинг эффективности обучения, что согласуется с программой развития баскетбола в России на 2021–2024 годы.</w:t>
      </w:r>
    </w:p>
    <w:p w14:paraId="2F09B924" w14:textId="77777777" w:rsidR="006D0961" w:rsidRDefault="00000000">
      <w:pPr>
        <w:pStyle w:val="paragraphStyleText"/>
      </w:pPr>
      <w:r>
        <w:rPr>
          <w:rStyle w:val="fontStyleText"/>
        </w:rPr>
        <w:t>В связи с этим необходимо призвать педагогов к активной исследовательской деятельности: проведение экспериментов, внедрение новых технологий, анализ результатов и обмен опытом. Такая работа позволит не только поддерживать преподавание баскетбола на высоком методическом уровне, но и развивать новые эффективные подходы, востребованные в условиях современной образовательной среды и спортивной подготовки школьников.</w:t>
      </w:r>
    </w:p>
    <w:p w14:paraId="23107711" w14:textId="77777777" w:rsidR="006D0961" w:rsidRDefault="006D0961">
      <w:pPr>
        <w:sectPr w:rsidR="006D0961">
          <w:footerReference w:type="default" r:id="rId15"/>
          <w:pgSz w:w="11905" w:h="16837"/>
          <w:pgMar w:top="1133" w:right="566" w:bottom="1133" w:left="1700" w:header="720" w:footer="720" w:gutter="0"/>
          <w:cols w:space="720"/>
        </w:sectPr>
      </w:pPr>
    </w:p>
    <w:p w14:paraId="49B48A9C" w14:textId="77777777" w:rsidR="006D0961" w:rsidRDefault="00000000">
      <w:pPr>
        <w:pStyle w:val="1"/>
      </w:pPr>
      <w:bookmarkStart w:id="9" w:name="_Toc212987685"/>
      <w:r>
        <w:lastRenderedPageBreak/>
        <w:t>Заключение</w:t>
      </w:r>
      <w:bookmarkEnd w:id="9"/>
    </w:p>
    <w:p w14:paraId="2E366ECB" w14:textId="77777777" w:rsidR="006D0961" w:rsidRDefault="00000000">
      <w:pPr>
        <w:pStyle w:val="paragraphStyleText"/>
      </w:pPr>
      <w:r>
        <w:rPr>
          <w:rStyle w:val="fontStyleText"/>
        </w:rPr>
        <w:t>В ходе разработки методической программы урока физической культуры с акцентом на баскетбол для 11 класса был создан структурированный и адаптированный к возрастным особенностям учащихся план занятия продолжительностью 45 минут. Такой комбинированный урок направлен на целенаправленное формирование и совершенствование технических умений и тактических навыков, что способствует повышению качества усвоения материала и развитию игровых компетенций старшеклассников. Проект учитывает недостаток современных методических разработок, предназначенных именно для школьников завершающего этапа обучения, и предлагает комплексный подход к организации тренировочного процесса.</w:t>
      </w:r>
    </w:p>
    <w:p w14:paraId="79453FB4" w14:textId="77777777" w:rsidR="006D0961" w:rsidRDefault="00000000">
      <w:pPr>
        <w:pStyle w:val="paragraphStyleText"/>
      </w:pPr>
      <w:r>
        <w:rPr>
          <w:rStyle w:val="fontStyleText"/>
        </w:rPr>
        <w:t>Реализация поставленных задач позволила изучить актуальные методики преподавания баскетбола, интегрируя системный анализ и практические рекомендации в подробный конспект урока, включающий разнообразные упражнения и игровые ситуации. Разработанные методические указания ориентированы на эффективную организацию занятий, контроль за техникой исполнения упражнений и адаптацию нагрузки с учетом уровня подготовки каждого ученика. Это обеспечивает более высокий уровень мотивации и способствует формированию ответственного отношения к физкультуре.</w:t>
      </w:r>
    </w:p>
    <w:p w14:paraId="70A9D40C" w14:textId="77777777" w:rsidR="006D0961" w:rsidRDefault="00000000">
      <w:pPr>
        <w:pStyle w:val="paragraphStyleText"/>
      </w:pPr>
      <w:r>
        <w:rPr>
          <w:rStyle w:val="fontStyleText"/>
        </w:rPr>
        <w:t>Особое значение в проекте приобрела проработка вопросов использования оборудования и ресурсов, что гарантирует безопасность и максимальное качество учебного процесса. Внимание к техническому обеспечению урока и правильной подготовке спортивного зала позволяет педагогу сосредоточиться на реализации учебных целей и более эффективно взаимодействовать с учениками. Анализ эффективности разработанного урока, основанный на комплексной системе оценки, показал улучшение технических и тактических показателей, что подтверждает результативность предложенного подхода.</w:t>
      </w:r>
    </w:p>
    <w:p w14:paraId="3E38D3B6" w14:textId="77777777" w:rsidR="006D0961" w:rsidRDefault="00000000">
      <w:pPr>
        <w:pStyle w:val="paragraphStyleText"/>
      </w:pPr>
      <w:r>
        <w:rPr>
          <w:rStyle w:val="fontStyleText"/>
        </w:rPr>
        <w:t xml:space="preserve">Перспективы развития методики заключаются во внедрении цифровых и интерактивных технологий, расширении вариативности упражнений и </w:t>
      </w:r>
      <w:r>
        <w:rPr>
          <w:rStyle w:val="fontStyleText"/>
        </w:rPr>
        <w:lastRenderedPageBreak/>
        <w:t>адаптации материалов под различные уровни подготовки. Такие меры позволят сделать обучение более индивидуализированным и динамичным, способствуя комплексному развитию физических и интеллектуальных качеств учащихся. Кроме того, активная исследовательская деятельность педагогов поможет поддерживать качество преподавания на высоком уровне и адаптировать методические инструменты к современным требованиям образовательного процесса.</w:t>
      </w:r>
    </w:p>
    <w:p w14:paraId="251EB0A1" w14:textId="77777777" w:rsidR="006D0961" w:rsidRDefault="00000000">
      <w:pPr>
        <w:pStyle w:val="paragraphStyleText"/>
      </w:pPr>
      <w:r>
        <w:rPr>
          <w:rStyle w:val="fontStyleText"/>
        </w:rPr>
        <w:t>Таким образом, созданная методическая разработка является эффективным инструментом, способствующим систематическому развитию игровых навыков и командного взаимодействия в баскетболе у старшеклассников. Она открывает возможности для повышения профессионального уровня педагогов и мотивации учащихся к занятиям физической культурой, укрепляя тем самым здоровый образ жизни и физическую подготовленность школьников.</w:t>
      </w:r>
    </w:p>
    <w:p w14:paraId="256ADD38" w14:textId="77777777" w:rsidR="006D0961" w:rsidRDefault="006D0961">
      <w:pPr>
        <w:sectPr w:rsidR="006D0961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14:paraId="0FB560D3" w14:textId="77777777" w:rsidR="006D0961" w:rsidRDefault="00000000">
      <w:pPr>
        <w:pStyle w:val="1"/>
      </w:pPr>
      <w:bookmarkStart w:id="10" w:name="_Toc212987686"/>
      <w:r>
        <w:lastRenderedPageBreak/>
        <w:t>Библиография</w:t>
      </w:r>
      <w:bookmarkEnd w:id="10"/>
    </w:p>
    <w:p w14:paraId="3C5029F6" w14:textId="77777777" w:rsidR="006D0961" w:rsidRDefault="00000000">
      <w:pPr>
        <w:pStyle w:val="paragraphStyleText"/>
      </w:pPr>
      <w:r>
        <w:rPr>
          <w:rStyle w:val="fontStyleText"/>
        </w:rPr>
        <w:t>1. Microsoft Word - ÐšÐ¾Ð¼Ð±Ð¸Ð½Ð¸Ñ€Ð¾Ð²Ð°Ð½Ð½Ñ‹Ð¹ ÑƒÑ... [Электронный ресурс] // ryb-int1.edu.yar.ru - Режим доступа: https://ryb-int1.edu.yar.ru/stranichka_uchitelya_dot__fayli/miheeva_n_v_/mo/kombinirovanniy_urok_fizkulturi__struktura_i_etapi_uroka__metodika_provedeniya__po_fgos_.pdf, свободный. - Загл. с экрана</w:t>
      </w:r>
    </w:p>
    <w:p w14:paraId="6A669BC1" w14:textId="77777777" w:rsidR="006D0961" w:rsidRDefault="00000000">
      <w:pPr>
        <w:pStyle w:val="paragraphStyleText"/>
      </w:pPr>
      <w:r>
        <w:rPr>
          <w:rStyle w:val="fontStyleText"/>
        </w:rPr>
        <w:t>2. «Методика обучения школьников игре в баскетбол. Организация... [Электронный ресурс] // multiurok.ru - Режим доступа: https://multiurok.ru/files/mietodika-obuchieniia-shkol-nikov-ighrie-v-baskiet.html, свободный. - Загл. с экрана</w:t>
      </w:r>
    </w:p>
    <w:p w14:paraId="7D722FB3" w14:textId="77777777" w:rsidR="006D0961" w:rsidRDefault="00000000">
      <w:pPr>
        <w:pStyle w:val="paragraphStyleText"/>
      </w:pPr>
      <w:r>
        <w:rPr>
          <w:rStyle w:val="fontStyleText"/>
        </w:rPr>
        <w:t>3. Академия 47 [Электронный ресурс] // russiabasket.ru - Режим доступа: https://russiabasket.ru/files/documents/академия 47. методические рекомендации для учителей, преподавателей, тренеров и специалистов по организации занятий баскетболом.pdf, свободный. - Загл. с экрана</w:t>
      </w:r>
    </w:p>
    <w:p w14:paraId="209CD825" w14:textId="77777777" w:rsidR="006D0961" w:rsidRDefault="00000000">
      <w:pPr>
        <w:pStyle w:val="paragraphStyleText"/>
      </w:pPr>
      <w:r>
        <w:rPr>
          <w:rStyle w:val="fontStyleText"/>
        </w:rPr>
        <w:t>4. Баскетбол: средства и [Электронный ресурс] // e-library.syktsu.ru - Режим доступа: https://e-library.syktsu.ru/megapro/download/mobject/316/978-5-87237-776-4 берговина м.л. баскетбол - средства и методы обучения. учебное пособие.pdf, свободный. - Загл. с экрана</w:t>
      </w:r>
    </w:p>
    <w:p w14:paraId="3C1CCF7F" w14:textId="77777777" w:rsidR="006D0961" w:rsidRDefault="00000000">
      <w:pPr>
        <w:pStyle w:val="paragraphStyleText"/>
      </w:pPr>
      <w:r>
        <w:rPr>
          <w:rStyle w:val="fontStyleText"/>
        </w:rPr>
        <w:t>5. Все для баскетбола | Каталог [Электронный ресурс] // trenazery.ru - Режим доступа: https://trenazery.ru/catalog/sportivnoe-oborudovanie-dlya-shkol/vseya-dlya-basketbola/, свободный. - Загл. с экрана</w:t>
      </w:r>
    </w:p>
    <w:p w14:paraId="3850FCA0" w14:textId="77777777" w:rsidR="006D0961" w:rsidRDefault="00000000">
      <w:pPr>
        <w:pStyle w:val="paragraphStyleText"/>
      </w:pPr>
      <w:r>
        <w:rPr>
          <w:rStyle w:val="fontStyleText"/>
        </w:rPr>
        <w:t>6. Карта оценки эффективности урока физической культуры... [Электронный ресурс] // infourok.ru - Режим доступа: https://infourok.ru/karta-ocenki-effektivnosti-uroka-fizicheskoj-kultury-v-sootvetstvii-s-trebovaniyami-fgos-7770979.html, свободный. - Загл. с экрана</w:t>
      </w:r>
    </w:p>
    <w:p w14:paraId="15F85687" w14:textId="77777777" w:rsidR="006D0961" w:rsidRDefault="00000000">
      <w:pPr>
        <w:pStyle w:val="paragraphStyleText"/>
      </w:pPr>
      <w:r>
        <w:rPr>
          <w:rStyle w:val="fontStyleText"/>
        </w:rPr>
        <w:t>7. Комбинированный урок по физической культуре (6 класс)... [Электронный ресурс] // infourok.ru - Режим доступа: https://infourok.ru/kombinirovannyj-urok-po-fizicheskoj-kulture-6-klass-6306132.html, свободный. - Загл. с экрана</w:t>
      </w:r>
    </w:p>
    <w:p w14:paraId="731C28B2" w14:textId="77777777" w:rsidR="006D0961" w:rsidRDefault="00000000">
      <w:pPr>
        <w:pStyle w:val="paragraphStyleText"/>
      </w:pPr>
      <w:r>
        <w:rPr>
          <w:rStyle w:val="fontStyleText"/>
        </w:rPr>
        <w:lastRenderedPageBreak/>
        <w:t>8. Конспект комбинированного урока по физической культуре во... [Электронный ресурс] // kopilkaurokov.ru - Режим доступа: https://kopilkaurokov.ru/fizkultura/uroki/konspiekt-kombinirovannogho-uroka-po-fizichieskoi-kul-turie-vo-2-klassie-narodnyie-podvizhnyie-ighry, свободный. - Загл. с экрана</w:t>
      </w:r>
    </w:p>
    <w:p w14:paraId="1A522296" w14:textId="77777777" w:rsidR="006D0961" w:rsidRDefault="00000000">
      <w:pPr>
        <w:pStyle w:val="paragraphStyleText"/>
      </w:pPr>
      <w:r>
        <w:rPr>
          <w:rStyle w:val="fontStyleText"/>
        </w:rPr>
        <w:t>9. Критерии эффективности современного урока по учебному... [Электронный ресурс] // multiurok.ru - Режим доступа: https://multiurok.ru/index.php/files/kriterii-effektivnosti-sovremennogo-uroka-po-uch-1.html, свободный. - Загл. с экрана</w:t>
      </w:r>
    </w:p>
    <w:p w14:paraId="5C0599F3" w14:textId="77777777" w:rsidR="006D0961" w:rsidRDefault="00000000">
      <w:pPr>
        <w:pStyle w:val="paragraphStyleText"/>
      </w:pPr>
      <w:r>
        <w:rPr>
          <w:rStyle w:val="fontStyleText"/>
        </w:rPr>
        <w:t>10. Купить баскетбол в ООО Центр Ректор [Электронный ресурс] // www.rektor.ru - Режим доступа: https://www.rektor.ru/catalog/sportivnoe_oborudovanie_dlya_shkol_i_detskikh_sadov/shkolnoe_sportivnoe_oborudovanie/basketbol/, свободный. - Загл. с экрана</w:t>
      </w:r>
    </w:p>
    <w:p w14:paraId="5DEFE7BA" w14:textId="77777777" w:rsidR="006D0961" w:rsidRDefault="00000000">
      <w:pPr>
        <w:pStyle w:val="paragraphStyleText"/>
      </w:pPr>
      <w:r>
        <w:rPr>
          <w:rStyle w:val="fontStyleText"/>
        </w:rPr>
        <w:t>11. Купить оборудование и инвентарь для баскетбола в школе... [Электронный ресурс] // n-72.ru - Режим доступа: https://n-72.ru/catalog/vsye_dlya_shkoly/sportivnoe_oborudovanie_i_inventar/basketbol/, свободный. - Загл. с экрана</w:t>
      </w:r>
    </w:p>
    <w:p w14:paraId="5799AC5A" w14:textId="77777777" w:rsidR="006D0961" w:rsidRDefault="00000000">
      <w:pPr>
        <w:pStyle w:val="paragraphStyleText"/>
      </w:pPr>
      <w:r>
        <w:rPr>
          <w:rStyle w:val="fontStyleText"/>
        </w:rPr>
        <w:t>12. Купить спортивный инвентарь для баскетбола в Москве по ценам... [Электронный ресурс] // www.olimpciti.ru - Режим доступа: https://www.olimpciti.ru/catalog/tovary-i-gotovaya-produktsiya/basketbol/, свободный. - Загл. с экрана</w:t>
      </w:r>
    </w:p>
    <w:p w14:paraId="3D75D41C" w14:textId="77777777" w:rsidR="006D0961" w:rsidRDefault="00000000">
      <w:pPr>
        <w:pStyle w:val="paragraphStyleText"/>
      </w:pPr>
      <w:r>
        <w:rPr>
          <w:rStyle w:val="fontStyleText"/>
        </w:rPr>
        <w:t>13. Методика обучения школьников игре Баскетбол [Электронный ресурс] // nsportal.ru - Режим доступа: https://nsportal.ru/ap/library/drugoe/2023/06/22/metodika-obucheniya-shkolnikov-igre-basketbol, свободный. - Загл. с экрана</w:t>
      </w:r>
    </w:p>
    <w:p w14:paraId="6C5700B9" w14:textId="77777777" w:rsidR="006D0961" w:rsidRDefault="00000000">
      <w:pPr>
        <w:pStyle w:val="paragraphStyleText"/>
      </w:pPr>
      <w:r>
        <w:rPr>
          <w:rStyle w:val="fontStyleText"/>
        </w:rPr>
        <w:t>14. Методические [Электронный ресурс] // mbou14irk.gosuslugi.ru - Режим доступа: https://mbou14irk.gosuslugi.ru/netcat_files/196/2928/metodicheskie_rekomendatsii_po_basketbolu.pdf, свободный. - Загл. с экрана</w:t>
      </w:r>
    </w:p>
    <w:p w14:paraId="60C3AF24" w14:textId="77777777" w:rsidR="006D0961" w:rsidRDefault="00000000">
      <w:pPr>
        <w:pStyle w:val="paragraphStyleText"/>
      </w:pPr>
      <w:r>
        <w:rPr>
          <w:rStyle w:val="fontStyleText"/>
        </w:rPr>
        <w:lastRenderedPageBreak/>
        <w:t>15. Оборудование и инвентарь для баскетбола... | КРЕМЛИН СПОРТ [Электронный ресурс] // kremlinsport.ru - Режим доступа: https://kremlinsport.ru/catalog/sportivnyy-inventar/basketbol/, свободный. - Загл. с экрана</w:t>
      </w:r>
    </w:p>
    <w:p w14:paraId="4E22F4AF" w14:textId="77777777" w:rsidR="006D0961" w:rsidRDefault="00000000">
      <w:pPr>
        <w:pStyle w:val="paragraphStyleText"/>
      </w:pPr>
      <w:r>
        <w:rPr>
          <w:rStyle w:val="fontStyleText"/>
        </w:rPr>
        <w:t>16. Обучение элементам баскетбола детей младшего школьного... [Электронный ресурс] // elar.uspu.ru - Режим доступа: https://elar.uspu.ru/bitstream/ru-uspu/60292/2/2021luhanin.pdf, свободный. - Загл. с экрана</w:t>
      </w:r>
    </w:p>
    <w:p w14:paraId="2E11BA0A" w14:textId="77777777" w:rsidR="006D0961" w:rsidRPr="006F31AC" w:rsidRDefault="00000000">
      <w:pPr>
        <w:pStyle w:val="paragraphStyleText"/>
        <w:rPr>
          <w:lang w:val="en-US"/>
        </w:rPr>
      </w:pPr>
      <w:r>
        <w:rPr>
          <w:rStyle w:val="fontStyleText"/>
        </w:rPr>
        <w:t xml:space="preserve">17. Пономарев В.И., Завьялова О.Б. ОЦЕНКА ЭФФЕКТИВНОСТИ СОДЕРЖАНИЯ УРОКОВ ПО ФИЗИЧЕСКОЙ КУЛЬТУРЕ ПО РАЗДЕЛУ &amp;#34;КАТАНИЕ НА КОНЬКАХ&amp;#34; // Форум молодых ученых. </w:t>
      </w:r>
      <w:r w:rsidRPr="006F31AC">
        <w:rPr>
          <w:rStyle w:val="fontStyleText"/>
          <w:lang w:val="en-US"/>
        </w:rPr>
        <w:t>2019. №12 (40). URL: https://cyberleninka.ru/article/n/otsenka-effektivnosti-soderzhaniya-urokov-po-fizicheskoy-kulture-po-razdelu-katanie-na-konkah (15.12.2024).</w:t>
      </w:r>
    </w:p>
    <w:p w14:paraId="791ACAA6" w14:textId="77777777" w:rsidR="006D0961" w:rsidRDefault="00000000">
      <w:pPr>
        <w:pStyle w:val="paragraphStyleText"/>
      </w:pPr>
      <w:r>
        <w:rPr>
          <w:rStyle w:val="fontStyleText"/>
        </w:rPr>
        <w:t>18. План конспект урока по физкультуре 11 класс. Баскетбол. [Электронный ресурс] // multiurok.ru - Режим доступа: https://multiurok.ru/files/plan-konspekt-uroka-po-fizkulture-11-klass-basketb.html, свободный. - Загл. с экрана</w:t>
      </w:r>
    </w:p>
    <w:p w14:paraId="13DD4B47" w14:textId="77777777" w:rsidR="006D0961" w:rsidRDefault="00000000">
      <w:pPr>
        <w:pStyle w:val="paragraphStyleText"/>
      </w:pPr>
      <w:r>
        <w:rPr>
          <w:rStyle w:val="fontStyleText"/>
        </w:rPr>
        <w:t>19. План-конспект урока по баскетболу в 11 классе: методические... [Электронный ресурс] // infourok.ru - Режим доступа: https://infourok.ru/plankonspekt-uroka-po-basketbolu-v-klasse-2243642.html, свободный. - Загл. с экрана</w:t>
      </w:r>
    </w:p>
    <w:p w14:paraId="2B9D97C5" w14:textId="77777777" w:rsidR="006D0961" w:rsidRDefault="00000000">
      <w:pPr>
        <w:pStyle w:val="paragraphStyleText"/>
      </w:pPr>
      <w:r>
        <w:rPr>
          <w:rStyle w:val="fontStyleText"/>
        </w:rPr>
        <w:t>20. План-конспект урока физкультуры по баскетболу для 10-11... [Электронный ресурс] //  - Режим доступа: , свободный. - Загл. с экрана</w:t>
      </w:r>
    </w:p>
    <w:p w14:paraId="57D42427" w14:textId="77777777" w:rsidR="006D0961" w:rsidRDefault="00000000">
      <w:pPr>
        <w:pStyle w:val="paragraphStyleText"/>
      </w:pPr>
      <w:r>
        <w:rPr>
          <w:rStyle w:val="fontStyleText"/>
        </w:rPr>
        <w:t>21. Проект: "Значение спортивных игр в системе физического..." [Электронный ресурс] // infourok.ru - Режим доступа: https://infourok.ru/znachenie-sportivnyh-igr-v-sisteme-fizicheskogo-obrazovaniya-v-shkole-4233441.html, свободный. - Загл. с экрана</w:t>
      </w:r>
    </w:p>
    <w:p w14:paraId="007BBFDE" w14:textId="77777777" w:rsidR="006D0961" w:rsidRDefault="00000000">
      <w:pPr>
        <w:pStyle w:val="paragraphStyleText"/>
      </w:pPr>
      <w:r>
        <w:rPr>
          <w:rStyle w:val="fontStyleText"/>
        </w:rPr>
        <w:t xml:space="preserve">22. Развёрнутый план-конспект урока по теме "Баскетбол" для... [Электронный ресурс] // kopilkaurokov.ru - Режим доступа: </w:t>
      </w:r>
      <w:r>
        <w:rPr>
          <w:rStyle w:val="fontStyleText"/>
        </w:rPr>
        <w:lastRenderedPageBreak/>
        <w:t>https://kopilkaurokov.ru/fizkultura/uroki/razviornutyi-plan-konspiekt-uroka-po-tiemie-baskietbol-dlia-iunoshiei-11-klassa, свободный. - Загл. с экрана</w:t>
      </w:r>
    </w:p>
    <w:p w14:paraId="267C5701" w14:textId="77777777" w:rsidR="006D0961" w:rsidRPr="006F31AC" w:rsidRDefault="00000000">
      <w:pPr>
        <w:pStyle w:val="paragraphStyleText"/>
        <w:rPr>
          <w:lang w:val="en-US"/>
        </w:rPr>
      </w:pPr>
      <w:r>
        <w:rPr>
          <w:rStyle w:val="fontStyleText"/>
        </w:rPr>
        <w:t xml:space="preserve">23. Шораева Гулрух Шоикромовна Роль спортивных игр в системе школьного физического воспитания // Наука, техника и образование. </w:t>
      </w:r>
      <w:r w:rsidRPr="006F31AC">
        <w:rPr>
          <w:rStyle w:val="fontStyleText"/>
          <w:lang w:val="en-US"/>
        </w:rPr>
        <w:t>2017. №9 (39). URL: https://cyberleninka.ru/article/n/rol-sportivnyh-igr-v-sisteme-shkolnogo-fizicheskogo-vospitaniya-1 (12.12.2024).</w:t>
      </w:r>
    </w:p>
    <w:p w14:paraId="0B22936A" w14:textId="77777777" w:rsidR="006D0961" w:rsidRDefault="00000000">
      <w:pPr>
        <w:pStyle w:val="paragraphStyleText"/>
      </w:pPr>
      <w:r>
        <w:rPr>
          <w:rStyle w:val="fontStyleText"/>
        </w:rPr>
        <w:t>24. Роль физической культуры в период школьного... [Электронный ресурс] // scienceforum.ru - Режим доступа: https://scienceforum.ru/2023/article/2018033979, свободный. - Загл. с экрана</w:t>
      </w:r>
    </w:p>
    <w:p w14:paraId="487E0483" w14:textId="77777777" w:rsidR="006D0961" w:rsidRDefault="00000000">
      <w:pPr>
        <w:pStyle w:val="paragraphStyleText"/>
      </w:pPr>
      <w:r>
        <w:rPr>
          <w:rStyle w:val="fontStyleText"/>
        </w:rPr>
        <w:t>25. Роль физической культуры в системе современного... - Маам.ру [Электронный ресурс] // www.maam.ru - Режим доступа: https://www.maam.ru/detskijsad/rol-fizicheskoi-kultury-v-sisteme-sovremenogo-obrazovanija.html, свободный. - Загл. с экрана</w:t>
      </w:r>
    </w:p>
    <w:p w14:paraId="25800439" w14:textId="77777777" w:rsidR="006D0961" w:rsidRDefault="00000000">
      <w:pPr>
        <w:pStyle w:val="paragraphStyleText"/>
      </w:pPr>
      <w:r>
        <w:rPr>
          <w:rStyle w:val="fontStyleText"/>
        </w:rPr>
        <w:t>26. Творческий анализ «Особенности методики обучения...» [Электронный ресурс] // infourok.ru - Режим доступа: https://infourok.ru/tvorcheskij-analiz-osobennosti-metodiki-obucheniya-i-trenirovki-detej-shkolnogo-vozrasta-po-basketbolu-4116916.html, свободный. - Загл. с экрана</w:t>
      </w:r>
    </w:p>
    <w:p w14:paraId="3B2ECCC8" w14:textId="77777777" w:rsidR="006D0961" w:rsidRDefault="00000000">
      <w:pPr>
        <w:pStyle w:val="paragraphStyleText"/>
      </w:pPr>
      <w:r>
        <w:rPr>
          <w:rStyle w:val="fontStyleText"/>
        </w:rPr>
        <w:t>27. Урок по физической культуре [Электронный ресурс] // multiurok.ru - Режим доступа: https://multiurok.ru/files/urok-po-fizichieskoi-kul-turie-3.html, свободный. - Загл. с экрана</w:t>
      </w:r>
    </w:p>
    <w:p w14:paraId="0D72F8D7" w14:textId="77777777" w:rsidR="006D0961" w:rsidRDefault="00000000">
      <w:pPr>
        <w:pStyle w:val="paragraphStyleText"/>
      </w:pPr>
      <w:r>
        <w:rPr>
          <w:rStyle w:val="fontStyleText"/>
        </w:rPr>
        <w:t>28. Физическая культура - Российская электронная школа [Электронный ресурс] // resh.edu.ru - Режим доступа: https://resh.edu.ru/subject/lesson/3097/start/, свободный. - Загл. с экрана</w:t>
      </w:r>
    </w:p>
    <w:p w14:paraId="0EC0FDF7" w14:textId="77777777" w:rsidR="006D0961" w:rsidRDefault="00000000">
      <w:pPr>
        <w:pStyle w:val="paragraphStyleText"/>
      </w:pPr>
      <w:r>
        <w:rPr>
          <w:rStyle w:val="fontStyleText"/>
        </w:rPr>
        <w:t>29. значение физической культуры для детей школьного возраста [Электронный ресурс] // nsportal.ru - Режим доступа: https://nsportal.ru/nachalnaya-shkola/fizkultura/2018/09/01/znachenie-fizicheskoy-kultury-dlya-detey-shkolnogo-vozrasta, свободный. - Загл. с экрана</w:t>
      </w:r>
    </w:p>
    <w:p w14:paraId="1CDBA681" w14:textId="77777777" w:rsidR="006D0961" w:rsidRDefault="00000000">
      <w:pPr>
        <w:pStyle w:val="paragraphStyleText"/>
      </w:pPr>
      <w:r>
        <w:rPr>
          <w:rStyle w:val="fontStyleText"/>
        </w:rPr>
        <w:t xml:space="preserve">30. комбинированный урок | План-конспект урока по физкультуре [Электронный ресурс] // nsportal.ru - Режим доступа: </w:t>
      </w:r>
      <w:r>
        <w:rPr>
          <w:rStyle w:val="fontStyleText"/>
        </w:rPr>
        <w:lastRenderedPageBreak/>
        <w:t>https://nsportal.ru/shkola/fizkultura-i-sport/library/2023/03/29/kombinirovannyy-urok, свободный. - Загл. с экрана</w:t>
      </w:r>
    </w:p>
    <w:p w14:paraId="318F5810" w14:textId="77777777" w:rsidR="006D0961" w:rsidRDefault="00000000">
      <w:pPr>
        <w:pStyle w:val="paragraphStyleText"/>
      </w:pPr>
      <w:r>
        <w:rPr>
          <w:rStyle w:val="fontStyleText"/>
        </w:rPr>
        <w:t>31. методические рекомендации учителям физической культуры... [Электронный ресурс] // nsportal.ru - Режим доступа: https://nsportal.ru/shkola/fizkultura-i-sport/library/2014/03/02/metodicheskie-rekomendatsii-uchitelyam-fizicheskoy, свободный. - Загл. с экрана</w:t>
      </w:r>
    </w:p>
    <w:p w14:paraId="6332364D" w14:textId="77777777" w:rsidR="006D0961" w:rsidRDefault="00000000">
      <w:pPr>
        <w:pStyle w:val="paragraphStyleText"/>
      </w:pPr>
      <w:r>
        <w:rPr>
          <w:rStyle w:val="fontStyleText"/>
        </w:rPr>
        <w:t>32. план-конспект урока по баскетболу 11 класс | План-конспект... [Электронный ресурс] // nsportal.ru - Режим доступа: https://nsportal.ru/shkola/fizkultura-i-sport/library/2017/10/08/plan-konspekt-uroka-po-basketbolu-11-klass, свободный. - Загл. с экрана</w:t>
      </w:r>
    </w:p>
    <w:p w14:paraId="185A15AC" w14:textId="77777777" w:rsidR="006D0961" w:rsidRDefault="00000000">
      <w:pPr>
        <w:pStyle w:val="paragraphStyleText"/>
      </w:pPr>
      <w:r>
        <w:rPr>
          <w:rStyle w:val="fontStyleText"/>
        </w:rPr>
        <w:t>33. технологическая карта урока (оценка эффективности занятий...) [Электронный ресурс] // nsportal.ru - Режим доступа: https://nsportal.ru/shkola/fizkultura-i-sport/library/2015/03/09/tekhnologicheskaya-karta-uroka-otsenka-effektivnosti, свободный. - Загл. с экрана</w:t>
      </w:r>
    </w:p>
    <w:sectPr w:rsidR="006D0961">
      <w:footerReference w:type="default" r:id="rId17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30AF" w14:textId="77777777" w:rsidR="001C3C71" w:rsidRDefault="001C3C71">
      <w:pPr>
        <w:spacing w:after="0" w:line="240" w:lineRule="auto"/>
      </w:pPr>
      <w:r>
        <w:separator/>
      </w:r>
    </w:p>
  </w:endnote>
  <w:endnote w:type="continuationSeparator" w:id="0">
    <w:p w14:paraId="50A07DFD" w14:textId="77777777" w:rsidR="001C3C71" w:rsidRDefault="001C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AC23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5DB3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510A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D149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0EEC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C483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36865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CC94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7788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65EF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181A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7992" w14:textId="77777777" w:rsidR="006D0961" w:rsidRDefault="00000000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F31AC">
      <w:rPr>
        <w:rStyle w:val="fontStyleText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26FF" w14:textId="77777777" w:rsidR="001C3C71" w:rsidRDefault="001C3C71">
      <w:pPr>
        <w:spacing w:after="0" w:line="240" w:lineRule="auto"/>
      </w:pPr>
      <w:r>
        <w:separator/>
      </w:r>
    </w:p>
  </w:footnote>
  <w:footnote w:type="continuationSeparator" w:id="0">
    <w:p w14:paraId="624F4489" w14:textId="77777777" w:rsidR="001C3C71" w:rsidRDefault="001C3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961"/>
    <w:rsid w:val="001C3C71"/>
    <w:rsid w:val="006D0961"/>
    <w:rsid w:val="006F31AC"/>
    <w:rsid w:val="007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1F8D"/>
  <w15:docId w15:val="{E3EFFA3F-CCF7-4F36-BA78-3D218C69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uiPriority w:val="10"/>
    <w:qFormat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6F31AC"/>
    <w:pPr>
      <w:spacing w:after="100"/>
    </w:pPr>
  </w:style>
  <w:style w:type="character" w:styleId="a8">
    <w:name w:val="Hyperlink"/>
    <w:basedOn w:val="a0"/>
    <w:uiPriority w:val="99"/>
    <w:unhideWhenUsed/>
    <w:rsid w:val="006F31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6328</Words>
  <Characters>36073</Characters>
  <Application>Microsoft Office Word</Application>
  <DocSecurity>0</DocSecurity>
  <Lines>300</Lines>
  <Paragraphs>84</Paragraphs>
  <ScaleCrop>false</ScaleCrop>
  <Manager/>
  <Company/>
  <LinksUpToDate>false</LinksUpToDate>
  <CharactersWithSpaces>42317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PC</cp:lastModifiedBy>
  <cp:revision>2</cp:revision>
  <dcterms:created xsi:type="dcterms:W3CDTF">2025-11-02T11:57:00Z</dcterms:created>
  <dcterms:modified xsi:type="dcterms:W3CDTF">2025-11-02T11:57:00Z</dcterms:modified>
  <cp:category/>
</cp:coreProperties>
</file>