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64" w:rsidRPr="00AF2AA4" w:rsidRDefault="00DE6E64" w:rsidP="00AF2AA4">
      <w:pPr>
        <w:pStyle w:val="3"/>
        <w:shd w:val="clear" w:color="auto" w:fill="FFFFFF"/>
        <w:spacing w:before="274" w:after="137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r w:rsidRPr="00AF2AA4">
        <w:rPr>
          <w:rStyle w:val="a3"/>
          <w:b/>
          <w:bCs/>
          <w:color w:val="0F1115"/>
          <w:sz w:val="32"/>
          <w:szCs w:val="32"/>
        </w:rPr>
        <w:t>Картотека игр для периода адаптации</w:t>
      </w:r>
    </w:p>
    <w:bookmarkEnd w:id="0"/>
    <w:p w:rsidR="00DE6E64" w:rsidRPr="001C3D28" w:rsidRDefault="00DE6E64" w:rsidP="00DE6E64">
      <w:pPr>
        <w:pStyle w:val="ds-markdown-paragraph"/>
        <w:shd w:val="clear" w:color="auto" w:fill="FFFFFF"/>
        <w:spacing w:before="137" w:beforeAutospacing="0" w:after="137" w:afterAutospacing="0"/>
        <w:jc w:val="both"/>
        <w:rPr>
          <w:color w:val="0F1115"/>
          <w:sz w:val="28"/>
          <w:szCs w:val="28"/>
        </w:rPr>
      </w:pPr>
      <w:r w:rsidRPr="001C3D28">
        <w:rPr>
          <w:rStyle w:val="a3"/>
          <w:color w:val="0F1115"/>
          <w:sz w:val="28"/>
          <w:szCs w:val="28"/>
        </w:rPr>
        <w:t>1. Коммуникативная игра "Цветной паровозик"</w:t>
      </w:r>
    </w:p>
    <w:p w:rsidR="00DE6E64" w:rsidRPr="001C3D28" w:rsidRDefault="00DE6E64" w:rsidP="005D367A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C3D28">
        <w:rPr>
          <w:rStyle w:val="a3"/>
          <w:color w:val="0F1115"/>
          <w:sz w:val="28"/>
          <w:szCs w:val="28"/>
        </w:rPr>
        <w:t>Цель:</w:t>
      </w:r>
      <w:r w:rsidRPr="001C3D28">
        <w:rPr>
          <w:color w:val="0F1115"/>
          <w:sz w:val="28"/>
          <w:szCs w:val="28"/>
        </w:rPr>
        <w:t> знакомство, сплочение группы, изучение цветов</w:t>
      </w:r>
    </w:p>
    <w:p w:rsidR="00DE6E64" w:rsidRPr="001C3D28" w:rsidRDefault="00DE6E64" w:rsidP="005D367A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C3D28">
        <w:rPr>
          <w:rStyle w:val="a3"/>
          <w:color w:val="0F1115"/>
          <w:sz w:val="28"/>
          <w:szCs w:val="28"/>
        </w:rPr>
        <w:t>Ход:</w:t>
      </w:r>
      <w:r w:rsidR="005D367A">
        <w:rPr>
          <w:color w:val="0F1115"/>
          <w:sz w:val="28"/>
          <w:szCs w:val="28"/>
        </w:rPr>
        <w:t> Дети становятся «вагончиками»</w:t>
      </w:r>
      <w:r w:rsidRPr="001C3D28">
        <w:rPr>
          <w:color w:val="0F1115"/>
          <w:sz w:val="28"/>
          <w:szCs w:val="28"/>
        </w:rPr>
        <w:t>. Воспитатель показы</w:t>
      </w:r>
      <w:r w:rsidR="005D367A">
        <w:rPr>
          <w:color w:val="0F1115"/>
          <w:sz w:val="28"/>
          <w:szCs w:val="28"/>
        </w:rPr>
        <w:t>вает цветной кружок и говорит: «Красный паровозик, поехали!»</w:t>
      </w:r>
      <w:r w:rsidRPr="001C3D28">
        <w:rPr>
          <w:color w:val="0F1115"/>
          <w:sz w:val="28"/>
          <w:szCs w:val="28"/>
        </w:rPr>
        <w:t xml:space="preserve"> Дети в красной</w:t>
      </w:r>
      <w:r w:rsidR="005D367A">
        <w:rPr>
          <w:color w:val="0F1115"/>
          <w:sz w:val="28"/>
          <w:szCs w:val="28"/>
        </w:rPr>
        <w:t xml:space="preserve"> одежде присоединяются. Затем: «А теперь все вместе!»</w:t>
      </w:r>
    </w:p>
    <w:p w:rsidR="00DE6E64" w:rsidRPr="001C3D28" w:rsidRDefault="00DE6E64" w:rsidP="005D367A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C3D28">
        <w:rPr>
          <w:rStyle w:val="a3"/>
          <w:color w:val="0F1115"/>
          <w:sz w:val="28"/>
          <w:szCs w:val="28"/>
        </w:rPr>
        <w:t>Материал:</w:t>
      </w:r>
      <w:r w:rsidRPr="001C3D28">
        <w:rPr>
          <w:color w:val="0F1115"/>
          <w:sz w:val="28"/>
          <w:szCs w:val="28"/>
        </w:rPr>
        <w:t> разноцветные кружки из картона</w:t>
      </w:r>
    </w:p>
    <w:p w:rsidR="00DE6E64" w:rsidRPr="001C3D28" w:rsidRDefault="005D367A" w:rsidP="00DE6E64">
      <w:pPr>
        <w:pStyle w:val="ds-markdown-paragraph"/>
        <w:shd w:val="clear" w:color="auto" w:fill="FFFFFF"/>
        <w:spacing w:before="137" w:beforeAutospacing="0" w:after="137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2. Игра-ритуал «</w:t>
      </w:r>
      <w:r w:rsidR="00DE6E64" w:rsidRPr="001C3D28">
        <w:rPr>
          <w:rStyle w:val="a3"/>
          <w:color w:val="0F1115"/>
          <w:sz w:val="28"/>
          <w:szCs w:val="28"/>
        </w:rPr>
        <w:t>Доброе утро, ладошки!</w:t>
      </w:r>
      <w:r>
        <w:rPr>
          <w:rStyle w:val="a3"/>
          <w:color w:val="0F1115"/>
          <w:sz w:val="28"/>
          <w:szCs w:val="28"/>
        </w:rPr>
        <w:t>»</w:t>
      </w:r>
    </w:p>
    <w:p w:rsidR="00DE6E64" w:rsidRPr="001C3D28" w:rsidRDefault="00DE6E64" w:rsidP="005D367A">
      <w:pPr>
        <w:pStyle w:val="ds-markdown-paragraph"/>
        <w:shd w:val="clear" w:color="auto" w:fill="FFFFFF"/>
        <w:spacing w:after="0" w:afterAutospacing="0"/>
        <w:ind w:left="142"/>
        <w:jc w:val="both"/>
        <w:rPr>
          <w:color w:val="0F1115"/>
          <w:sz w:val="28"/>
          <w:szCs w:val="28"/>
        </w:rPr>
      </w:pPr>
      <w:r w:rsidRPr="001C3D28">
        <w:rPr>
          <w:rStyle w:val="a3"/>
          <w:color w:val="0F1115"/>
          <w:sz w:val="28"/>
          <w:szCs w:val="28"/>
        </w:rPr>
        <w:t>Цель:</w:t>
      </w:r>
      <w:r w:rsidRPr="001C3D28">
        <w:rPr>
          <w:color w:val="0F1115"/>
          <w:sz w:val="28"/>
          <w:szCs w:val="28"/>
        </w:rPr>
        <w:t> создание положительного настроя, тактильный контакт</w:t>
      </w:r>
    </w:p>
    <w:p w:rsidR="00DE6E64" w:rsidRPr="001C3D28" w:rsidRDefault="00DE6E64" w:rsidP="005D367A">
      <w:pPr>
        <w:pStyle w:val="ds-markdown-paragraph"/>
        <w:shd w:val="clear" w:color="auto" w:fill="FFFFFF"/>
        <w:spacing w:after="69" w:afterAutospacing="0"/>
        <w:ind w:left="142"/>
        <w:jc w:val="both"/>
        <w:rPr>
          <w:color w:val="0F1115"/>
          <w:sz w:val="28"/>
          <w:szCs w:val="28"/>
        </w:rPr>
      </w:pPr>
      <w:r w:rsidRPr="001C3D28">
        <w:rPr>
          <w:rStyle w:val="a3"/>
          <w:color w:val="0F1115"/>
          <w:sz w:val="28"/>
          <w:szCs w:val="28"/>
        </w:rPr>
        <w:t>Ход:</w:t>
      </w:r>
    </w:p>
    <w:p w:rsidR="00DE6E64" w:rsidRPr="001C3D28" w:rsidRDefault="00DE6E64" w:rsidP="005D367A">
      <w:pPr>
        <w:pStyle w:val="ds-markdown-paragraph"/>
        <w:numPr>
          <w:ilvl w:val="1"/>
          <w:numId w:val="25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Доброе утро, ладошки! (хлопают)</w:t>
      </w:r>
    </w:p>
    <w:p w:rsidR="00DE6E64" w:rsidRPr="001C3D28" w:rsidRDefault="00DE6E64" w:rsidP="005D367A">
      <w:pPr>
        <w:pStyle w:val="ds-markdown-paragraph"/>
        <w:numPr>
          <w:ilvl w:val="1"/>
          <w:numId w:val="25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Доброе утро, ножки! (топают)</w:t>
      </w:r>
    </w:p>
    <w:p w:rsidR="00DE6E64" w:rsidRPr="001C3D28" w:rsidRDefault="00DE6E64" w:rsidP="005D367A">
      <w:pPr>
        <w:pStyle w:val="ds-markdown-paragraph"/>
        <w:numPr>
          <w:ilvl w:val="1"/>
          <w:numId w:val="25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Доброе утро, щёчки! (гладят щёки)</w:t>
      </w:r>
    </w:p>
    <w:p w:rsidR="00DE6E64" w:rsidRPr="001C3D28" w:rsidRDefault="00DE6E64" w:rsidP="005D367A">
      <w:pPr>
        <w:pStyle w:val="ds-markdown-paragraph"/>
        <w:numPr>
          <w:ilvl w:val="1"/>
          <w:numId w:val="25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Доброе утро, губки! (посылают воздушный поцелуй)</w:t>
      </w:r>
    </w:p>
    <w:p w:rsidR="00DE6E64" w:rsidRPr="001C3D28" w:rsidRDefault="00DE6E64" w:rsidP="005D367A">
      <w:pPr>
        <w:pStyle w:val="ds-markdown-paragraph"/>
        <w:numPr>
          <w:ilvl w:val="1"/>
          <w:numId w:val="25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Доброе утро, группа! (обнимаются или машут друг другу)</w:t>
      </w:r>
    </w:p>
    <w:p w:rsidR="005D367A" w:rsidRDefault="005D367A" w:rsidP="00DE6E64">
      <w:pPr>
        <w:pStyle w:val="4"/>
        <w:shd w:val="clear" w:color="auto" w:fill="FFFFFF"/>
        <w:spacing w:before="137" w:beforeAutospacing="0" w:after="137" w:afterAutospacing="0" w:line="240" w:lineRule="atLeast"/>
        <w:jc w:val="both"/>
        <w:rPr>
          <w:rStyle w:val="a3"/>
          <w:b/>
          <w:bCs/>
          <w:color w:val="0F1115"/>
          <w:sz w:val="28"/>
          <w:szCs w:val="28"/>
        </w:rPr>
      </w:pPr>
    </w:p>
    <w:p w:rsidR="00DE6E64" w:rsidRPr="001C3D28" w:rsidRDefault="00DE6E64" w:rsidP="00DE6E64">
      <w:pPr>
        <w:pStyle w:val="4"/>
        <w:shd w:val="clear" w:color="auto" w:fill="FFFFFF"/>
        <w:spacing w:before="137" w:beforeAutospacing="0" w:after="137" w:afterAutospacing="0" w:line="240" w:lineRule="atLeast"/>
        <w:jc w:val="both"/>
        <w:rPr>
          <w:color w:val="0F1115"/>
          <w:sz w:val="28"/>
          <w:szCs w:val="28"/>
        </w:rPr>
      </w:pPr>
      <w:r w:rsidRPr="001C3D28">
        <w:rPr>
          <w:rStyle w:val="a3"/>
          <w:b/>
          <w:bCs/>
          <w:color w:val="0F1115"/>
          <w:sz w:val="28"/>
          <w:szCs w:val="28"/>
        </w:rPr>
        <w:t>Приложение 2. Пример конспекта музыкально-танцевальной паузы</w:t>
      </w:r>
    </w:p>
    <w:p w:rsidR="005D367A" w:rsidRDefault="005D367A" w:rsidP="005D367A">
      <w:pPr>
        <w:pStyle w:val="ds-markdown-paragraph"/>
        <w:shd w:val="clear" w:color="auto" w:fill="FFFFFF"/>
        <w:spacing w:before="137" w:beforeAutospacing="0" w:after="137" w:afterAutospacing="0"/>
        <w:jc w:val="both"/>
        <w:rPr>
          <w:rStyle w:val="a3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Тема: «</w:t>
      </w:r>
      <w:r w:rsidR="00DE6E64" w:rsidRPr="001C3D28">
        <w:rPr>
          <w:rStyle w:val="a3"/>
          <w:color w:val="0F1115"/>
          <w:sz w:val="28"/>
          <w:szCs w:val="28"/>
        </w:rPr>
        <w:t>Путешествие в лес</w:t>
      </w:r>
      <w:r>
        <w:rPr>
          <w:rStyle w:val="a3"/>
          <w:color w:val="0F1115"/>
          <w:sz w:val="28"/>
          <w:szCs w:val="28"/>
        </w:rPr>
        <w:t>»</w:t>
      </w:r>
    </w:p>
    <w:p w:rsidR="00DE6E64" w:rsidRPr="001C3D28" w:rsidRDefault="00DE6E64" w:rsidP="005D367A">
      <w:pPr>
        <w:pStyle w:val="ds-markdown-paragraph"/>
        <w:shd w:val="clear" w:color="auto" w:fill="FFFFFF"/>
        <w:spacing w:before="137" w:beforeAutospacing="0" w:after="137" w:afterAutospacing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 </w:t>
      </w:r>
      <w:r w:rsidR="005D367A">
        <w:rPr>
          <w:rStyle w:val="a3"/>
          <w:color w:val="0F1115"/>
          <w:sz w:val="28"/>
          <w:szCs w:val="28"/>
        </w:rPr>
        <w:t>Разминка «</w:t>
      </w:r>
      <w:r w:rsidRPr="001C3D28">
        <w:rPr>
          <w:rStyle w:val="a3"/>
          <w:color w:val="0F1115"/>
          <w:sz w:val="28"/>
          <w:szCs w:val="28"/>
        </w:rPr>
        <w:t>По лесной тропинке</w:t>
      </w:r>
      <w:r w:rsidR="005D367A">
        <w:rPr>
          <w:rStyle w:val="a3"/>
          <w:color w:val="0F1115"/>
          <w:sz w:val="28"/>
          <w:szCs w:val="28"/>
        </w:rPr>
        <w:t>»</w:t>
      </w:r>
      <w:r w:rsidRPr="001C3D28">
        <w:rPr>
          <w:color w:val="0F1115"/>
          <w:sz w:val="28"/>
          <w:szCs w:val="28"/>
        </w:rPr>
        <w:t> (2 мин)</w:t>
      </w:r>
    </w:p>
    <w:p w:rsidR="00DE6E64" w:rsidRPr="001C3D28" w:rsidRDefault="005D367A" w:rsidP="005D367A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Ходьба на месте, на носочках («крадёмся как лисята»</w:t>
      </w:r>
      <w:r w:rsidR="00DE6E64" w:rsidRPr="001C3D28">
        <w:rPr>
          <w:color w:val="0F1115"/>
          <w:sz w:val="28"/>
          <w:szCs w:val="28"/>
        </w:rPr>
        <w:t>)</w:t>
      </w:r>
    </w:p>
    <w:p w:rsidR="00DE6E64" w:rsidRPr="001C3D28" w:rsidRDefault="005D367A" w:rsidP="005D367A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Прыжки на двух ногах («зайчики»</w:t>
      </w:r>
      <w:r w:rsidR="00DE6E64" w:rsidRPr="001C3D28">
        <w:rPr>
          <w:color w:val="0F1115"/>
          <w:sz w:val="28"/>
          <w:szCs w:val="28"/>
        </w:rPr>
        <w:t>)</w:t>
      </w:r>
    </w:p>
    <w:p w:rsidR="00DE6E64" w:rsidRPr="001C3D28" w:rsidRDefault="005D367A" w:rsidP="005D367A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after="69" w:afterAutospacing="0"/>
        <w:ind w:left="142" w:firstLine="142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Основная часть «</w:t>
      </w:r>
      <w:r w:rsidR="00DE6E64" w:rsidRPr="001C3D28">
        <w:rPr>
          <w:rStyle w:val="a3"/>
          <w:color w:val="0F1115"/>
          <w:sz w:val="28"/>
          <w:szCs w:val="28"/>
        </w:rPr>
        <w:t xml:space="preserve">Танцы </w:t>
      </w:r>
      <w:proofErr w:type="gramStart"/>
      <w:r w:rsidR="00DE6E64" w:rsidRPr="001C3D28">
        <w:rPr>
          <w:rStyle w:val="a3"/>
          <w:color w:val="0F1115"/>
          <w:sz w:val="28"/>
          <w:szCs w:val="28"/>
        </w:rPr>
        <w:t>зверят</w:t>
      </w:r>
      <w:proofErr w:type="gramEnd"/>
      <w:r>
        <w:rPr>
          <w:rStyle w:val="a3"/>
          <w:color w:val="0F1115"/>
          <w:sz w:val="28"/>
          <w:szCs w:val="28"/>
        </w:rPr>
        <w:t>»</w:t>
      </w:r>
      <w:r w:rsidR="00DE6E64" w:rsidRPr="001C3D28">
        <w:rPr>
          <w:color w:val="0F1115"/>
          <w:sz w:val="28"/>
          <w:szCs w:val="28"/>
        </w:rPr>
        <w:t> (5 мин)</w:t>
      </w:r>
    </w:p>
    <w:p w:rsidR="00DE6E64" w:rsidRPr="001C3D28" w:rsidRDefault="005D367A" w:rsidP="005D367A">
      <w:pPr>
        <w:pStyle w:val="ds-markdown-paragraph"/>
        <w:numPr>
          <w:ilvl w:val="1"/>
          <w:numId w:val="27"/>
        </w:numPr>
        <w:shd w:val="clear" w:color="auto" w:fill="FFFFFF"/>
        <w:tabs>
          <w:tab w:val="clear" w:pos="1440"/>
        </w:tabs>
        <w:spacing w:after="0" w:afterAutospacing="0"/>
        <w:ind w:left="142"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«Медвежий танец»</w:t>
      </w:r>
      <w:r w:rsidR="00DE6E64" w:rsidRPr="001C3D28">
        <w:rPr>
          <w:color w:val="0F1115"/>
          <w:sz w:val="28"/>
          <w:szCs w:val="28"/>
        </w:rPr>
        <w:t xml:space="preserve"> - тяжёлая походка, покачивания</w:t>
      </w:r>
    </w:p>
    <w:p w:rsidR="00DE6E64" w:rsidRPr="001C3D28" w:rsidRDefault="005D367A" w:rsidP="005D367A">
      <w:pPr>
        <w:pStyle w:val="ds-markdown-paragraph"/>
        <w:numPr>
          <w:ilvl w:val="1"/>
          <w:numId w:val="27"/>
        </w:numPr>
        <w:shd w:val="clear" w:color="auto" w:fill="FFFFFF"/>
        <w:tabs>
          <w:tab w:val="clear" w:pos="1440"/>
        </w:tabs>
        <w:spacing w:after="0" w:afterAutospacing="0"/>
        <w:ind w:left="142"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«Танец бабочек»</w:t>
      </w:r>
      <w:r w:rsidR="00DE6E64" w:rsidRPr="001C3D28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- лёгкий бег на носочках, махи «крыльями»</w:t>
      </w:r>
    </w:p>
    <w:p w:rsidR="00DE6E64" w:rsidRPr="001C3D28" w:rsidRDefault="005D367A" w:rsidP="005D367A">
      <w:pPr>
        <w:pStyle w:val="ds-markdown-paragraph"/>
        <w:numPr>
          <w:ilvl w:val="1"/>
          <w:numId w:val="27"/>
        </w:numPr>
        <w:shd w:val="clear" w:color="auto" w:fill="FFFFFF"/>
        <w:tabs>
          <w:tab w:val="clear" w:pos="1440"/>
        </w:tabs>
        <w:spacing w:after="0" w:afterAutospacing="0"/>
        <w:ind w:left="142"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«Воробьиные прыжки»</w:t>
      </w:r>
      <w:r w:rsidR="00DE6E64" w:rsidRPr="001C3D28">
        <w:rPr>
          <w:color w:val="0F1115"/>
          <w:sz w:val="28"/>
          <w:szCs w:val="28"/>
        </w:rPr>
        <w:t xml:space="preserve"> - подпрыгивания с хлопками</w:t>
      </w:r>
    </w:p>
    <w:p w:rsidR="00DE6E64" w:rsidRPr="001C3D28" w:rsidRDefault="005D367A" w:rsidP="005D367A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after="69" w:afterAutospacing="0"/>
        <w:ind w:left="142" w:firstLine="142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Релаксация «</w:t>
      </w:r>
      <w:r w:rsidR="00DE6E64" w:rsidRPr="001C3D28">
        <w:rPr>
          <w:rStyle w:val="a3"/>
          <w:color w:val="0F1115"/>
          <w:sz w:val="28"/>
          <w:szCs w:val="28"/>
        </w:rPr>
        <w:t>Листочки на ветру</w:t>
      </w:r>
      <w:r>
        <w:rPr>
          <w:rStyle w:val="a3"/>
          <w:color w:val="0F1115"/>
          <w:sz w:val="28"/>
          <w:szCs w:val="28"/>
        </w:rPr>
        <w:t>»</w:t>
      </w:r>
      <w:r w:rsidR="00DE6E64" w:rsidRPr="001C3D28">
        <w:rPr>
          <w:color w:val="0F1115"/>
          <w:sz w:val="28"/>
          <w:szCs w:val="28"/>
        </w:rPr>
        <w:t> (2 мин)</w:t>
      </w:r>
    </w:p>
    <w:p w:rsidR="00DE6E64" w:rsidRPr="001C3D28" w:rsidRDefault="00DE6E64" w:rsidP="005D367A">
      <w:pPr>
        <w:pStyle w:val="ds-markdown-paragraph"/>
        <w:numPr>
          <w:ilvl w:val="1"/>
          <w:numId w:val="28"/>
        </w:numPr>
        <w:shd w:val="clear" w:color="auto" w:fill="FFFFFF"/>
        <w:tabs>
          <w:tab w:val="clear" w:pos="1440"/>
        </w:tabs>
        <w:spacing w:after="0" w:afterAutospacing="0"/>
        <w:ind w:left="284" w:firstLine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Плавные покачивания под спокойную музыку</w:t>
      </w:r>
    </w:p>
    <w:p w:rsidR="00DE6E64" w:rsidRPr="001C3D28" w:rsidRDefault="005D367A" w:rsidP="005D367A">
      <w:pPr>
        <w:pStyle w:val="ds-markdown-paragraph"/>
        <w:numPr>
          <w:ilvl w:val="1"/>
          <w:numId w:val="28"/>
        </w:numPr>
        <w:shd w:val="clear" w:color="auto" w:fill="FFFFFF"/>
        <w:tabs>
          <w:tab w:val="clear" w:pos="1440"/>
        </w:tabs>
        <w:spacing w:after="0" w:afterAutospacing="0"/>
        <w:ind w:left="284"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«Падаем на полянку»</w:t>
      </w:r>
      <w:r w:rsidR="00DE6E64" w:rsidRPr="001C3D28">
        <w:rPr>
          <w:color w:val="0F1115"/>
          <w:sz w:val="28"/>
          <w:szCs w:val="28"/>
        </w:rPr>
        <w:t xml:space="preserve"> - медленное приседание на ковёр</w:t>
      </w:r>
    </w:p>
    <w:p w:rsidR="00DE6E64" w:rsidRPr="001C3D28" w:rsidRDefault="00DE6E64" w:rsidP="00DE6E64">
      <w:pPr>
        <w:pStyle w:val="4"/>
        <w:shd w:val="clear" w:color="auto" w:fill="FFFFFF"/>
        <w:spacing w:before="137" w:beforeAutospacing="0" w:after="137" w:afterAutospacing="0" w:line="240" w:lineRule="atLeast"/>
        <w:jc w:val="both"/>
        <w:rPr>
          <w:color w:val="0F1115"/>
          <w:sz w:val="28"/>
          <w:szCs w:val="28"/>
        </w:rPr>
      </w:pPr>
      <w:r w:rsidRPr="001C3D28">
        <w:rPr>
          <w:rStyle w:val="a3"/>
          <w:b/>
          <w:bCs/>
          <w:color w:val="0F1115"/>
          <w:sz w:val="28"/>
          <w:szCs w:val="28"/>
        </w:rPr>
        <w:t>Приложение 3. Картотека пальчиковых игр для адаптации</w:t>
      </w:r>
    </w:p>
    <w:p w:rsidR="00DE6E64" w:rsidRPr="001C3D28" w:rsidRDefault="00637B6D" w:rsidP="00DE6E64">
      <w:pPr>
        <w:pStyle w:val="ds-markdown-paragraph"/>
        <w:shd w:val="clear" w:color="auto" w:fill="FFFFFF"/>
        <w:spacing w:before="137" w:beforeAutospacing="0" w:after="137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1. «</w:t>
      </w:r>
      <w:r w:rsidR="00DE6E64" w:rsidRPr="001C3D28">
        <w:rPr>
          <w:rStyle w:val="a3"/>
          <w:color w:val="0F1115"/>
          <w:sz w:val="28"/>
          <w:szCs w:val="28"/>
        </w:rPr>
        <w:t>Дружная семья</w:t>
      </w:r>
      <w:r>
        <w:rPr>
          <w:rStyle w:val="a3"/>
          <w:color w:val="0F1115"/>
          <w:sz w:val="28"/>
          <w:szCs w:val="28"/>
        </w:rPr>
        <w:t>»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Этот пальчик - дедушка,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lastRenderedPageBreak/>
        <w:t>Этот пальчик - бабушка,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Этот пальчик - папочка,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Этот пальчик - мамочка,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Этот пальчик - я,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Вместе - дружная семья!</w:t>
      </w:r>
    </w:p>
    <w:p w:rsidR="00DE6E64" w:rsidRPr="001C3D28" w:rsidRDefault="00DE6E64" w:rsidP="00DE6E64">
      <w:pPr>
        <w:pStyle w:val="ds-markdown-paragraph"/>
        <w:shd w:val="clear" w:color="auto" w:fill="FFFFFF"/>
        <w:spacing w:before="137" w:beforeAutospacing="0" w:after="137" w:afterAutospacing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(соединяют пальцы в замок)</w:t>
      </w:r>
    </w:p>
    <w:p w:rsidR="00DE6E64" w:rsidRPr="001C3D28" w:rsidRDefault="00637B6D" w:rsidP="00637B6D">
      <w:pPr>
        <w:pStyle w:val="ds-markdown-paragraph"/>
        <w:shd w:val="clear" w:color="auto" w:fill="FFFFFF"/>
        <w:spacing w:before="137" w:beforeAutospacing="0" w:after="137" w:afterAutospacing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2. «</w:t>
      </w:r>
      <w:r w:rsidR="00DE6E64" w:rsidRPr="001C3D28">
        <w:rPr>
          <w:rStyle w:val="a3"/>
          <w:color w:val="0F1115"/>
          <w:sz w:val="28"/>
          <w:szCs w:val="28"/>
        </w:rPr>
        <w:t>Ёжик</w:t>
      </w:r>
      <w:r>
        <w:rPr>
          <w:rStyle w:val="a3"/>
          <w:color w:val="0F1115"/>
          <w:sz w:val="28"/>
          <w:szCs w:val="28"/>
        </w:rPr>
        <w:t>»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Ёжик, ёжик колкий, (складывают пальцы в замок)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Где твои иголки? (разводят пальцы)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Вот они! Вот они! (сжимают и разжимают кулачки)</w:t>
      </w:r>
    </w:p>
    <w:p w:rsidR="00DE6E64" w:rsidRPr="001C3D28" w:rsidRDefault="00DE6E64" w:rsidP="00DE6E64">
      <w:pPr>
        <w:pStyle w:val="HTML"/>
        <w:wordWrap w:val="0"/>
        <w:spacing w:line="189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C3D28">
        <w:rPr>
          <w:rFonts w:ascii="Times New Roman" w:hAnsi="Times New Roman" w:cs="Times New Roman"/>
          <w:color w:val="0F1115"/>
          <w:sz w:val="28"/>
          <w:szCs w:val="28"/>
        </w:rPr>
        <w:t>Мы с тобой подружились! (пожимают друг другу руки)</w:t>
      </w:r>
    </w:p>
    <w:p w:rsidR="00DE6E64" w:rsidRPr="001C3D28" w:rsidRDefault="00DE6E64" w:rsidP="00DE6E64">
      <w:pPr>
        <w:pStyle w:val="4"/>
        <w:shd w:val="clear" w:color="auto" w:fill="FFFFFF"/>
        <w:spacing w:before="137" w:beforeAutospacing="0" w:after="137" w:afterAutospacing="0" w:line="240" w:lineRule="atLeast"/>
        <w:jc w:val="both"/>
        <w:rPr>
          <w:color w:val="0F1115"/>
          <w:sz w:val="28"/>
          <w:szCs w:val="28"/>
        </w:rPr>
      </w:pPr>
      <w:r w:rsidRPr="001C3D28">
        <w:rPr>
          <w:rStyle w:val="a3"/>
          <w:b/>
          <w:bCs/>
          <w:color w:val="0F1115"/>
          <w:sz w:val="28"/>
          <w:szCs w:val="28"/>
        </w:rPr>
        <w:t>Приложение 4. Примеры демонстрационных материалов</w:t>
      </w:r>
    </w:p>
    <w:p w:rsidR="00DE6E64" w:rsidRPr="001C3D28" w:rsidRDefault="00DE6E64" w:rsidP="00637B6D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  <w:sz w:val="28"/>
          <w:szCs w:val="28"/>
        </w:rPr>
      </w:pPr>
      <w:r w:rsidRPr="001C3D28">
        <w:rPr>
          <w:rStyle w:val="a3"/>
          <w:color w:val="0F1115"/>
          <w:sz w:val="28"/>
          <w:szCs w:val="28"/>
        </w:rPr>
        <w:t>Схема-алгоритм "Одеваемся на прогулку"</w:t>
      </w:r>
      <w:r w:rsidRPr="001C3D28">
        <w:rPr>
          <w:color w:val="0F1115"/>
          <w:sz w:val="28"/>
          <w:szCs w:val="28"/>
        </w:rPr>
        <w:br/>
        <w:t>(серия карточек 10×10 см для размещения в раздевалке)</w:t>
      </w:r>
    </w:p>
    <w:p w:rsidR="00DE6E64" w:rsidRPr="001C3D28" w:rsidRDefault="00DE6E64" w:rsidP="00DE6E6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Колготки</w:t>
      </w:r>
    </w:p>
    <w:p w:rsidR="00DE6E64" w:rsidRPr="001C3D28" w:rsidRDefault="00DE6E64" w:rsidP="00DE6E6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Штанишки</w:t>
      </w:r>
    </w:p>
    <w:p w:rsidR="00DE6E64" w:rsidRPr="001C3D28" w:rsidRDefault="00DE6E64" w:rsidP="00DE6E6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Футболка</w:t>
      </w:r>
    </w:p>
    <w:p w:rsidR="00DE6E64" w:rsidRPr="001C3D28" w:rsidRDefault="00DE6E64" w:rsidP="00DE6E6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Кофта</w:t>
      </w:r>
    </w:p>
    <w:p w:rsidR="00DE6E64" w:rsidRPr="001C3D28" w:rsidRDefault="00DE6E64" w:rsidP="00DE6E6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Носки</w:t>
      </w:r>
    </w:p>
    <w:p w:rsidR="00DE6E64" w:rsidRPr="001C3D28" w:rsidRDefault="00DE6E64" w:rsidP="00DE6E6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Обувь</w:t>
      </w:r>
    </w:p>
    <w:p w:rsidR="00DE6E64" w:rsidRPr="001C3D28" w:rsidRDefault="00DE6E64" w:rsidP="00DE6E6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Шапка</w:t>
      </w:r>
    </w:p>
    <w:p w:rsidR="00DE6E64" w:rsidRPr="001C3D28" w:rsidRDefault="00DE6E64" w:rsidP="00DE6E6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Куртка</w:t>
      </w:r>
    </w:p>
    <w:p w:rsidR="00DE6E64" w:rsidRPr="001C3D28" w:rsidRDefault="00DE6E64" w:rsidP="00DE6E64">
      <w:pPr>
        <w:pStyle w:val="ds-markdown-paragraph"/>
        <w:shd w:val="clear" w:color="auto" w:fill="FFFFFF"/>
        <w:spacing w:before="137" w:beforeAutospacing="0" w:after="137" w:afterAutospacing="0"/>
        <w:jc w:val="both"/>
        <w:rPr>
          <w:color w:val="0F1115"/>
          <w:sz w:val="28"/>
          <w:szCs w:val="28"/>
        </w:rPr>
      </w:pPr>
      <w:r w:rsidRPr="001C3D28">
        <w:rPr>
          <w:color w:val="0F1115"/>
          <w:sz w:val="28"/>
          <w:szCs w:val="28"/>
        </w:rPr>
        <w:t>Каждая карточка содержит простой рисунок и подпись.</w:t>
      </w:r>
    </w:p>
    <w:sectPr w:rsidR="00DE6E64" w:rsidRPr="001C3D28" w:rsidSect="00637B6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26C"/>
    <w:multiLevelType w:val="multilevel"/>
    <w:tmpl w:val="D9B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56661"/>
    <w:multiLevelType w:val="multilevel"/>
    <w:tmpl w:val="A6E6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D06AC9"/>
    <w:multiLevelType w:val="multilevel"/>
    <w:tmpl w:val="CEAA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07C7D"/>
    <w:multiLevelType w:val="multilevel"/>
    <w:tmpl w:val="36F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85625"/>
    <w:multiLevelType w:val="multilevel"/>
    <w:tmpl w:val="2C0E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238B0"/>
    <w:multiLevelType w:val="multilevel"/>
    <w:tmpl w:val="DD06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A4421"/>
    <w:multiLevelType w:val="multilevel"/>
    <w:tmpl w:val="CA9A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5396B"/>
    <w:multiLevelType w:val="multilevel"/>
    <w:tmpl w:val="D478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47119"/>
    <w:multiLevelType w:val="multilevel"/>
    <w:tmpl w:val="2CD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E56D1"/>
    <w:multiLevelType w:val="multilevel"/>
    <w:tmpl w:val="BF40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71567"/>
    <w:multiLevelType w:val="multilevel"/>
    <w:tmpl w:val="A088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F4C0A"/>
    <w:multiLevelType w:val="multilevel"/>
    <w:tmpl w:val="E42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9620D3"/>
    <w:multiLevelType w:val="multilevel"/>
    <w:tmpl w:val="DFE2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415C4F"/>
    <w:multiLevelType w:val="multilevel"/>
    <w:tmpl w:val="1984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8B01B8"/>
    <w:multiLevelType w:val="multilevel"/>
    <w:tmpl w:val="401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8E730C"/>
    <w:multiLevelType w:val="multilevel"/>
    <w:tmpl w:val="B440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31752F"/>
    <w:multiLevelType w:val="multilevel"/>
    <w:tmpl w:val="CDB2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62E90"/>
    <w:multiLevelType w:val="multilevel"/>
    <w:tmpl w:val="2A9E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4F47D6"/>
    <w:multiLevelType w:val="multilevel"/>
    <w:tmpl w:val="51EE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802BB6"/>
    <w:multiLevelType w:val="multilevel"/>
    <w:tmpl w:val="2F9C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0437A"/>
    <w:multiLevelType w:val="multilevel"/>
    <w:tmpl w:val="B70E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EF40DC"/>
    <w:multiLevelType w:val="hybridMultilevel"/>
    <w:tmpl w:val="F6442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424E3C"/>
    <w:multiLevelType w:val="multilevel"/>
    <w:tmpl w:val="A3DE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542D1D"/>
    <w:multiLevelType w:val="multilevel"/>
    <w:tmpl w:val="D92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25665A"/>
    <w:multiLevelType w:val="multilevel"/>
    <w:tmpl w:val="ACB6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575635"/>
    <w:multiLevelType w:val="multilevel"/>
    <w:tmpl w:val="03FE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8E17ED"/>
    <w:multiLevelType w:val="multilevel"/>
    <w:tmpl w:val="076A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5503A"/>
    <w:multiLevelType w:val="multilevel"/>
    <w:tmpl w:val="26CA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8"/>
  </w:num>
  <w:num w:numId="4">
    <w:abstractNumId w:val="3"/>
  </w:num>
  <w:num w:numId="5">
    <w:abstractNumId w:val="2"/>
  </w:num>
  <w:num w:numId="6">
    <w:abstractNumId w:val="15"/>
  </w:num>
  <w:num w:numId="7">
    <w:abstractNumId w:val="14"/>
  </w:num>
  <w:num w:numId="8">
    <w:abstractNumId w:val="10"/>
  </w:num>
  <w:num w:numId="9">
    <w:abstractNumId w:val="27"/>
  </w:num>
  <w:num w:numId="10">
    <w:abstractNumId w:val="26"/>
  </w:num>
  <w:num w:numId="11">
    <w:abstractNumId w:val="25"/>
  </w:num>
  <w:num w:numId="12">
    <w:abstractNumId w:val="11"/>
  </w:num>
  <w:num w:numId="13">
    <w:abstractNumId w:val="13"/>
  </w:num>
  <w:num w:numId="14">
    <w:abstractNumId w:val="20"/>
  </w:num>
  <w:num w:numId="15">
    <w:abstractNumId w:val="7"/>
  </w:num>
  <w:num w:numId="16">
    <w:abstractNumId w:val="17"/>
  </w:num>
  <w:num w:numId="17">
    <w:abstractNumId w:val="6"/>
  </w:num>
  <w:num w:numId="18">
    <w:abstractNumId w:val="9"/>
  </w:num>
  <w:num w:numId="19">
    <w:abstractNumId w:val="0"/>
  </w:num>
  <w:num w:numId="20">
    <w:abstractNumId w:val="8"/>
  </w:num>
  <w:num w:numId="21">
    <w:abstractNumId w:val="23"/>
  </w:num>
  <w:num w:numId="22">
    <w:abstractNumId w:val="1"/>
  </w:num>
  <w:num w:numId="23">
    <w:abstractNumId w:val="5"/>
  </w:num>
  <w:num w:numId="24">
    <w:abstractNumId w:val="12"/>
  </w:num>
  <w:num w:numId="25">
    <w:abstractNumId w:val="4"/>
  </w:num>
  <w:num w:numId="26">
    <w:abstractNumId w:val="21"/>
  </w:num>
  <w:num w:numId="27">
    <w:abstractNumId w:val="1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E64"/>
    <w:rsid w:val="001914CA"/>
    <w:rsid w:val="00194352"/>
    <w:rsid w:val="002375D2"/>
    <w:rsid w:val="003C020C"/>
    <w:rsid w:val="004521AE"/>
    <w:rsid w:val="00563FAA"/>
    <w:rsid w:val="005D367A"/>
    <w:rsid w:val="005E7202"/>
    <w:rsid w:val="00637B6D"/>
    <w:rsid w:val="006C2760"/>
    <w:rsid w:val="007B4155"/>
    <w:rsid w:val="008624E1"/>
    <w:rsid w:val="008960AC"/>
    <w:rsid w:val="008C39BE"/>
    <w:rsid w:val="008E5B0E"/>
    <w:rsid w:val="00963E07"/>
    <w:rsid w:val="00972214"/>
    <w:rsid w:val="00AB459F"/>
    <w:rsid w:val="00AF2AA4"/>
    <w:rsid w:val="00D03AE8"/>
    <w:rsid w:val="00D53037"/>
    <w:rsid w:val="00D67838"/>
    <w:rsid w:val="00DE6E64"/>
    <w:rsid w:val="00E70EF8"/>
    <w:rsid w:val="00EB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64"/>
  </w:style>
  <w:style w:type="paragraph" w:styleId="3">
    <w:name w:val="heading 3"/>
    <w:basedOn w:val="a"/>
    <w:next w:val="a"/>
    <w:link w:val="30"/>
    <w:uiPriority w:val="9"/>
    <w:unhideWhenUsed/>
    <w:qFormat/>
    <w:rsid w:val="00DE6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E6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6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E6E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E6E64"/>
    <w:rPr>
      <w:b/>
      <w:bCs/>
    </w:rPr>
  </w:style>
  <w:style w:type="paragraph" w:customStyle="1" w:styleId="ds-markdown-paragraph">
    <w:name w:val="ds-markdown-paragraph"/>
    <w:basedOn w:val="a"/>
    <w:rsid w:val="00DE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813de27">
    <w:name w:val="d813de27"/>
    <w:basedOn w:val="a0"/>
    <w:rsid w:val="00DE6E64"/>
  </w:style>
  <w:style w:type="paragraph" w:styleId="HTML">
    <w:name w:val="HTML Preformatted"/>
    <w:basedOn w:val="a"/>
    <w:link w:val="HTML0"/>
    <w:uiPriority w:val="99"/>
    <w:semiHidden/>
    <w:unhideWhenUsed/>
    <w:rsid w:val="00DE6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6E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DE6E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2025-10-06T05:26:00Z</dcterms:created>
  <dcterms:modified xsi:type="dcterms:W3CDTF">2025-11-04T12:01:00Z</dcterms:modified>
</cp:coreProperties>
</file>