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B362EF" w:rsidRDefault="00B362EF">
      <w:pPr>
        <w:rPr>
          <w:rFonts w:ascii="Times New Roman" w:hAnsi="Times New Roman" w:cs="Times New Roman"/>
        </w:rPr>
      </w:pPr>
    </w:p>
    <w:p w:rsidR="00B362EF" w:rsidRPr="00B362EF" w:rsidRDefault="007D746E" w:rsidP="00B362EF">
      <w:pPr>
        <w:rPr>
          <w:rFonts w:ascii="Times New Roman" w:hAnsi="Times New Roman" w:cs="Times New Roman"/>
          <w:b/>
          <w:sz w:val="24"/>
          <w:szCs w:val="24"/>
        </w:rPr>
      </w:pPr>
      <w:r w:rsidRPr="00B362EF">
        <w:t xml:space="preserve">       </w:t>
      </w:r>
      <w:r w:rsidRPr="00B362E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3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2EF">
        <w:rPr>
          <w:rFonts w:ascii="Times New Roman" w:hAnsi="Times New Roman" w:cs="Times New Roman"/>
          <w:b/>
          <w:sz w:val="24"/>
          <w:szCs w:val="24"/>
        </w:rPr>
        <w:t>Методическая разработка: «</w:t>
      </w:r>
      <w:r w:rsidR="00B362EF" w:rsidRPr="00B362EF">
        <w:rPr>
          <w:rFonts w:ascii="Times New Roman" w:hAnsi="Times New Roman" w:cs="Times New Roman"/>
          <w:b/>
          <w:sz w:val="24"/>
          <w:szCs w:val="24"/>
        </w:rPr>
        <w:t>Проблемный ребенок в классе</w:t>
      </w:r>
      <w:r w:rsidRPr="00B362EF">
        <w:rPr>
          <w:rFonts w:ascii="Times New Roman" w:hAnsi="Times New Roman" w:cs="Times New Roman"/>
          <w:b/>
          <w:sz w:val="24"/>
          <w:szCs w:val="24"/>
        </w:rPr>
        <w:t>».</w:t>
      </w:r>
    </w:p>
    <w:p w:rsidR="00B362EF" w:rsidRPr="00B362EF" w:rsidRDefault="00B362EF" w:rsidP="00B362EF">
      <w:pPr>
        <w:rPr>
          <w:rFonts w:ascii="Times New Roman" w:hAnsi="Times New Roman" w:cs="Times New Roman"/>
          <w:b/>
          <w:sz w:val="24"/>
          <w:szCs w:val="24"/>
        </w:rPr>
      </w:pPr>
      <w:r w:rsidRPr="00B362EF">
        <w:rPr>
          <w:rFonts w:ascii="Times New Roman" w:hAnsi="Times New Roman" w:cs="Times New Roman"/>
          <w:sz w:val="24"/>
          <w:szCs w:val="24"/>
          <w:lang w:eastAsia="ru-RU"/>
        </w:rPr>
        <w:t xml:space="preserve">В каждом классе встречаются дети, с которым учителям </w:t>
      </w:r>
      <w:r w:rsidRPr="00B362EF">
        <w:rPr>
          <w:rFonts w:ascii="Times New Roman" w:hAnsi="Times New Roman" w:cs="Times New Roman"/>
          <w:sz w:val="24"/>
          <w:szCs w:val="24"/>
        </w:rPr>
        <w:t>трудно, по разным причинам.</w:t>
      </w:r>
      <w:r w:rsidRPr="00B362EF">
        <w:rPr>
          <w:rFonts w:ascii="Times New Roman" w:hAnsi="Times New Roman" w:cs="Times New Roman"/>
          <w:sz w:val="24"/>
          <w:szCs w:val="24"/>
        </w:rPr>
        <w:br/>
        <w:t>Е</w:t>
      </w:r>
      <w:r w:rsidRPr="00B362EF">
        <w:rPr>
          <w:rFonts w:ascii="Times New Roman" w:hAnsi="Times New Roman" w:cs="Times New Roman"/>
          <w:sz w:val="24"/>
          <w:szCs w:val="24"/>
          <w:lang w:eastAsia="ru-RU"/>
        </w:rPr>
        <w:t>сть случаи, когда противостояние педагога и ребенка становится критическим. И тогда учитель отправляет семью к психологу: «Вам там помогут». Добросовестные родители приходят со своими ребятишками. Но в процессе консультации выясняется, что выраженных проблем ни у ребенка, ни у родителя в отношениях с ребенком нет!</w:t>
      </w:r>
      <w:r w:rsidRPr="00B362EF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B362EF">
        <w:rPr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у ребенка бывает умеренная </w:t>
      </w:r>
      <w:proofErr w:type="spell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</w:t>
      </w:r>
      <w:proofErr w:type="spell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незрелость, недостатки </w:t>
      </w:r>
      <w:proofErr w:type="spell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недостаточная </w:t>
      </w:r>
      <w:proofErr w:type="spell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общения с детьми и взрослыми, но это </w:t>
      </w:r>
      <w:proofErr w:type="gram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proofErr w:type="gram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решаемые и родителям особенных неудобств не предоставляющие. Чаще всего родители хорошо чувствуют своих детей и уже владеют способами хорошего взаимодействия с ними дома.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 школе, по разным причинам, учитель не может справиться с этими трудностями, и тогда семья направляется к психологу.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Между тем, хочу сказать, что большинство проблем с дисциплиной ребенка, с его отношением к учебе обусловлено ОТНОШЕНИЯМИ с учителем. Есть доказанный исследованиями факт: чем лучше отношение ребенка к учителю, тем лучше его отношение к учебе и поведение в классе. А качество отношений ребенка с взрослым человеком зависит, в первую очередь, от взрослого…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Друзья, коллеги. Ваш профессионализм заключается, помимо прочего, и в том, насколько вы умеете принимать каждого ребенка, со всеми его достоинствами и недостатками. Принимать – это значит, для начала, «вглядеться» в него, понять, чем он живет, какие обстоятельства у него дома</w:t>
      </w:r>
      <w:proofErr w:type="gram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омнить о том, что даже такой – неумейка, </w:t>
      </w:r>
      <w:proofErr w:type="spell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нехочуха</w:t>
      </w:r>
      <w:proofErr w:type="spell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грубиян – он – главное сокровище своих родителей.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он, будучи в школе большую часть дня, в первую очередь, нуждается в вашей привязанности, в </w:t>
      </w:r>
      <w:proofErr w:type="gram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вашем</w:t>
      </w:r>
      <w:proofErr w:type="gram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безусловно хорошем отношении, в вашем понимании, что в «</w:t>
      </w:r>
      <w:proofErr w:type="spell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сердцевинке</w:t>
      </w:r>
      <w:proofErr w:type="spell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каждого ученика живет хороший ребенок.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думаю, что в глубине души вы все это знаете. Но проблема в том, что ребенок не видит, не чувствует этого. Как помочь ему понять, что он не безразличен для вас, что вы не испытываете к нему личной неприязни?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Уделите вашему «трудному» ученику пару минут перед уроком. Задайте ему вопрос о том, как он себя чувствует. Найдите то, что все-таки нравится вам в нем, сделайте ему комплимент. К маленькому и «тактильному» можно прикоснуться.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Понаблюдайте за ним во время урока. Когда он начинает безобразничать? Когда ему 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становится скучно? Заготовьте на этот случай маленькое интересное задание специально для него. Когда вы делаете замечание (обижается)? Делайте на ушко!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Посадите его поближе к себе. Во время урока подойдите, загляните в тетрадку. Ободрите, </w:t>
      </w:r>
      <w:proofErr w:type="spell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подхвалите</w:t>
      </w:r>
      <w:proofErr w:type="spell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одну секундочку положите руку на плечо.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Подзовите к себе на переменке. Не для того, чтобы поругать или дать наставление. Удивите его, найдите в его работе плюсы. Покажите ему, что он вам не безразличен. Подчеркните для него его достижения (по сравнению, пусть даже, со вчерашним днем). Поручите ему какое-нибудь важное дело. Дайте ему понять, что вы верите в него.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ведь не раз убедились уже, что карательные меры не работают. Попробуйте другие!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Поверьте, ваши усилия не пройдут даром. Потратив немного душевных сил и времени, вы добьетесь понимания от своей «занозы». Он и его родители будут вам за это благодарны.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Как-то я проводила занятие для учителей, как наладить отношения с нарушителями дисциплины в классе, есть его конспект и презентация. Если кого-то интересует этот материал, пишите в л/</w:t>
      </w:r>
      <w:proofErr w:type="gram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gramStart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ближайшее время выставлю его в качестве товара.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Дорогие коллеги, желаю вам терпения и выдержки, здоровья и душевного спокойствия. Но если что – мы – психологи – рядом.</w:t>
      </w:r>
      <w:r w:rsidRPr="00B3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2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7D746E" w:rsidRPr="007D746E" w:rsidRDefault="007D746E">
      <w:pPr>
        <w:rPr>
          <w:rFonts w:ascii="Times New Roman" w:hAnsi="Times New Roman" w:cs="Times New Roman"/>
          <w:b/>
          <w:sz w:val="24"/>
          <w:szCs w:val="24"/>
        </w:rPr>
      </w:pPr>
    </w:p>
    <w:sectPr w:rsidR="007D746E" w:rsidRPr="007D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6615"/>
    <w:multiLevelType w:val="multilevel"/>
    <w:tmpl w:val="0624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6E"/>
    <w:rsid w:val="006848D7"/>
    <w:rsid w:val="007D746E"/>
    <w:rsid w:val="00B230B0"/>
    <w:rsid w:val="00B3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46E"/>
    <w:rPr>
      <w:b/>
      <w:bCs/>
    </w:rPr>
  </w:style>
  <w:style w:type="character" w:styleId="a5">
    <w:name w:val="Emphasis"/>
    <w:basedOn w:val="a0"/>
    <w:uiPriority w:val="20"/>
    <w:qFormat/>
    <w:rsid w:val="007D746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62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46E"/>
    <w:rPr>
      <w:b/>
      <w:bCs/>
    </w:rPr>
  </w:style>
  <w:style w:type="character" w:styleId="a5">
    <w:name w:val="Emphasis"/>
    <w:basedOn w:val="a0"/>
    <w:uiPriority w:val="20"/>
    <w:qFormat/>
    <w:rsid w:val="007D746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62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2025-11-03T15:20:00Z</dcterms:created>
  <dcterms:modified xsi:type="dcterms:W3CDTF">2025-11-03T15:37:00Z</dcterms:modified>
</cp:coreProperties>
</file>