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24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ЦРР д</w:t>
      </w: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етский сад №</w:t>
      </w:r>
      <w:r w:rsidR="00C24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182</w:t>
      </w:r>
      <w:bookmarkStart w:id="0" w:name="_GoBack"/>
      <w:bookmarkEnd w:id="0"/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комбинированного вида»</w:t>
      </w: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Магнитогорска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непосредственной образовательной деятельности по художественно эстетическому развитию (рисование)</w:t>
      </w: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Колёса для машин</w:t>
      </w: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Магнитогорск</w:t>
      </w: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C24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81" w:rsidRPr="000E6C81" w:rsidRDefault="000E6C81" w:rsidP="000E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ННОД по художественно эстетическому развитию (рисование)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«Колёса для машин»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 детей: </w:t>
      </w:r>
      <w:r w:rsidR="00C249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раннего возраста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Провела: 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МДОУ «Д/с № </w:t>
      </w:r>
      <w:r w:rsidR="00C249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182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Оганян Н.Г.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Программное содержание: </w:t>
      </w:r>
    </w:p>
    <w:p w:rsidR="000E6C81" w:rsidRPr="000E6C81" w:rsidRDefault="000E6C81" w:rsidP="000E6C8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расширять знания детей о транспорте;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представление детей о частях машины; </w:t>
      </w:r>
    </w:p>
    <w:p w:rsidR="000E6C81" w:rsidRPr="000E6C81" w:rsidRDefault="000E6C81" w:rsidP="000E6C8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рисовать предметы круглой формы слитным неотрывным движением кисти. </w:t>
      </w:r>
    </w:p>
    <w:p w:rsidR="000E6C81" w:rsidRDefault="000E6C81" w:rsidP="000E6C8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рисовать круглые формы, восприятие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C81" w:rsidRPr="000E6C81" w:rsidRDefault="000E6C81" w:rsidP="000E6C8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во время рисования.</w:t>
      </w:r>
    </w:p>
    <w:p w:rsidR="000E6C81" w:rsidRPr="008F5E52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Словарная работа: </w:t>
      </w:r>
      <w:r w:rsidR="008F5E52" w:rsidRPr="008F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грузовая, легковая,</w:t>
      </w:r>
      <w:r w:rsidR="008F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5E52" w:rsidRPr="008F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шины, кабина, кузов, шоссе</w:t>
      </w:r>
      <w:r w:rsidR="008F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магнитная </w:t>
      </w:r>
      <w:proofErr w:type="gramStart"/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доска,.</w:t>
      </w:r>
      <w:proofErr w:type="gramEnd"/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6C81" w:rsidRPr="00833DB3" w:rsidRDefault="000E6C81" w:rsidP="000E6C81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Демонстрационный материал: </w:t>
      </w:r>
      <w:r w:rsidR="00833DB3">
        <w:rPr>
          <w:rFonts w:ascii="OpenSans-Regular" w:eastAsia="Times New Roman" w:hAnsi="OpenSans-Regular" w:cs="Times New Roman"/>
          <w:sz w:val="28"/>
          <w:szCs w:val="28"/>
          <w:lang w:eastAsia="ru-RU"/>
        </w:rPr>
        <w:t>игрушечные</w:t>
      </w:r>
      <w:r w:rsidR="00416DD9"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</w:t>
      </w:r>
      <w:r w:rsidR="00833DB3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легковые и грузовые </w:t>
      </w:r>
      <w:r w:rsidR="00416DD9"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машин</w:t>
      </w:r>
      <w:r w:rsidR="00833DB3">
        <w:rPr>
          <w:rFonts w:ascii="OpenSans-Regular" w:eastAsia="Times New Roman" w:hAnsi="OpenSans-Regular" w:cs="Times New Roman"/>
          <w:sz w:val="28"/>
          <w:szCs w:val="28"/>
          <w:lang w:eastAsia="ru-RU"/>
        </w:rPr>
        <w:t>ы 4-х цветов</w:t>
      </w:r>
      <w:r w:rsidR="00416DD9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, </w:t>
      </w:r>
      <w:r w:rsidRPr="00833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образец.</w:t>
      </w:r>
    </w:p>
    <w:p w:rsidR="000E6C81" w:rsidRPr="00416DD9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Раздаточный материал: </w:t>
      </w:r>
      <w:r w:rsidR="00416DD9"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листы бумаги с изображением различных машин (на выбор) без колёс, гуашь,</w:t>
      </w:r>
      <w:r w:rsidR="00416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6DD9"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круги из картона основных цветов разных размеров для прикладывания к машинам на рисунке;</w:t>
      </w:r>
      <w:r w:rsidR="00416DD9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кисточки, влажные салфетки, клеёнки.</w:t>
      </w:r>
    </w:p>
    <w:p w:rsidR="000E6C81" w:rsidRPr="000E6C81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Предшествующая работа: 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Рассматривание сюжетных картин на тему «Транспорт», «Наша улица»;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идактическая игра — «Собери автомобиль», «Разноцв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етные колёса», «Подбери колёса».</w:t>
      </w:r>
    </w:p>
    <w:p w:rsidR="000E6C81" w:rsidRPr="00416DD9" w:rsidRDefault="000E6C81" w:rsidP="000E6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Предварительная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аблюдение за транспортом на прогулке;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подвижные игры</w:t>
      </w:r>
      <w:r w:rsidRPr="000E6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«Воробушки и автомобиль», «Разноцветные автомобили»;</w:t>
      </w:r>
      <w:r w:rsid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тение художественных произведений: «Грузовик» А. </w:t>
      </w:r>
      <w:proofErr w:type="spellStart"/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Барто</w:t>
      </w:r>
      <w:proofErr w:type="spellEnd"/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«На машине» Н. Павловой, загадки про транспорт.</w:t>
      </w:r>
    </w:p>
    <w:p w:rsidR="000E6C81" w:rsidRPr="00416DD9" w:rsidRDefault="000E6C81" w:rsidP="00416DD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Индивидуальная работа: </w:t>
      </w:r>
      <w:r w:rsidR="00416DD9"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Вити, Стёпы, Кирилла закрепи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proofErr w:type="gramStart"/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</w:t>
      </w:r>
      <w:r w:rsidR="00416DD9"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 правильно</w:t>
      </w:r>
      <w:proofErr w:type="gramEnd"/>
      <w:r w:rsidR="00416DD9"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держать кисточку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Владу, Никиту, Рому 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учить рисовать </w:t>
      </w:r>
      <w:r w:rsid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слитным неотрывным движением кисти. </w:t>
      </w:r>
    </w:p>
    <w:p w:rsidR="000E6C81" w:rsidRPr="00416DD9" w:rsidRDefault="000E6C81" w:rsidP="00416D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Методы: </w:t>
      </w:r>
      <w:r w:rsidRPr="0041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наглядный, словесный, практический. </w:t>
      </w:r>
    </w:p>
    <w:p w:rsidR="000E6C81" w:rsidRPr="00A15799" w:rsidRDefault="000E6C81" w:rsidP="00F10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Приём: </w:t>
      </w:r>
      <w:r w:rsidRPr="008F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вопросы, использование художественной литературы, пошаговый показ способа рисования, объяснение, </w:t>
      </w:r>
      <w:r w:rsidR="008F5E52" w:rsidRPr="008F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 круга неотрывным движением</w:t>
      </w:r>
      <w:r w:rsidRPr="008F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подведение итога.</w:t>
      </w:r>
    </w:p>
    <w:p w:rsidR="00833DB3" w:rsidRDefault="00F10503" w:rsidP="0083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503">
        <w:rPr>
          <w:rFonts w:ascii="OpenSans-Bold" w:eastAsia="Times New Roman" w:hAnsi="OpenSans-Bold" w:cs="Times New Roman"/>
          <w:b/>
          <w:bCs/>
          <w:sz w:val="28"/>
          <w:szCs w:val="28"/>
          <w:lang w:eastAsia="ru-RU"/>
        </w:rPr>
        <w:t>Ход занятия:</w:t>
      </w:r>
    </w:p>
    <w:p w:rsidR="00833DB3" w:rsidRPr="00833DB3" w:rsidRDefault="00833DB3" w:rsidP="00833D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сидят полукругом на ковре. Воспитатель загадывает загадку:</w:t>
      </w:r>
    </w:p>
    <w:p w:rsidR="00F10503" w:rsidRPr="00F10503" w:rsidRDefault="00F10503" w:rsidP="00F10503">
      <w:pPr>
        <w:spacing w:after="0" w:line="240" w:lineRule="auto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Bold" w:eastAsia="Times New Roman" w:hAnsi="OpenSans-Bold" w:cs="Times New Roman"/>
          <w:bCs/>
          <w:sz w:val="28"/>
          <w:szCs w:val="28"/>
          <w:lang w:eastAsia="ru-RU"/>
        </w:rPr>
        <w:t>Пьет бензин, как молоко,</w:t>
      </w:r>
    </w:p>
    <w:p w:rsidR="00F10503" w:rsidRPr="00F10503" w:rsidRDefault="00F10503" w:rsidP="00F10503">
      <w:pPr>
        <w:spacing w:after="0" w:line="240" w:lineRule="auto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Bold" w:eastAsia="Times New Roman" w:hAnsi="OpenSans-Bold" w:cs="Times New Roman"/>
          <w:bCs/>
          <w:sz w:val="28"/>
          <w:szCs w:val="28"/>
          <w:lang w:eastAsia="ru-RU"/>
        </w:rPr>
        <w:t>Может бегать далеко.</w:t>
      </w:r>
    </w:p>
    <w:p w:rsidR="00F10503" w:rsidRPr="00F10503" w:rsidRDefault="00F10503" w:rsidP="00F10503">
      <w:pPr>
        <w:spacing w:after="0" w:line="240" w:lineRule="auto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>
        <w:rPr>
          <w:rFonts w:ascii="OpenSans-Bold" w:eastAsia="Times New Roman" w:hAnsi="OpenSans-Bold" w:cs="Times New Roman"/>
          <w:bCs/>
          <w:sz w:val="28"/>
          <w:szCs w:val="28"/>
          <w:lang w:eastAsia="ru-RU"/>
        </w:rPr>
        <w:t>Есть ч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етыре колеса,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br/>
        <w:t>Резиновые шины,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br/>
        <w:t>Мотор и тормоза…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br/>
        <w:t>Что это?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br/>
        <w:t>(Машина)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Ребята, о чём эта загадка?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Конечно, это машина!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Машины бывают разные. Какие машины вы знаете?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Для чего нужны людям машины?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Как называется машина, которая везёт груз?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Что есть у грузовой машины?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lastRenderedPageBreak/>
        <w:t>— Для чего нужны людям легковые машины?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Посмотрите, какая машина сегодня к нам приехала!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Давайте рассмотрим её.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Из каких частей состоит машина?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Что у неё есть?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Правильно, у машины есть кабина, кузов и колёса.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Без чего машина не сможет ехать? (без колёс).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Колёса – очень важная часть машины.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Какой формы они? (круглые).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Давайте покажем пальчиком, какие круглые колёса у машины (дети в воздухе рисуют пальчиками круг).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Дети, машина наша грузовая, она приехала к нам не пустая. Привезла груз – рисунки разных машин! Хотите посмотреть? Машины все разные – грузовые, легковые, большие и маленькие (воспитатель выкладывает на столе листочки с изображением машин без колёс).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Вот какие машины! Ребята, что с нашими машинами? Чего им не хватает? (колёс).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Смогут они ехать? (нет).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Что же делать?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Посмотрите, у нас есть много разноцветных кругов из картона – больших и маленьких. Давайте из них сделаем машинам колёса! (подбирают к машинам колёса, прикладывают их на изображения машин).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Вот как хорошо, теперь наши машины такие нарядные и могут ехать!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Давайте я поставлю машины на мольберт, и мы полюбуемся, как хорошо у нас получилось! (воспитатель ставит картинку на мольберт, колёса падают).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Дети, что случилось? (колёса отвалились).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Как же нам починить наши машины? Где можно взять колёса? (дети предлагают свои варианты).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— Давайте нарисуем колёса?</w:t>
      </w:r>
    </w:p>
    <w:p w:rsidR="00F10503" w:rsidRPr="00F10503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Но сначала поиграем, как мы поедем на наших машинах.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Заведу мою машину (изображают мотор)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Я в неё налью бензину (стучат кулачками)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Би, би, би! (большими пальцами жмут на кулачок)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Быстро крутятся колёса (вращение ладонями)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Шу, шу, шу! (трут ладошки друг о дружку)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Еду, еду на машине (изображают руль),</w:t>
      </w:r>
    </w:p>
    <w:p w:rsidR="00F10503" w:rsidRPr="00F10503" w:rsidRDefault="00F10503" w:rsidP="008F5E52">
      <w:pPr>
        <w:spacing w:after="0" w:line="240" w:lineRule="auto"/>
        <w:ind w:left="284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Я спешу! (хлопают в ладоши).</w:t>
      </w:r>
    </w:p>
    <w:p w:rsidR="008F5E52" w:rsidRDefault="00F10503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Присаживайтесь за столы,</w:t>
      </w:r>
      <w:r w:rsidR="008F5E52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нарисуем машинам колёса.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</w:t>
      </w:r>
    </w:p>
    <w:p w:rsidR="008F5E52" w:rsidRDefault="008F5E52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8F5E52">
        <w:rPr>
          <w:rFonts w:ascii="OpenSans-Regular" w:eastAsia="Times New Roman" w:hAnsi="OpenSans-Regular" w:cs="Times New Roman"/>
          <w:b/>
          <w:sz w:val="28"/>
          <w:szCs w:val="28"/>
          <w:lang w:eastAsia="ru-RU"/>
        </w:rPr>
        <w:t>Показ:</w:t>
      </w:r>
    </w:p>
    <w:p w:rsidR="008F5E52" w:rsidRPr="008F5E52" w:rsidRDefault="008F5E52" w:rsidP="008F5E52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 w:rsidRPr="008F5E52">
        <w:rPr>
          <w:rFonts w:ascii="OpenSans-Regular" w:eastAsia="Times New Roman" w:hAnsi="OpenSans-Regular" w:cs="Times New Roman"/>
          <w:b/>
          <w:sz w:val="28"/>
          <w:szCs w:val="28"/>
          <w:lang w:eastAsia="ru-RU"/>
        </w:rPr>
        <w:t>Самостоятельная работа детей</w:t>
      </w:r>
    </w:p>
    <w:p w:rsidR="008F5E52" w:rsidRDefault="008F5E52" w:rsidP="00F10503">
      <w:pPr>
        <w:spacing w:after="0" w:line="240" w:lineRule="auto"/>
        <w:jc w:val="both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  В</w:t>
      </w:r>
      <w:r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ыбирайте машины, которые вам нравятся, и красками любого цвета нарисуем колёса для наших машин!</w:t>
      </w:r>
    </w:p>
    <w:p w:rsidR="00F10503" w:rsidRPr="00F10503" w:rsidRDefault="008F5E52" w:rsidP="008F5E52">
      <w:pPr>
        <w:spacing w:after="0" w:line="240" w:lineRule="auto"/>
        <w:ind w:right="-166"/>
        <w:rPr>
          <w:rFonts w:ascii="OpenSans-Regular" w:eastAsia="Times New Roman" w:hAnsi="OpenSans-Regular" w:cs="Times New Roman"/>
          <w:sz w:val="28"/>
          <w:szCs w:val="28"/>
          <w:lang w:eastAsia="ru-RU"/>
        </w:rPr>
      </w:pPr>
      <w:r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  Воспитатель п</w:t>
      </w:r>
      <w:r w:rsidR="00F10503"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редлагает детям взять кисточки в руки и в воздухе показать, как будут рисовать колёса, напоминает, как правильно держа</w:t>
      </w:r>
      <w:r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ть кисть, пользоваться красками. </w:t>
      </w:r>
      <w:r w:rsidR="00F10503"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Дети рисуют колёса и закрашивают их, не выходя за контуры круга.</w:t>
      </w:r>
    </w:p>
    <w:p w:rsidR="00A15799" w:rsidRDefault="008F5E52" w:rsidP="008F5E52">
      <w:pPr>
        <w:spacing w:after="0" w:line="240" w:lineRule="auto"/>
        <w:jc w:val="both"/>
        <w:rPr>
          <w:rFonts w:ascii="OpenSans-Regular" w:eastAsia="Times New Roman" w:hAnsi="OpenSans-Regular" w:cs="Times New Roman"/>
          <w:b/>
          <w:sz w:val="28"/>
          <w:szCs w:val="28"/>
          <w:lang w:eastAsia="ru-RU"/>
        </w:rPr>
      </w:pPr>
      <w:r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   </w:t>
      </w:r>
      <w:r w:rsidR="00F10503" w:rsidRPr="00F10503">
        <w:rPr>
          <w:rFonts w:ascii="OpenSans-Regular" w:eastAsia="Times New Roman" w:hAnsi="OpenSans-Regular" w:cs="Times New Roman"/>
          <w:sz w:val="28"/>
          <w:szCs w:val="28"/>
          <w:lang w:eastAsia="ru-RU"/>
        </w:rPr>
        <w:t>По окончании рисования выставить работы на доску, рассмотреть их.</w:t>
      </w:r>
      <w:r w:rsidRPr="008F5E52">
        <w:rPr>
          <w:rFonts w:ascii="OpenSans-Regular" w:eastAsia="Times New Roman" w:hAnsi="OpenSans-Regular" w:cs="Times New Roman"/>
          <w:b/>
          <w:sz w:val="28"/>
          <w:szCs w:val="28"/>
          <w:lang w:eastAsia="ru-RU"/>
        </w:rPr>
        <w:t xml:space="preserve"> </w:t>
      </w:r>
    </w:p>
    <w:p w:rsidR="008F5E52" w:rsidRPr="00A15799" w:rsidRDefault="008F5E52" w:rsidP="008F5E52">
      <w:pPr>
        <w:spacing w:after="0" w:line="240" w:lineRule="auto"/>
        <w:jc w:val="both"/>
        <w:rPr>
          <w:rFonts w:ascii="OpenSans-Regular" w:eastAsia="Times New Roman" w:hAnsi="OpenSans-Regular" w:cs="Times New Roman"/>
          <w:b/>
          <w:sz w:val="28"/>
          <w:szCs w:val="28"/>
          <w:lang w:eastAsia="ru-RU"/>
        </w:rPr>
      </w:pPr>
      <w:r w:rsidRPr="008F5E52">
        <w:rPr>
          <w:rFonts w:ascii="OpenSans-Regular" w:eastAsia="Times New Roman" w:hAnsi="OpenSans-Regular" w:cs="Times New Roman"/>
          <w:b/>
          <w:sz w:val="28"/>
          <w:szCs w:val="28"/>
          <w:lang w:eastAsia="ru-RU"/>
        </w:rPr>
        <w:t>Итог.</w:t>
      </w:r>
      <w:r w:rsidRPr="008F5E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Теперь у наших машин есть колёса. </w:t>
      </w:r>
      <w:r w:rsidRPr="008F5E52">
        <w:rPr>
          <w:rFonts w:ascii="OpenSans-Regular" w:eastAsia="Times New Roman" w:hAnsi="OpenSans-Regular" w:cs="Times New Roman"/>
          <w:sz w:val="28"/>
          <w:szCs w:val="28"/>
          <w:lang w:eastAsia="ru-RU"/>
        </w:rPr>
        <w:t>Мы с вами отремонтировали машины</w:t>
      </w:r>
      <w:r w:rsidR="00A15799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. </w:t>
      </w:r>
      <w:r w:rsidRPr="008F5E52">
        <w:rPr>
          <w:rFonts w:ascii="OpenSans-Regular" w:eastAsia="Times New Roman" w:hAnsi="OpenSans-Regular" w:cs="Times New Roman"/>
          <w:sz w:val="28"/>
          <w:szCs w:val="28"/>
          <w:lang w:eastAsia="ru-RU"/>
        </w:rPr>
        <w:t xml:space="preserve">Молодцы! </w:t>
      </w:r>
    </w:p>
    <w:p w:rsidR="001B3977" w:rsidRDefault="001B3977" w:rsidP="00F10503">
      <w:pPr>
        <w:spacing w:after="0"/>
        <w:rPr>
          <w:sz w:val="28"/>
          <w:szCs w:val="28"/>
        </w:rPr>
      </w:pPr>
    </w:p>
    <w:p w:rsidR="001B3977" w:rsidRDefault="00570632" w:rsidP="00F10503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33925" cy="3291839"/>
            <wp:effectExtent l="19050" t="0" r="0" b="0"/>
            <wp:docPr id="1" name="Рисунок 1" descr="C:\Users\Armagedon\Desktop\ПДД\GibE2gD_e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gedon\Desktop\ПДД\GibE2gD_eq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53" cy="329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977" w:rsidRDefault="001B3977" w:rsidP="00F10503">
      <w:pPr>
        <w:spacing w:after="0"/>
        <w:rPr>
          <w:sz w:val="28"/>
          <w:szCs w:val="28"/>
        </w:rPr>
      </w:pPr>
    </w:p>
    <w:p w:rsidR="001B3977" w:rsidRDefault="001B3977" w:rsidP="00F10503">
      <w:pPr>
        <w:spacing w:after="0"/>
        <w:rPr>
          <w:sz w:val="28"/>
          <w:szCs w:val="28"/>
        </w:rPr>
      </w:pPr>
    </w:p>
    <w:p w:rsidR="009133CE" w:rsidRPr="00F10503" w:rsidRDefault="009133CE" w:rsidP="00F10503">
      <w:pPr>
        <w:spacing w:after="0"/>
        <w:rPr>
          <w:sz w:val="28"/>
          <w:szCs w:val="28"/>
        </w:rPr>
      </w:pPr>
    </w:p>
    <w:sectPr w:rsidR="009133CE" w:rsidRPr="00F10503" w:rsidSect="00570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3551D"/>
    <w:multiLevelType w:val="hybridMultilevel"/>
    <w:tmpl w:val="FF6C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043"/>
    <w:rsid w:val="000B1599"/>
    <w:rsid w:val="000E6C81"/>
    <w:rsid w:val="001B3977"/>
    <w:rsid w:val="00416DD9"/>
    <w:rsid w:val="00570632"/>
    <w:rsid w:val="007712B2"/>
    <w:rsid w:val="00812F62"/>
    <w:rsid w:val="00833DB3"/>
    <w:rsid w:val="00851043"/>
    <w:rsid w:val="008F5E52"/>
    <w:rsid w:val="009133CE"/>
    <w:rsid w:val="0096696F"/>
    <w:rsid w:val="00A15799"/>
    <w:rsid w:val="00B61634"/>
    <w:rsid w:val="00B70F10"/>
    <w:rsid w:val="00C2495A"/>
    <w:rsid w:val="00D14105"/>
    <w:rsid w:val="00DE50C1"/>
    <w:rsid w:val="00F10503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0AAE"/>
  <w15:docId w15:val="{757934B3-7DD6-4B3C-8F7D-40E09CA8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9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6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Марио</dc:creator>
  <cp:keywords/>
  <dc:description/>
  <cp:lastModifiedBy>NADEJDA</cp:lastModifiedBy>
  <cp:revision>11</cp:revision>
  <cp:lastPrinted>2020-08-17T01:54:00Z</cp:lastPrinted>
  <dcterms:created xsi:type="dcterms:W3CDTF">2020-08-16T15:08:00Z</dcterms:created>
  <dcterms:modified xsi:type="dcterms:W3CDTF">2025-11-12T04:58:00Z</dcterms:modified>
</cp:coreProperties>
</file>