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4E" w:rsidRPr="00156FE1" w:rsidRDefault="00B46F4E" w:rsidP="00A12A2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156FE1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Урок химии: "Химические свойства кислот", 8-й класс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Изучить химические свойства характерные для класса кислоты.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</w:t>
      </w:r>
      <w:proofErr w:type="gram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электрохимическим рядом напряжения металлов, показать принцип работы с ним.</w:t>
      </w:r>
      <w:proofErr w:type="gramEnd"/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Закрепить и обобщить знания учащихся об особенностях класса неорганических веществ – кислот.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Познакомить учащихся с химическими свойствами кислот.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Показать использование на уроках химии электрохимического ряда напряжения металлов и таблицы растворимости.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Продолжить формирование умений работать с лабораторным оборудованием и реактивами, делать обобщения, использовать учебную литературу.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Продолжить формирование умений работать в группах.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Продолжить формирование научного мировоззрения.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обучения: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словесный и сопутствующие ему практический и наглядный.</w:t>
      </w:r>
      <w:proofErr w:type="gramEnd"/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 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нового материала.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="0029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лотки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проведения лабораторных опытов, пробирки, штативы для пробирок, спиртовки, стеклянные палочки, спички, держатели, химические стаканы, предметные стекла, древесина, ткань.</w:t>
      </w:r>
      <w:proofErr w:type="gramEnd"/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Реактивы: 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SO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</w:t>
      </w:r>
      <w:proofErr w:type="gram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раствор и концентрированная), сахароза, лакмус, метиловый оранжевый, фенолфталеин,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 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, </w:t>
      </w:r>
      <w:proofErr w:type="spellStart"/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Zn</w:t>
      </w:r>
      <w:proofErr w:type="spellEnd"/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</w:t>
      </w:r>
      <w:proofErr w:type="spellEnd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CuO</w:t>
      </w:r>
      <w:proofErr w:type="spellEnd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NaOH</w:t>
      </w:r>
      <w:proofErr w:type="spellEnd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CuSO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4, 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BaCl</w:t>
      </w:r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 xml:space="preserve">2, </w:t>
      </w:r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Na</w:t>
      </w:r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</w:t>
      </w:r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План:</w:t>
      </w:r>
    </w:p>
    <w:p w:rsidR="00B46F4E" w:rsidRPr="00B52347" w:rsidRDefault="00B46F4E" w:rsidP="00B46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:rsidR="00B46F4E" w:rsidRPr="00B52347" w:rsidRDefault="00B46F4E" w:rsidP="00B46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пройденного материала</w:t>
      </w:r>
    </w:p>
    <w:p w:rsidR="00B46F4E" w:rsidRPr="00B52347" w:rsidRDefault="00B46F4E" w:rsidP="00B46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нового материала.</w:t>
      </w:r>
    </w:p>
    <w:p w:rsidR="00B46F4E" w:rsidRPr="00B52347" w:rsidRDefault="00B46F4E" w:rsidP="00B46F4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Физические свойства кислот.</w:t>
      </w:r>
    </w:p>
    <w:p w:rsidR="00B46F4E" w:rsidRPr="00B52347" w:rsidRDefault="00B46F4E" w:rsidP="00B46F4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Химические свойства кислот.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2.1. Демонстрационные опыты.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2.2. Практическая работа.</w:t>
      </w:r>
    </w:p>
    <w:p w:rsidR="00B46F4E" w:rsidRPr="00B52347" w:rsidRDefault="00B46F4E" w:rsidP="00B46F4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Обобщение и выводы.</w:t>
      </w:r>
    </w:p>
    <w:p w:rsidR="00B46F4E" w:rsidRPr="00B52347" w:rsidRDefault="00B46F4E" w:rsidP="00B46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Закрепление.</w:t>
      </w:r>
    </w:p>
    <w:p w:rsidR="00B46F4E" w:rsidRDefault="00B46F4E" w:rsidP="00B46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задание.</w:t>
      </w:r>
    </w:p>
    <w:p w:rsidR="00476CAA" w:rsidRDefault="00476CAA" w:rsidP="00476CAA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6CAA" w:rsidRPr="00B52347" w:rsidRDefault="00476CAA" w:rsidP="00476CAA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6F4E" w:rsidRPr="00B52347" w:rsidRDefault="00B46F4E" w:rsidP="00B46F4E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Ход урока.</w:t>
      </w:r>
    </w:p>
    <w:p w:rsidR="00B46F4E" w:rsidRPr="00B52347" w:rsidRDefault="00B46F4E" w:rsidP="00B46F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  <w:r w:rsidR="00156FE1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76CAA" w:rsidRDefault="00156FE1" w:rsidP="008A2E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у нас необычный урок и начнем мы его со слов </w:t>
      </w:r>
      <w:r w:rsidR="008A2EB3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8A2EB3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2964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о, что мы знаем – ограничено </w:t>
      </w:r>
    </w:p>
    <w:p w:rsidR="008A2EB3" w:rsidRPr="00B52347" w:rsidRDefault="0029646D" w:rsidP="008A2E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r w:rsidR="008A2EB3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не знаем – бесконечно»</w:t>
      </w:r>
      <w:r w:rsidR="0002516D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Пьер Симон Лаплас.</w:t>
      </w:r>
    </w:p>
    <w:p w:rsidR="008A2EB3" w:rsidRPr="00B52347" w:rsidRDefault="008A2EB3" w:rsidP="0002516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пусть эти замечательные слова станут девизом нашего урока.</w:t>
      </w:r>
    </w:p>
    <w:p w:rsidR="00B46F4E" w:rsidRPr="00B52347" w:rsidRDefault="00B46F4E" w:rsidP="00B46F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прошлом уроке вы начали изучать тему «Кислоты», а точнее поговорили о составе и строении данного к</w:t>
      </w:r>
      <w:r w:rsidR="008A2EB3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асса веществ. </w:t>
      </w:r>
      <w:proofErr w:type="gram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Безусловно</w:t>
      </w:r>
      <w:proofErr w:type="gramEnd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слово «кислота» впервые вы услышали не на прошлом уроке. Я уверена, что это слово вам знакомо достаточно давно, вы знаете и любите аскорбиновую кислоту, вам известна лимонная кислота, придающая кислый вкус лимону, вы знаете о кислотах, используемых в аккумуляторах и много-много других кислот.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на прошлом уроке вы узнали о строении и составе молекул кислот.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повторим то, что вы узнали</w:t>
      </w:r>
      <w:proofErr w:type="gram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5C05A7" w:rsidRPr="00A12A25" w:rsidRDefault="005C05A7" w:rsidP="005C05A7">
      <w:pPr>
        <w:pStyle w:val="a5"/>
        <w:numPr>
          <w:ilvl w:val="0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r w:rsidRPr="00A12A25">
        <w:rPr>
          <w:rFonts w:eastAsia="+mn-ea"/>
          <w:color w:val="000000" w:themeColor="text1"/>
          <w:sz w:val="28"/>
          <w:szCs w:val="28"/>
        </w:rPr>
        <w:t>Что такое кислоты?</w:t>
      </w:r>
    </w:p>
    <w:p w:rsidR="005C05A7" w:rsidRPr="00A12A25" w:rsidRDefault="005C05A7" w:rsidP="005C05A7">
      <w:pPr>
        <w:pStyle w:val="a5"/>
        <w:numPr>
          <w:ilvl w:val="0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r w:rsidRPr="00A12A25">
        <w:rPr>
          <w:rFonts w:eastAsia="+mn-ea"/>
          <w:color w:val="000000" w:themeColor="text1"/>
          <w:sz w:val="28"/>
          <w:szCs w:val="28"/>
        </w:rPr>
        <w:t xml:space="preserve"> По каким признакам можно классифицировать кислоты?</w:t>
      </w:r>
    </w:p>
    <w:p w:rsidR="005C05A7" w:rsidRPr="00A12A25" w:rsidRDefault="005C05A7" w:rsidP="005C05A7">
      <w:pPr>
        <w:pStyle w:val="a5"/>
        <w:numPr>
          <w:ilvl w:val="0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r w:rsidRPr="00A12A25">
        <w:rPr>
          <w:rFonts w:eastAsia="+mn-ea"/>
          <w:color w:val="000000" w:themeColor="text1"/>
          <w:sz w:val="28"/>
          <w:szCs w:val="28"/>
        </w:rPr>
        <w:t xml:space="preserve"> Классифицируйте по всем признакам серную кислоту.</w:t>
      </w:r>
    </w:p>
    <w:p w:rsidR="005C05A7" w:rsidRPr="00A12A25" w:rsidRDefault="005C05A7" w:rsidP="005C05A7">
      <w:pPr>
        <w:pStyle w:val="a5"/>
        <w:numPr>
          <w:ilvl w:val="0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r w:rsidRPr="00A12A25">
        <w:rPr>
          <w:rFonts w:eastAsia="+mn-ea"/>
          <w:color w:val="000000" w:themeColor="text1"/>
          <w:sz w:val="28"/>
          <w:szCs w:val="28"/>
        </w:rPr>
        <w:t xml:space="preserve"> Укажите кислоту, которая не соответствует </w:t>
      </w:r>
      <w:proofErr w:type="gramStart"/>
      <w:r w:rsidRPr="00A12A25">
        <w:rPr>
          <w:rFonts w:eastAsia="+mn-ea"/>
          <w:color w:val="000000" w:themeColor="text1"/>
          <w:sz w:val="28"/>
          <w:szCs w:val="28"/>
        </w:rPr>
        <w:t>признаку</w:t>
      </w:r>
      <w:proofErr w:type="gramEnd"/>
      <w:r w:rsidRPr="00A12A25">
        <w:rPr>
          <w:rFonts w:eastAsia="+mn-ea"/>
          <w:color w:val="000000" w:themeColor="text1"/>
          <w:sz w:val="28"/>
          <w:szCs w:val="28"/>
        </w:rPr>
        <w:t xml:space="preserve"> объединяющему две другие:</w:t>
      </w:r>
    </w:p>
    <w:p w:rsidR="005C05A7" w:rsidRPr="00A12A25" w:rsidRDefault="005C05A7" w:rsidP="005C05A7">
      <w:pPr>
        <w:pStyle w:val="a5"/>
        <w:numPr>
          <w:ilvl w:val="2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r w:rsidRPr="00A12A25">
        <w:rPr>
          <w:color w:val="000000" w:themeColor="text1"/>
          <w:sz w:val="28"/>
          <w:szCs w:val="28"/>
          <w:lang w:val="en-US"/>
        </w:rPr>
        <w:t>HNO</w:t>
      </w:r>
      <w:r w:rsidRPr="00A12A25">
        <w:rPr>
          <w:color w:val="000000" w:themeColor="text1"/>
          <w:position w:val="-12"/>
          <w:sz w:val="28"/>
          <w:szCs w:val="28"/>
          <w:vertAlign w:val="subscript"/>
          <w:lang w:val="en-US"/>
        </w:rPr>
        <w:t>3</w:t>
      </w:r>
    </w:p>
    <w:p w:rsidR="005C05A7" w:rsidRPr="00A12A25" w:rsidRDefault="005C05A7" w:rsidP="005C05A7">
      <w:pPr>
        <w:pStyle w:val="a5"/>
        <w:numPr>
          <w:ilvl w:val="2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r w:rsidRPr="00A12A25">
        <w:rPr>
          <w:color w:val="000000" w:themeColor="text1"/>
          <w:sz w:val="28"/>
          <w:szCs w:val="28"/>
          <w:lang w:val="en-US"/>
        </w:rPr>
        <w:t>H</w:t>
      </w:r>
      <w:r w:rsidRPr="00A12A25">
        <w:rPr>
          <w:color w:val="000000" w:themeColor="text1"/>
          <w:position w:val="-12"/>
          <w:sz w:val="28"/>
          <w:szCs w:val="28"/>
          <w:vertAlign w:val="subscript"/>
          <w:lang w:val="en-US"/>
        </w:rPr>
        <w:t>2</w:t>
      </w:r>
      <w:r w:rsidRPr="00A12A25">
        <w:rPr>
          <w:color w:val="000000" w:themeColor="text1"/>
          <w:sz w:val="28"/>
          <w:szCs w:val="28"/>
          <w:lang w:val="en-US"/>
        </w:rPr>
        <w:t>SO</w:t>
      </w:r>
      <w:r w:rsidRPr="00A12A25">
        <w:rPr>
          <w:color w:val="000000" w:themeColor="text1"/>
          <w:position w:val="-12"/>
          <w:sz w:val="28"/>
          <w:szCs w:val="28"/>
          <w:vertAlign w:val="subscript"/>
          <w:lang w:val="en-US"/>
        </w:rPr>
        <w:t>4</w:t>
      </w:r>
    </w:p>
    <w:p w:rsidR="00B46F4E" w:rsidRPr="00A12A25" w:rsidRDefault="005C05A7" w:rsidP="005C05A7">
      <w:pPr>
        <w:pStyle w:val="a5"/>
        <w:numPr>
          <w:ilvl w:val="2"/>
          <w:numId w:val="9"/>
        </w:numPr>
        <w:kinsoku w:val="0"/>
        <w:overflowPunct w:val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A12A25">
        <w:rPr>
          <w:color w:val="000000" w:themeColor="text1"/>
          <w:sz w:val="28"/>
          <w:szCs w:val="28"/>
          <w:lang w:val="en-US"/>
        </w:rPr>
        <w:t>HCl</w:t>
      </w:r>
      <w:proofErr w:type="spellEnd"/>
    </w:p>
    <w:p w:rsidR="00B46F4E" w:rsidRPr="00B52347" w:rsidRDefault="00B46F4E" w:rsidP="00B46F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ли общий принцип составления названий кислот или у каждой кислоты свое индивидуальное название.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(Далее работа с карточками, на которых записаны формулы кислот).</w:t>
      </w:r>
    </w:p>
    <w:p w:rsidR="00B46F4E" w:rsidRPr="00B52347" w:rsidRDefault="00B46F4E" w:rsidP="00B46F4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вижу, что состав и строение кислот вы усвоили достаточно хорошо, но наука химия изучает свойства веществ, а точнее химические свойства. Изучением химических свойств кислот мы и займемся сегодня на уроке.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в тетради тему сегодняшнего урока «Химические свойства кислот».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Но прежде чем говорить о химических свойствах кислот, нам необходимо несколько слов сказать и о физических свойствах.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демонстрационном столе представлены примеры кислот, вы видите, что по агрегатному состоянию все они жидкости. Однако есть одно исключение, 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кремниевая кислота по агрегатному состоянию напоминает желе. Цвет кислот – все кислоты бесцветные вещества.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Запах – большинство кислот не обладают </w:t>
      </w:r>
      <w:proofErr w:type="gramStart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запахом</w:t>
      </w:r>
      <w:proofErr w:type="gramEnd"/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однако у некоторых представителей, запах резкий неприятный.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 – вкус кислот заключается в названии всего класса «кислоты – кислые», чтобы убедится, что это действительно так, попробуйте таблетку аскорбиновой кислоты, которая выдана каждому на столе, кроме того проведем и профилактику гриппа.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в тетради:</w:t>
      </w:r>
    </w:p>
    <w:p w:rsidR="00B46F4E" w:rsidRPr="00B52347" w:rsidRDefault="00B46F4E" w:rsidP="00B46F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Физические свойства: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жидкости (кроме кремниевой кислоты),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без цвета,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без запаха,</w:t>
      </w:r>
      <w:r w:rsidR="00B52347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однако у некоторых представителей, запах резкий неприятный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кислые на вкус.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теперь, наше внимание направлено на химические свойства.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в тетради:</w:t>
      </w:r>
    </w:p>
    <w:p w:rsidR="00B46F4E" w:rsidRPr="00B52347" w:rsidRDefault="00B46F4E" w:rsidP="00B46F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Химические свойства.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«Кислоты – едкие вещества, вызывающие сильнейшие ожоги, разрушают органические вещества» - данное высказывание можно часто услышать о кислотах. Так ли это?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Демонстрационные опыты: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сахарной пудрой.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Надпись на деревянной дощечке.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Разрушение ткани.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думаю, мы убедились, что кислоты действительно разрушают органические вещества.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в тетради: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Кислоты разрушают органические вещества.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А как ведут себя кислоты с неорганическими веществами? Чтобы ответить на этот вопрос, вам всем предстоит на некоторое время стать исследователями. Вы все поделены на группы, каждой группе определена своя область исследования и инструкция, как его провести. В каждой группе есть инструктор, который знает по своей теме практически все и будет</w:t>
      </w:r>
      <w:r w:rsidR="005C05A7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руководить работой каждой группы. В сложных ситуациях вы может</w:t>
      </w:r>
      <w:r w:rsidR="005C05A7"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обратиться за помощью ко мне.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точно по инструкции провести эксперимент, записать в тетради уравнения реакций, ответить на предложенные вопросы.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окончания исследования один человек из группы рассказывает, что и как проводили, показывает результаты исследования, другой человек из группы записывает уравнение реакции на доске под цифрой, которая соответствует номеру вашего опыта.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концу урока мы составим подробное описание химических свойств кислот, у каждого ученика оно должно быть в тетради.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Работу каждого члена группы оценивает инструктор на оценочном листе, затем с учетом этих оценок и работы на уроке каждый получит итоговую оценку в журнал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группа: Изменение окраски индикаторов при действии растворов кислот.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группа: Взаимодействие кислот с металлами.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группа: Взаимодействие кислот с основными оксидами.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группа: Взаимодействие кислот с растворимыми основаниями (щелочами).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группа: Взаимодействие кислот с нерастворимыми основаниями.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 группа: Взаимодействие кислот с солями.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Самостоятельная работа учащихся в группах по инструкциям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Обсуждение результатов с записью уравнений реакций на доске.</w:t>
      </w:r>
    </w:p>
    <w:p w:rsidR="00B46F4E" w:rsidRPr="00B52347" w:rsidRDefault="00B46F4E" w:rsidP="00B46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на доске ив тетради:</w:t>
      </w:r>
    </w:p>
    <w:p w:rsidR="00B46F4E" w:rsidRPr="00A12A25" w:rsidRDefault="005C05A7" w:rsidP="00B5234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B46F4E" w:rsidRPr="00B523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Действие индикаторов.</w:t>
      </w:r>
    </w:p>
    <w:p w:rsidR="00B46F4E" w:rsidRPr="00A12A25" w:rsidRDefault="00B46F4E" w:rsidP="00A12A2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12A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BCFB7" wp14:editId="45DC7DF7">
            <wp:extent cx="2002790" cy="565785"/>
            <wp:effectExtent l="0" t="0" r="0" b="5715"/>
            <wp:docPr id="1" name="Рисунок 1" descr="http://festival.1september.ru/articles/214363/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214363/n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67" w:rsidRPr="00B52347" w:rsidRDefault="0070226B" w:rsidP="00B52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2.Взаимодействие кислот с металлами</w:t>
      </w:r>
      <w:proofErr w:type="gramStart"/>
      <w:r w:rsidRPr="00B523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.</w:t>
      </w:r>
      <w:proofErr w:type="gramEnd"/>
      <w:r w:rsidRPr="00B523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   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926D67"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(</w:t>
      </w:r>
      <w:proofErr w:type="gramStart"/>
      <w:r w:rsidR="00926D67"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</w:t>
      </w:r>
      <w:proofErr w:type="gramEnd"/>
      <w:r w:rsidR="00926D67"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кислотами взаимодействуют металлы, стоящие в ряду напряжений до </w:t>
      </w:r>
      <w:r w:rsidR="00926D67" w:rsidRPr="00B5234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</w:t>
      </w:r>
      <w:r w:rsidR="00926D67"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)</w:t>
      </w:r>
    </w:p>
    <w:p w:rsidR="00926D67" w:rsidRPr="00B52347" w:rsidRDefault="00926D67" w:rsidP="00B52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</w:t>
      </w:r>
      <w:r w:rsidRPr="00B52347">
        <w:rPr>
          <w:rFonts w:ascii="Times New Roman" w:eastAsia="+mn-ea" w:hAnsi="Times New Roman" w:cs="Times New Roman"/>
          <w:color w:val="009242"/>
          <w:kern w:val="24"/>
          <w:sz w:val="28"/>
          <w:szCs w:val="28"/>
          <w:lang w:eastAsia="ru-RU"/>
        </w:rPr>
        <w:t>Кислота + металл = соль +  Н</w:t>
      </w:r>
      <w:proofErr w:type="gramStart"/>
      <w:r w:rsidRPr="00B52347">
        <w:rPr>
          <w:rFonts w:ascii="Times New Roman" w:eastAsia="+mn-ea" w:hAnsi="Times New Roman" w:cs="Times New Roman"/>
          <w:color w:val="009242"/>
          <w:kern w:val="24"/>
          <w:position w:val="-14"/>
          <w:sz w:val="28"/>
          <w:szCs w:val="28"/>
          <w:vertAlign w:val="subscript"/>
          <w:lang w:eastAsia="ru-RU"/>
        </w:rPr>
        <w:t>2</w:t>
      </w:r>
      <w:proofErr w:type="gramEnd"/>
      <w:r w:rsidRPr="00B52347">
        <w:rPr>
          <w:rFonts w:ascii="Times New Roman" w:eastAsia="+mn-ea" w:hAnsi="Times New Roman" w:cs="Times New Roman"/>
          <w:color w:val="009242"/>
          <w:kern w:val="24"/>
          <w:position w:val="-14"/>
          <w:sz w:val="28"/>
          <w:szCs w:val="28"/>
          <w:vertAlign w:val="subscript"/>
          <w:lang w:eastAsia="ru-RU"/>
        </w:rPr>
        <w:t xml:space="preserve"> </w:t>
      </w:r>
    </w:p>
    <w:p w:rsidR="00926D67" w:rsidRPr="00B52347" w:rsidRDefault="00926D67" w:rsidP="00B52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Zn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+ 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Pr="00B52347">
        <w:rPr>
          <w:rFonts w:ascii="Times New Roman" w:eastAsia="+mn-ea" w:hAnsi="Times New Roman" w:cs="Times New Roman"/>
          <w:color w:val="000000"/>
          <w:kern w:val="24"/>
          <w:position w:val="-16"/>
          <w:sz w:val="28"/>
          <w:szCs w:val="28"/>
          <w:vertAlign w:val="subscript"/>
          <w:lang w:eastAsia="ru-RU"/>
        </w:rPr>
        <w:t>2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SO</w:t>
      </w:r>
      <w:r w:rsidRPr="00B52347">
        <w:rPr>
          <w:rFonts w:ascii="Times New Roman" w:eastAsia="+mn-ea" w:hAnsi="Times New Roman" w:cs="Times New Roman"/>
          <w:color w:val="000000"/>
          <w:kern w:val="24"/>
          <w:position w:val="-16"/>
          <w:sz w:val="28"/>
          <w:szCs w:val="28"/>
          <w:vertAlign w:val="subscript"/>
          <w:lang w:eastAsia="ru-RU"/>
        </w:rPr>
        <w:t xml:space="preserve">4 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= </w:t>
      </w:r>
      <w:proofErr w:type="spellStart"/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ZnSO</w:t>
      </w:r>
      <w:proofErr w:type="spellEnd"/>
      <w:r w:rsidRPr="00B52347">
        <w:rPr>
          <w:rFonts w:ascii="Times New Roman" w:eastAsia="+mn-ea" w:hAnsi="Times New Roman" w:cs="Times New Roman"/>
          <w:color w:val="000000"/>
          <w:kern w:val="24"/>
          <w:position w:val="-16"/>
          <w:sz w:val="28"/>
          <w:szCs w:val="28"/>
          <w:vertAlign w:val="subscript"/>
          <w:lang w:eastAsia="ru-RU"/>
        </w:rPr>
        <w:t xml:space="preserve">4 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+ 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Pr="00B52347">
        <w:rPr>
          <w:rFonts w:ascii="Times New Roman" w:eastAsia="+mn-ea" w:hAnsi="Times New Roman" w:cs="Times New Roman"/>
          <w:color w:val="000000"/>
          <w:kern w:val="24"/>
          <w:position w:val="-16"/>
          <w:sz w:val="28"/>
          <w:szCs w:val="28"/>
          <w:vertAlign w:val="subscript"/>
          <w:lang w:eastAsia="ru-RU"/>
        </w:rPr>
        <w:t>2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↑ - реакция замещения</w:t>
      </w:r>
    </w:p>
    <w:p w:rsidR="00926D67" w:rsidRPr="00B52347" w:rsidRDefault="00926D67" w:rsidP="00B52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Cu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+ 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Pr="00B52347">
        <w:rPr>
          <w:rFonts w:ascii="Times New Roman" w:eastAsia="+mn-ea" w:hAnsi="Times New Roman" w:cs="Times New Roman"/>
          <w:color w:val="000000"/>
          <w:kern w:val="24"/>
          <w:position w:val="-16"/>
          <w:sz w:val="28"/>
          <w:szCs w:val="28"/>
          <w:vertAlign w:val="subscript"/>
          <w:lang w:eastAsia="ru-RU"/>
        </w:rPr>
        <w:t>2</w:t>
      </w:r>
      <w:r w:rsidRPr="00B52347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SO</w:t>
      </w:r>
      <w:r w:rsidRPr="00B52347">
        <w:rPr>
          <w:rFonts w:ascii="Times New Roman" w:eastAsia="+mn-ea" w:hAnsi="Times New Roman" w:cs="Times New Roman"/>
          <w:color w:val="000000"/>
          <w:kern w:val="24"/>
          <w:position w:val="-16"/>
          <w:sz w:val="28"/>
          <w:szCs w:val="28"/>
          <w:vertAlign w:val="subscript"/>
          <w:lang w:eastAsia="ru-RU"/>
        </w:rPr>
        <w:t xml:space="preserve">4 </w:t>
      </w:r>
      <w:r w:rsidRPr="00B52347">
        <w:rPr>
          <w:rFonts w:ascii="Cambria Math" w:eastAsia="+mn-ea" w:hAnsi="Cambria Math" w:cs="Cambria Math"/>
          <w:color w:val="000000"/>
          <w:kern w:val="24"/>
          <w:sz w:val="28"/>
          <w:szCs w:val="28"/>
          <w:lang w:eastAsia="ru-RU"/>
        </w:rPr>
        <w:t>↛</w:t>
      </w:r>
    </w:p>
    <w:p w:rsidR="00926D67" w:rsidRPr="00A12A25" w:rsidRDefault="00926D67" w:rsidP="00B52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Запомните!</w:t>
      </w:r>
    </w:p>
    <w:p w:rsidR="00926D67" w:rsidRPr="00A12A25" w:rsidRDefault="00926D67" w:rsidP="00B52347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При взаимодействии металлов с 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H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position w:val="-16"/>
          <w:sz w:val="28"/>
          <w:szCs w:val="28"/>
          <w:vertAlign w:val="subscript"/>
          <w:lang w:eastAsia="ru-RU"/>
        </w:rPr>
        <w:t>2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SO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position w:val="-16"/>
          <w:sz w:val="28"/>
          <w:szCs w:val="28"/>
          <w:vertAlign w:val="subscript"/>
          <w:lang w:eastAsia="ru-RU"/>
        </w:rPr>
        <w:t>4(</w:t>
      </w:r>
      <w:proofErr w:type="spellStart"/>
      <w:r w:rsidRPr="00A12A25">
        <w:rPr>
          <w:rFonts w:ascii="Times New Roman" w:eastAsia="+mn-ea" w:hAnsi="Times New Roman" w:cs="Times New Roman"/>
          <w:color w:val="000000" w:themeColor="text1"/>
          <w:kern w:val="24"/>
          <w:position w:val="-16"/>
          <w:sz w:val="28"/>
          <w:szCs w:val="28"/>
          <w:vertAlign w:val="subscript"/>
          <w:lang w:eastAsia="ru-RU"/>
        </w:rPr>
        <w:t>конц</w:t>
      </w:r>
      <w:proofErr w:type="spellEnd"/>
      <w:r w:rsidRPr="00A12A25">
        <w:rPr>
          <w:rFonts w:ascii="Times New Roman" w:eastAsia="+mn-ea" w:hAnsi="Times New Roman" w:cs="Times New Roman"/>
          <w:color w:val="000000" w:themeColor="text1"/>
          <w:kern w:val="24"/>
          <w:position w:val="-16"/>
          <w:sz w:val="28"/>
          <w:szCs w:val="28"/>
          <w:vertAlign w:val="subscript"/>
          <w:lang w:eastAsia="ru-RU"/>
        </w:rPr>
        <w:t xml:space="preserve">.) 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и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position w:val="-16"/>
          <w:sz w:val="28"/>
          <w:szCs w:val="28"/>
          <w:vertAlign w:val="subscript"/>
          <w:lang w:eastAsia="ru-RU"/>
        </w:rPr>
        <w:t xml:space="preserve"> 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HNO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position w:val="-16"/>
          <w:sz w:val="28"/>
          <w:szCs w:val="28"/>
          <w:vertAlign w:val="subscript"/>
          <w:lang w:eastAsia="ru-RU"/>
        </w:rPr>
        <w:t xml:space="preserve">3 (любой концентрации)  </w:t>
      </w:r>
      <w:r w:rsidRPr="00A12A2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водород не выделяется</w:t>
      </w:r>
    </w:p>
    <w:p w:rsidR="00B46F4E" w:rsidRPr="00B52347" w:rsidRDefault="00B46F4E" w:rsidP="00B52347">
      <w:pPr>
        <w:pStyle w:val="a5"/>
        <w:numPr>
          <w:ilvl w:val="0"/>
          <w:numId w:val="7"/>
        </w:numPr>
        <w:shd w:val="clear" w:color="auto" w:fill="FFFFFF"/>
        <w:spacing w:after="120" w:line="240" w:lineRule="atLeast"/>
        <w:jc w:val="center"/>
        <w:rPr>
          <w:b/>
          <w:color w:val="333333"/>
          <w:sz w:val="28"/>
          <w:szCs w:val="28"/>
        </w:rPr>
      </w:pPr>
      <w:r w:rsidRPr="00B52347">
        <w:rPr>
          <w:b/>
          <w:color w:val="333333"/>
          <w:sz w:val="28"/>
          <w:szCs w:val="28"/>
        </w:rPr>
        <w:t>Взаимодействие с основными оксидами.</w:t>
      </w:r>
    </w:p>
    <w:p w:rsidR="00926D67" w:rsidRPr="00B52347" w:rsidRDefault="00926D67" w:rsidP="00B52347">
      <w:pPr>
        <w:pStyle w:val="a5"/>
        <w:shd w:val="clear" w:color="auto" w:fill="FFFFFF"/>
        <w:spacing w:after="120" w:line="240" w:lineRule="atLeast"/>
        <w:jc w:val="center"/>
        <w:rPr>
          <w:color w:val="333333"/>
          <w:sz w:val="28"/>
          <w:szCs w:val="28"/>
        </w:rPr>
      </w:pPr>
      <w:r w:rsidRPr="00B52347">
        <w:rPr>
          <w:color w:val="333333"/>
          <w:sz w:val="28"/>
          <w:szCs w:val="28"/>
        </w:rPr>
        <w:t>Кислота +  основный оксид  = соль +  вода</w:t>
      </w:r>
    </w:p>
    <w:p w:rsidR="00926D67" w:rsidRPr="00B52347" w:rsidRDefault="00926D67" w:rsidP="00B52347">
      <w:pPr>
        <w:pStyle w:val="a5"/>
        <w:shd w:val="clear" w:color="auto" w:fill="FFFFFF"/>
        <w:spacing w:after="120" w:line="240" w:lineRule="atLeast"/>
        <w:jc w:val="center"/>
        <w:rPr>
          <w:color w:val="333333"/>
          <w:sz w:val="28"/>
          <w:szCs w:val="28"/>
        </w:rPr>
      </w:pPr>
      <w:proofErr w:type="spellStart"/>
      <w:r w:rsidRPr="00B52347">
        <w:rPr>
          <w:color w:val="333333"/>
          <w:sz w:val="28"/>
          <w:szCs w:val="28"/>
          <w:lang w:val="en-US"/>
        </w:rPr>
        <w:t>CuO</w:t>
      </w:r>
      <w:proofErr w:type="spellEnd"/>
      <w:r w:rsidRPr="00B52347">
        <w:rPr>
          <w:color w:val="333333"/>
          <w:sz w:val="28"/>
          <w:szCs w:val="28"/>
        </w:rPr>
        <w:t xml:space="preserve"> + </w:t>
      </w:r>
      <w:r w:rsidRPr="00B52347">
        <w:rPr>
          <w:color w:val="333333"/>
          <w:sz w:val="28"/>
          <w:szCs w:val="28"/>
          <w:lang w:val="en-US"/>
        </w:rPr>
        <w:t>H</w:t>
      </w:r>
      <w:r w:rsidRPr="00B52347">
        <w:rPr>
          <w:color w:val="333333"/>
          <w:sz w:val="28"/>
          <w:szCs w:val="28"/>
          <w:vertAlign w:val="subscript"/>
        </w:rPr>
        <w:t>2</w:t>
      </w:r>
      <w:r w:rsidRPr="00B52347">
        <w:rPr>
          <w:color w:val="333333"/>
          <w:sz w:val="28"/>
          <w:szCs w:val="28"/>
          <w:lang w:val="en-US"/>
        </w:rPr>
        <w:t>SO</w:t>
      </w:r>
      <w:r w:rsidRPr="00B52347">
        <w:rPr>
          <w:color w:val="333333"/>
          <w:sz w:val="28"/>
          <w:szCs w:val="28"/>
          <w:vertAlign w:val="subscript"/>
        </w:rPr>
        <w:t xml:space="preserve">4 </w:t>
      </w:r>
      <w:r w:rsidRPr="00B52347">
        <w:rPr>
          <w:color w:val="333333"/>
          <w:sz w:val="28"/>
          <w:szCs w:val="28"/>
        </w:rPr>
        <w:t xml:space="preserve">= </w:t>
      </w:r>
      <w:proofErr w:type="spellStart"/>
      <w:r w:rsidRPr="00B52347">
        <w:rPr>
          <w:color w:val="333333"/>
          <w:sz w:val="28"/>
          <w:szCs w:val="28"/>
          <w:lang w:val="en-US"/>
        </w:rPr>
        <w:t>CuSO</w:t>
      </w:r>
      <w:proofErr w:type="spellEnd"/>
      <w:r w:rsidRPr="00B52347">
        <w:rPr>
          <w:color w:val="333333"/>
          <w:sz w:val="28"/>
          <w:szCs w:val="28"/>
          <w:vertAlign w:val="subscript"/>
        </w:rPr>
        <w:t xml:space="preserve">4 </w:t>
      </w:r>
      <w:r w:rsidRPr="00B52347">
        <w:rPr>
          <w:color w:val="333333"/>
          <w:sz w:val="28"/>
          <w:szCs w:val="28"/>
        </w:rPr>
        <w:t xml:space="preserve">+ </w:t>
      </w:r>
      <w:r w:rsidRPr="00B52347">
        <w:rPr>
          <w:color w:val="333333"/>
          <w:sz w:val="28"/>
          <w:szCs w:val="28"/>
          <w:lang w:val="en-US"/>
        </w:rPr>
        <w:t>H</w:t>
      </w:r>
      <w:r w:rsidRPr="00B52347">
        <w:rPr>
          <w:color w:val="333333"/>
          <w:sz w:val="28"/>
          <w:szCs w:val="28"/>
          <w:vertAlign w:val="subscript"/>
        </w:rPr>
        <w:t>2</w:t>
      </w:r>
      <w:r w:rsidRPr="00B52347">
        <w:rPr>
          <w:color w:val="333333"/>
          <w:sz w:val="28"/>
          <w:szCs w:val="28"/>
          <w:lang w:val="en-US"/>
        </w:rPr>
        <w:t>O</w:t>
      </w:r>
      <w:r w:rsidRPr="00B52347">
        <w:rPr>
          <w:color w:val="333333"/>
          <w:sz w:val="28"/>
          <w:szCs w:val="28"/>
        </w:rPr>
        <w:t xml:space="preserve"> – реакция обмена</w:t>
      </w:r>
    </w:p>
    <w:p w:rsidR="00B46F4E" w:rsidRPr="00A12A25" w:rsidRDefault="00B46F4E" w:rsidP="00B5234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46F4E" w:rsidRPr="00B52347" w:rsidRDefault="00107D64" w:rsidP="00B52347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A12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4.</w:t>
      </w:r>
      <w:r w:rsidR="00B46F4E" w:rsidRPr="00A12A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Взаимодействие </w:t>
      </w:r>
      <w:r w:rsidR="00B46F4E" w:rsidRPr="00B52347">
        <w:rPr>
          <w:rFonts w:ascii="Times New Roman" w:hAnsi="Times New Roman" w:cs="Times New Roman"/>
          <w:b/>
          <w:color w:val="333333"/>
          <w:sz w:val="28"/>
          <w:szCs w:val="28"/>
        </w:rPr>
        <w:t>с растворимыми основаниями (щелочами).</w:t>
      </w:r>
    </w:p>
    <w:p w:rsidR="00107D64" w:rsidRPr="00B52347" w:rsidRDefault="00107D64" w:rsidP="00B52347">
      <w:pPr>
        <w:shd w:val="clear" w:color="auto" w:fill="FFFFFF"/>
        <w:spacing w:after="120" w:line="240" w:lineRule="atLeast"/>
        <w:ind w:left="36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B52347">
        <w:rPr>
          <w:rFonts w:ascii="Times New Roman" w:hAnsi="Times New Roman" w:cs="Times New Roman"/>
          <w:color w:val="333333"/>
          <w:sz w:val="28"/>
          <w:szCs w:val="28"/>
        </w:rPr>
        <w:t>Кислота + основание (щёлочь) = соль +  вода</w:t>
      </w:r>
    </w:p>
    <w:p w:rsidR="00107D64" w:rsidRPr="00B52347" w:rsidRDefault="00107D64" w:rsidP="00B52347">
      <w:pPr>
        <w:shd w:val="clear" w:color="auto" w:fill="FFFFFF"/>
        <w:spacing w:after="120" w:line="240" w:lineRule="atLeast"/>
        <w:ind w:left="36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B52347">
        <w:rPr>
          <w:rFonts w:ascii="Times New Roman" w:hAnsi="Times New Roman" w:cs="Times New Roman"/>
          <w:color w:val="333333"/>
          <w:sz w:val="28"/>
          <w:szCs w:val="28"/>
        </w:rPr>
        <w:t>2</w:t>
      </w:r>
      <w:proofErr w:type="spellStart"/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NaOH</w:t>
      </w:r>
      <w:proofErr w:type="spellEnd"/>
      <w:r w:rsidRPr="00B52347">
        <w:rPr>
          <w:rFonts w:ascii="Times New Roman" w:hAnsi="Times New Roman" w:cs="Times New Roman"/>
          <w:color w:val="333333"/>
          <w:sz w:val="28"/>
          <w:szCs w:val="28"/>
        </w:rPr>
        <w:t xml:space="preserve"> + </w:t>
      </w:r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H</w:t>
      </w:r>
      <w:r w:rsidRPr="00B52347"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SO</w:t>
      </w:r>
      <w:r w:rsidRPr="00B52347"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 xml:space="preserve">4 </w:t>
      </w:r>
      <w:r w:rsidRPr="00B52347">
        <w:rPr>
          <w:rFonts w:ascii="Times New Roman" w:hAnsi="Times New Roman" w:cs="Times New Roman"/>
          <w:color w:val="333333"/>
          <w:sz w:val="28"/>
          <w:szCs w:val="28"/>
        </w:rPr>
        <w:t xml:space="preserve">= </w:t>
      </w:r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Na</w:t>
      </w:r>
      <w:r w:rsidRPr="00B52347"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SO</w:t>
      </w:r>
      <w:r w:rsidRPr="00B52347"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4</w:t>
      </w:r>
      <w:r w:rsidRPr="00B52347">
        <w:rPr>
          <w:rFonts w:ascii="Times New Roman" w:hAnsi="Times New Roman" w:cs="Times New Roman"/>
          <w:color w:val="333333"/>
          <w:sz w:val="28"/>
          <w:szCs w:val="28"/>
        </w:rPr>
        <w:t xml:space="preserve"> + 2</w:t>
      </w:r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H</w:t>
      </w:r>
      <w:r w:rsidRPr="00B52347">
        <w:rPr>
          <w:rFonts w:ascii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B52347">
        <w:rPr>
          <w:rFonts w:ascii="Times New Roman" w:hAnsi="Times New Roman" w:cs="Times New Roman"/>
          <w:color w:val="333333"/>
          <w:sz w:val="28"/>
          <w:szCs w:val="28"/>
          <w:lang w:val="en-US"/>
        </w:rPr>
        <w:t>O</w:t>
      </w:r>
      <w:r w:rsidRPr="00B52347">
        <w:rPr>
          <w:rFonts w:ascii="Times New Roman" w:hAnsi="Times New Roman" w:cs="Times New Roman"/>
          <w:color w:val="333333"/>
          <w:sz w:val="28"/>
          <w:szCs w:val="28"/>
        </w:rPr>
        <w:t xml:space="preserve"> – реакция нейтрализации</w:t>
      </w:r>
    </w:p>
    <w:p w:rsidR="00B46F4E" w:rsidRPr="00B52347" w:rsidRDefault="00B46F4E" w:rsidP="00B52347">
      <w:pPr>
        <w:pStyle w:val="a5"/>
        <w:shd w:val="clear" w:color="auto" w:fill="FFFFFF"/>
        <w:spacing w:after="120" w:line="240" w:lineRule="atLeast"/>
        <w:jc w:val="both"/>
        <w:rPr>
          <w:color w:val="333333"/>
          <w:sz w:val="28"/>
          <w:szCs w:val="28"/>
        </w:rPr>
      </w:pPr>
    </w:p>
    <w:p w:rsidR="00B46F4E" w:rsidRPr="00B52347" w:rsidRDefault="006365AC" w:rsidP="00B52347">
      <w:pPr>
        <w:pStyle w:val="a5"/>
        <w:shd w:val="clear" w:color="auto" w:fill="FFFFFF"/>
        <w:spacing w:after="120" w:line="240" w:lineRule="atLeast"/>
        <w:jc w:val="both"/>
        <w:rPr>
          <w:color w:val="333333"/>
          <w:sz w:val="28"/>
          <w:szCs w:val="28"/>
        </w:rPr>
      </w:pPr>
      <w:r w:rsidRPr="00B52347">
        <w:rPr>
          <w:color w:val="333333"/>
          <w:sz w:val="28"/>
          <w:szCs w:val="28"/>
        </w:rPr>
        <w:t xml:space="preserve">5, </w:t>
      </w:r>
      <w:r w:rsidR="00B46F4E" w:rsidRPr="00B52347">
        <w:rPr>
          <w:color w:val="333333"/>
          <w:sz w:val="28"/>
          <w:szCs w:val="28"/>
        </w:rPr>
        <w:t>Взаимодействие с нерастворимыми основаниями.</w:t>
      </w:r>
    </w:p>
    <w:p w:rsidR="0070226B" w:rsidRPr="00B52347" w:rsidRDefault="0070226B" w:rsidP="00B52347">
      <w:pPr>
        <w:pStyle w:val="a5"/>
        <w:shd w:val="clear" w:color="auto" w:fill="FFFFFF"/>
        <w:spacing w:after="120" w:line="240" w:lineRule="atLeast"/>
        <w:jc w:val="both"/>
        <w:rPr>
          <w:color w:val="333333"/>
          <w:sz w:val="28"/>
          <w:szCs w:val="28"/>
        </w:rPr>
      </w:pPr>
    </w:p>
    <w:p w:rsidR="006365AC" w:rsidRPr="00B52347" w:rsidRDefault="006365AC" w:rsidP="00B52347">
      <w:pPr>
        <w:pStyle w:val="a5"/>
        <w:shd w:val="clear" w:color="auto" w:fill="FFFFFF"/>
        <w:spacing w:after="120" w:line="240" w:lineRule="atLeast"/>
        <w:jc w:val="center"/>
        <w:rPr>
          <w:color w:val="333333"/>
          <w:sz w:val="28"/>
          <w:szCs w:val="28"/>
        </w:rPr>
      </w:pPr>
      <w:r w:rsidRPr="00B52347">
        <w:rPr>
          <w:color w:val="333333"/>
          <w:sz w:val="28"/>
          <w:szCs w:val="28"/>
        </w:rPr>
        <w:t>Кислота + нерастворимое основание = соль + вода</w:t>
      </w:r>
    </w:p>
    <w:p w:rsidR="0070226B" w:rsidRPr="00B52347" w:rsidRDefault="0070226B" w:rsidP="00B52347">
      <w:pPr>
        <w:pStyle w:val="a5"/>
        <w:shd w:val="clear" w:color="auto" w:fill="FFFFFF"/>
        <w:spacing w:after="120" w:line="240" w:lineRule="atLeast"/>
        <w:jc w:val="center"/>
        <w:rPr>
          <w:color w:val="333333"/>
          <w:sz w:val="28"/>
          <w:szCs w:val="28"/>
        </w:rPr>
      </w:pPr>
    </w:p>
    <w:p w:rsidR="00B46F4E" w:rsidRPr="00B52347" w:rsidRDefault="006365AC" w:rsidP="00B52347">
      <w:pPr>
        <w:pStyle w:val="a5"/>
        <w:shd w:val="clear" w:color="auto" w:fill="FFFFFF"/>
        <w:spacing w:after="120" w:line="240" w:lineRule="atLeast"/>
        <w:jc w:val="center"/>
        <w:rPr>
          <w:color w:val="333333"/>
          <w:sz w:val="28"/>
          <w:szCs w:val="28"/>
        </w:rPr>
      </w:pPr>
      <w:proofErr w:type="gramStart"/>
      <w:r w:rsidRPr="00B52347">
        <w:rPr>
          <w:color w:val="333333"/>
          <w:sz w:val="28"/>
          <w:szCs w:val="28"/>
          <w:lang w:val="en-US"/>
        </w:rPr>
        <w:t>Cu</w:t>
      </w:r>
      <w:r w:rsidRPr="00B52347">
        <w:rPr>
          <w:color w:val="333333"/>
          <w:sz w:val="28"/>
          <w:szCs w:val="28"/>
        </w:rPr>
        <w:t>(</w:t>
      </w:r>
      <w:proofErr w:type="gramEnd"/>
      <w:r w:rsidRPr="00B52347">
        <w:rPr>
          <w:color w:val="333333"/>
          <w:sz w:val="28"/>
          <w:szCs w:val="28"/>
          <w:lang w:val="en-US"/>
        </w:rPr>
        <w:t>OH</w:t>
      </w:r>
      <w:r w:rsidRPr="00B52347">
        <w:rPr>
          <w:color w:val="333333"/>
          <w:sz w:val="28"/>
          <w:szCs w:val="28"/>
        </w:rPr>
        <w:t>)</w:t>
      </w:r>
      <w:r w:rsidRPr="00B52347">
        <w:rPr>
          <w:color w:val="333333"/>
          <w:sz w:val="28"/>
          <w:szCs w:val="28"/>
          <w:vertAlign w:val="subscript"/>
        </w:rPr>
        <w:t>2</w:t>
      </w:r>
      <w:r w:rsidRPr="00B52347">
        <w:rPr>
          <w:color w:val="333333"/>
          <w:sz w:val="28"/>
          <w:szCs w:val="28"/>
        </w:rPr>
        <w:t>↓+</w:t>
      </w:r>
      <w:r w:rsidRPr="00B52347">
        <w:rPr>
          <w:color w:val="333333"/>
          <w:sz w:val="28"/>
          <w:szCs w:val="28"/>
          <w:lang w:val="en-US"/>
        </w:rPr>
        <w:t>H</w:t>
      </w:r>
      <w:r w:rsidRPr="00B52347">
        <w:rPr>
          <w:color w:val="333333"/>
          <w:sz w:val="28"/>
          <w:szCs w:val="28"/>
          <w:vertAlign w:val="subscript"/>
        </w:rPr>
        <w:t>2</w:t>
      </w:r>
      <w:r w:rsidRPr="00B52347">
        <w:rPr>
          <w:color w:val="333333"/>
          <w:sz w:val="28"/>
          <w:szCs w:val="28"/>
          <w:lang w:val="en-US"/>
        </w:rPr>
        <w:t>SO</w:t>
      </w:r>
      <w:r w:rsidRPr="00B52347">
        <w:rPr>
          <w:color w:val="333333"/>
          <w:sz w:val="28"/>
          <w:szCs w:val="28"/>
          <w:vertAlign w:val="subscript"/>
        </w:rPr>
        <w:t>4</w:t>
      </w:r>
      <w:r w:rsidRPr="00B52347">
        <w:rPr>
          <w:color w:val="333333"/>
          <w:sz w:val="28"/>
          <w:szCs w:val="28"/>
        </w:rPr>
        <w:t>=</w:t>
      </w:r>
      <w:proofErr w:type="spellStart"/>
      <w:r w:rsidRPr="00B52347">
        <w:rPr>
          <w:color w:val="333333"/>
          <w:sz w:val="28"/>
          <w:szCs w:val="28"/>
          <w:lang w:val="en-US"/>
        </w:rPr>
        <w:t>CuSO</w:t>
      </w:r>
      <w:proofErr w:type="spellEnd"/>
      <w:r w:rsidRPr="00B52347">
        <w:rPr>
          <w:color w:val="333333"/>
          <w:sz w:val="28"/>
          <w:szCs w:val="28"/>
          <w:vertAlign w:val="subscript"/>
        </w:rPr>
        <w:t>4</w:t>
      </w:r>
      <w:r w:rsidRPr="00B52347">
        <w:rPr>
          <w:color w:val="333333"/>
          <w:sz w:val="28"/>
          <w:szCs w:val="28"/>
        </w:rPr>
        <w:t>+ 2</w:t>
      </w:r>
      <w:r w:rsidRPr="00B52347">
        <w:rPr>
          <w:color w:val="333333"/>
          <w:sz w:val="28"/>
          <w:szCs w:val="28"/>
          <w:lang w:val="en-US"/>
        </w:rPr>
        <w:t>H</w:t>
      </w:r>
      <w:r w:rsidRPr="00B52347">
        <w:rPr>
          <w:color w:val="333333"/>
          <w:sz w:val="28"/>
          <w:szCs w:val="28"/>
          <w:vertAlign w:val="subscript"/>
        </w:rPr>
        <w:t>2</w:t>
      </w:r>
      <w:r w:rsidRPr="00B52347">
        <w:rPr>
          <w:color w:val="333333"/>
          <w:sz w:val="28"/>
          <w:szCs w:val="28"/>
          <w:lang w:val="en-US"/>
        </w:rPr>
        <w:t>O</w:t>
      </w:r>
      <w:r w:rsidRPr="00B52347">
        <w:rPr>
          <w:color w:val="333333"/>
          <w:sz w:val="28"/>
          <w:szCs w:val="28"/>
        </w:rPr>
        <w:t xml:space="preserve"> – реакция обмен</w:t>
      </w:r>
    </w:p>
    <w:p w:rsidR="00B46F4E" w:rsidRPr="00B52347" w:rsidRDefault="005C05A7" w:rsidP="00B5234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23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B46F4E" w:rsidRPr="00B523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Взаимодействие с солями.</w:t>
      </w:r>
    </w:p>
    <w:p w:rsidR="0070226B" w:rsidRPr="00B52347" w:rsidRDefault="0070226B" w:rsidP="00B52347">
      <w:pPr>
        <w:pStyle w:val="a6"/>
        <w:kinsoku w:val="0"/>
        <w:overflowPunct w:val="0"/>
        <w:spacing w:before="154" w:beforeAutospacing="0" w:after="0" w:afterAutospacing="0"/>
        <w:jc w:val="center"/>
        <w:textAlignment w:val="baseline"/>
        <w:rPr>
          <w:sz w:val="28"/>
          <w:szCs w:val="28"/>
        </w:rPr>
      </w:pPr>
      <w:r w:rsidRPr="00B52347">
        <w:rPr>
          <w:rFonts w:eastAsia="+mn-ea"/>
          <w:color w:val="00B050"/>
          <w:sz w:val="28"/>
          <w:szCs w:val="28"/>
        </w:rPr>
        <w:t>Кислота + соль = новая кислота + новая соль</w:t>
      </w:r>
    </w:p>
    <w:p w:rsidR="0070226B" w:rsidRPr="00B52347" w:rsidRDefault="0070226B" w:rsidP="00B52347">
      <w:pPr>
        <w:pStyle w:val="a6"/>
        <w:kinsoku w:val="0"/>
        <w:overflowPunct w:val="0"/>
        <w:spacing w:before="154" w:beforeAutospacing="0" w:after="0" w:afterAutospacing="0"/>
        <w:jc w:val="center"/>
        <w:textAlignment w:val="baseline"/>
        <w:rPr>
          <w:sz w:val="28"/>
          <w:szCs w:val="28"/>
          <w:lang w:val="en-US"/>
        </w:rPr>
      </w:pPr>
      <w:proofErr w:type="spellStart"/>
      <w:r w:rsidRPr="00B52347">
        <w:rPr>
          <w:rFonts w:eastAsia="+mn-ea"/>
          <w:color w:val="000000"/>
          <w:sz w:val="28"/>
          <w:szCs w:val="28"/>
          <w:lang w:val="en-US"/>
        </w:rPr>
        <w:t>BaCl</w:t>
      </w:r>
      <w:proofErr w:type="spellEnd"/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 xml:space="preserve">2 </w:t>
      </w:r>
      <w:r w:rsidRPr="00B52347">
        <w:rPr>
          <w:rFonts w:eastAsia="+mn-ea"/>
          <w:color w:val="000000"/>
          <w:sz w:val="28"/>
          <w:szCs w:val="28"/>
          <w:lang w:val="en-US"/>
        </w:rPr>
        <w:t>+ H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2</w:t>
      </w:r>
      <w:r w:rsidRPr="00B52347">
        <w:rPr>
          <w:rFonts w:eastAsia="+mn-ea"/>
          <w:color w:val="000000"/>
          <w:sz w:val="28"/>
          <w:szCs w:val="28"/>
          <w:lang w:val="en-US"/>
        </w:rPr>
        <w:t>SO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 xml:space="preserve">4 </w:t>
      </w:r>
      <w:r w:rsidRPr="00B52347">
        <w:rPr>
          <w:rFonts w:eastAsia="+mn-ea"/>
          <w:color w:val="000000"/>
          <w:sz w:val="28"/>
          <w:szCs w:val="28"/>
          <w:lang w:val="en-US"/>
        </w:rPr>
        <w:t xml:space="preserve">= </w:t>
      </w:r>
      <w:proofErr w:type="spellStart"/>
      <w:r w:rsidRPr="00B52347">
        <w:rPr>
          <w:rFonts w:eastAsia="+mn-ea"/>
          <w:color w:val="000000"/>
          <w:sz w:val="28"/>
          <w:szCs w:val="28"/>
          <w:lang w:val="en-US"/>
        </w:rPr>
        <w:t>BaSO</w:t>
      </w:r>
      <w:proofErr w:type="spellEnd"/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4</w:t>
      </w:r>
      <w:r w:rsidRPr="00B52347">
        <w:rPr>
          <w:rFonts w:eastAsia="+mn-ea"/>
          <w:color w:val="000000"/>
          <w:sz w:val="28"/>
          <w:szCs w:val="28"/>
          <w:lang w:val="en-US"/>
        </w:rPr>
        <w:t xml:space="preserve"> ↓ + 2HCl – </w:t>
      </w:r>
      <w:r w:rsidRPr="00B52347">
        <w:rPr>
          <w:rFonts w:eastAsia="+mn-ea"/>
          <w:color w:val="000000"/>
          <w:sz w:val="28"/>
          <w:szCs w:val="28"/>
        </w:rPr>
        <w:t>реакция</w:t>
      </w:r>
      <w:r w:rsidRPr="00B52347">
        <w:rPr>
          <w:rFonts w:eastAsia="+mn-ea"/>
          <w:color w:val="000000"/>
          <w:sz w:val="28"/>
          <w:szCs w:val="28"/>
          <w:lang w:val="en-US"/>
        </w:rPr>
        <w:t xml:space="preserve"> </w:t>
      </w:r>
      <w:r w:rsidRPr="00B52347">
        <w:rPr>
          <w:rFonts w:eastAsia="+mn-ea"/>
          <w:color w:val="000000"/>
          <w:sz w:val="28"/>
          <w:szCs w:val="28"/>
        </w:rPr>
        <w:t>обмена</w:t>
      </w:r>
    </w:p>
    <w:p w:rsidR="0070226B" w:rsidRPr="00B52347" w:rsidRDefault="0070226B" w:rsidP="00B52347">
      <w:pPr>
        <w:pStyle w:val="a6"/>
        <w:kinsoku w:val="0"/>
        <w:overflowPunct w:val="0"/>
        <w:spacing w:before="154" w:beforeAutospacing="0" w:after="0" w:afterAutospacing="0"/>
        <w:jc w:val="center"/>
        <w:textAlignment w:val="baseline"/>
        <w:rPr>
          <w:sz w:val="28"/>
          <w:szCs w:val="28"/>
          <w:lang w:val="en-US"/>
        </w:rPr>
      </w:pPr>
      <w:r w:rsidRPr="00B52347">
        <w:rPr>
          <w:rFonts w:eastAsia="+mn-ea"/>
          <w:color w:val="000000"/>
          <w:sz w:val="28"/>
          <w:szCs w:val="28"/>
          <w:lang w:val="en-US"/>
        </w:rPr>
        <w:t>Na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2</w:t>
      </w:r>
      <w:r w:rsidRPr="00B52347">
        <w:rPr>
          <w:rFonts w:eastAsia="+mn-ea"/>
          <w:color w:val="000000"/>
          <w:sz w:val="28"/>
          <w:szCs w:val="28"/>
          <w:lang w:val="en-US"/>
        </w:rPr>
        <w:t>CO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3</w:t>
      </w:r>
      <w:r w:rsidRPr="00B52347">
        <w:rPr>
          <w:rFonts w:eastAsia="+mn-ea"/>
          <w:color w:val="000000"/>
          <w:sz w:val="28"/>
          <w:szCs w:val="28"/>
          <w:lang w:val="en-US"/>
        </w:rPr>
        <w:t xml:space="preserve"> + H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2</w:t>
      </w:r>
      <w:r w:rsidRPr="00B52347">
        <w:rPr>
          <w:rFonts w:eastAsia="+mn-ea"/>
          <w:color w:val="000000"/>
          <w:sz w:val="28"/>
          <w:szCs w:val="28"/>
          <w:lang w:val="en-US"/>
        </w:rPr>
        <w:t>SO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 xml:space="preserve">4 </w:t>
      </w:r>
      <w:r w:rsidRPr="00B52347">
        <w:rPr>
          <w:rFonts w:eastAsia="+mn-ea"/>
          <w:color w:val="000000"/>
          <w:sz w:val="28"/>
          <w:szCs w:val="28"/>
          <w:lang w:val="en-US"/>
        </w:rPr>
        <w:t>= Na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2</w:t>
      </w:r>
      <w:r w:rsidRPr="00B52347">
        <w:rPr>
          <w:rFonts w:eastAsia="+mn-ea"/>
          <w:color w:val="000000"/>
          <w:sz w:val="28"/>
          <w:szCs w:val="28"/>
          <w:lang w:val="en-US"/>
        </w:rPr>
        <w:t>SO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 xml:space="preserve">4 </w:t>
      </w:r>
      <w:r w:rsidRPr="00B52347">
        <w:rPr>
          <w:rFonts w:eastAsia="+mn-ea"/>
          <w:color w:val="000000"/>
          <w:sz w:val="28"/>
          <w:szCs w:val="28"/>
          <w:lang w:val="en-US"/>
        </w:rPr>
        <w:t>+ H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2</w:t>
      </w:r>
      <w:r w:rsidRPr="00B52347">
        <w:rPr>
          <w:rFonts w:eastAsia="+mn-ea"/>
          <w:color w:val="000000"/>
          <w:sz w:val="28"/>
          <w:szCs w:val="28"/>
          <w:lang w:val="en-US"/>
        </w:rPr>
        <w:t>O + CO</w:t>
      </w:r>
      <w:r w:rsidRPr="00B52347">
        <w:rPr>
          <w:rFonts w:eastAsia="+mn-ea"/>
          <w:color w:val="000000"/>
          <w:position w:val="-16"/>
          <w:sz w:val="28"/>
          <w:szCs w:val="28"/>
          <w:vertAlign w:val="subscript"/>
          <w:lang w:val="en-US"/>
        </w:rPr>
        <w:t>2</w:t>
      </w:r>
      <w:r w:rsidRPr="00B52347">
        <w:rPr>
          <w:rFonts w:eastAsia="+mn-ea"/>
          <w:color w:val="000000"/>
          <w:sz w:val="28"/>
          <w:szCs w:val="28"/>
          <w:lang w:val="en-US"/>
        </w:rPr>
        <w:t xml:space="preserve">↑ - </w:t>
      </w:r>
      <w:r w:rsidRPr="00B52347">
        <w:rPr>
          <w:rFonts w:eastAsia="+mn-ea"/>
          <w:color w:val="000000"/>
          <w:sz w:val="28"/>
          <w:szCs w:val="28"/>
        </w:rPr>
        <w:t>реакция</w:t>
      </w:r>
      <w:r w:rsidRPr="00B52347">
        <w:rPr>
          <w:rFonts w:eastAsia="+mn-ea"/>
          <w:color w:val="000000"/>
          <w:sz w:val="28"/>
          <w:szCs w:val="28"/>
          <w:lang w:val="en-US"/>
        </w:rPr>
        <w:t xml:space="preserve"> </w:t>
      </w:r>
      <w:r w:rsidRPr="00B52347">
        <w:rPr>
          <w:rFonts w:eastAsia="+mn-ea"/>
          <w:color w:val="000000"/>
          <w:sz w:val="28"/>
          <w:szCs w:val="28"/>
        </w:rPr>
        <w:t>обмена</w:t>
      </w:r>
    </w:p>
    <w:p w:rsidR="0070226B" w:rsidRPr="00A12A25" w:rsidRDefault="0070226B" w:rsidP="00B52347">
      <w:pPr>
        <w:pStyle w:val="a6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="+mn-ea"/>
          <w:color w:val="000000" w:themeColor="text1"/>
          <w:sz w:val="28"/>
          <w:szCs w:val="28"/>
        </w:rPr>
      </w:pPr>
      <w:r w:rsidRPr="00A12A25">
        <w:rPr>
          <w:rFonts w:eastAsia="+mn-ea"/>
          <w:color w:val="000000" w:themeColor="text1"/>
          <w:sz w:val="28"/>
          <w:szCs w:val="28"/>
        </w:rPr>
        <w:t xml:space="preserve">Запомните: реакция между солью и кислотой протекает в </w:t>
      </w:r>
      <w:proofErr w:type="gramStart"/>
      <w:r w:rsidRPr="00A12A25">
        <w:rPr>
          <w:rFonts w:eastAsia="+mn-ea"/>
          <w:color w:val="000000" w:themeColor="text1"/>
          <w:sz w:val="28"/>
          <w:szCs w:val="28"/>
        </w:rPr>
        <w:t>случае</w:t>
      </w:r>
      <w:proofErr w:type="gramEnd"/>
      <w:r w:rsidRPr="00A12A25">
        <w:rPr>
          <w:rFonts w:eastAsia="+mn-ea"/>
          <w:color w:val="000000" w:themeColor="text1"/>
          <w:sz w:val="28"/>
          <w:szCs w:val="28"/>
        </w:rPr>
        <w:t xml:space="preserve"> когда выпадает осадок или выделяется газ</w:t>
      </w:r>
    </w:p>
    <w:p w:rsidR="0089242E" w:rsidRPr="00B52347" w:rsidRDefault="0089242E" w:rsidP="00B52347">
      <w:pPr>
        <w:pStyle w:val="a6"/>
        <w:kinsoku w:val="0"/>
        <w:overflowPunct w:val="0"/>
        <w:spacing w:before="154" w:beforeAutospacing="0" w:after="0" w:afterAutospacing="0"/>
        <w:jc w:val="both"/>
        <w:textAlignment w:val="baseline"/>
        <w:rPr>
          <w:sz w:val="28"/>
          <w:szCs w:val="28"/>
        </w:rPr>
      </w:pP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Инструктивная карточка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кислот на растворы индикаторов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три пробирки налить по 2 мл  раствора серной кислоты –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1-ю пробирку добавить 2-3 капли лакмуса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2-ю пробирку  добавить 2-3 капли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метилового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оранжевого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- 3-ю пробирку добавить 2-3 капли фенолфталеина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наблюдаете?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2.Под действием чего изменяется окраска индикатора?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3.Какой индикатор не изменяет своей окраски в присутствии раствора кислоты?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Инструктивная карточка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2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кислот с металлами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В две пробирки налить по 2 мл раствора  серной кислоты -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1-ю пробирку добавить цинк –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2-ю пробирку добавить медь –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наблюдаете?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 всех ли пробирках происходят химические реакции?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уравнения тех химических реакций, которые происходят.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Назовите полученные вещества.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Определите тип химической реакции.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Инструктивная карточка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3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кислот с основными оксидами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пробирку налейте 2 мл раствора серной кислоты -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добавьте 1 г оксида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наблюдаете?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Закрепите пробирку в держателе и нагрейте. Нагревание ведите очень осторожно.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2.Что наблюдаете?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какому признаку определили, что происходит химическая реакция?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Напишите уравнение химической реакции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5.Назовите полученные вещества.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6.Определите тип химической реакции.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Инструктивная карточка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4</w:t>
      </w:r>
    </w:p>
    <w:p w:rsidR="0089242E" w:rsidRDefault="0089242E" w:rsidP="00892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кислот с растворимыми основаниями – щелочами.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пробирку налейте 1 мл раствора гидроксида натрия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добавьте 2-3 капли фенолфталеина.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наблюдаете?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Постепенно по каплям добавьте серную кислоту-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Пробирку  слегка встряхните.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наблюдаете?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уравнение химической реакции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полученные вещества.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5.Определите тип химической реакции.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Инструктивная карточка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5</w:t>
      </w:r>
    </w:p>
    <w:p w:rsidR="0089242E" w:rsidRDefault="0089242E" w:rsidP="008924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кислот с нерастворимыми основаниями.</w:t>
      </w:r>
    </w:p>
    <w:p w:rsidR="0089242E" w:rsidRDefault="0089242E" w:rsidP="00892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пробирку налейте 1 мл раствора гидроксида натрия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добавьте 1-2 мл сульфата меди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1.Что наблюдаете?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 полученному осадку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>прилейте</w:t>
      </w:r>
      <w:r>
        <w:rPr>
          <w:rStyle w:val="apple-converted-space"/>
          <w:color w:val="333333"/>
          <w:sz w:val="28"/>
          <w:szCs w:val="28"/>
          <w:u w:val="single"/>
        </w:rPr>
        <w:t> </w:t>
      </w:r>
      <w:r>
        <w:rPr>
          <w:color w:val="333333"/>
          <w:sz w:val="28"/>
          <w:szCs w:val="28"/>
        </w:rPr>
        <w:t>2 – 3 мл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 xml:space="preserve">серной кислоты 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-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>H</w:t>
      </w:r>
      <w:r>
        <w:rPr>
          <w:color w:val="333333"/>
          <w:sz w:val="28"/>
          <w:szCs w:val="28"/>
          <w:u w:val="single"/>
          <w:vertAlign w:val="subscript"/>
        </w:rPr>
        <w:t>2</w:t>
      </w:r>
      <w:r>
        <w:rPr>
          <w:color w:val="333333"/>
          <w:sz w:val="28"/>
          <w:szCs w:val="28"/>
          <w:u w:val="single"/>
        </w:rPr>
        <w:t>SO</w:t>
      </w:r>
      <w:r>
        <w:rPr>
          <w:color w:val="333333"/>
          <w:sz w:val="28"/>
          <w:szCs w:val="28"/>
          <w:u w:val="single"/>
          <w:vertAlign w:val="subscript"/>
        </w:rPr>
        <w:t>4</w:t>
      </w:r>
      <w:r>
        <w:rPr>
          <w:color w:val="333333"/>
          <w:sz w:val="28"/>
          <w:szCs w:val="28"/>
        </w:rPr>
        <w:t>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Все содержимое пробирки перемешайте стеклянной палочкой.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2.Что наблюдаете?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3.Напишите уравнения химических реакций.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4.Назовите полученные вещества.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5.Определите тип химической реакции.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89242E" w:rsidRDefault="0089242E" w:rsidP="0089242E">
      <w:pPr>
        <w:pStyle w:val="a6"/>
        <w:spacing w:before="0" w:beforeAutospacing="0" w:after="120" w:afterAutospacing="0" w:line="240" w:lineRule="atLeast"/>
        <w:jc w:val="center"/>
        <w:rPr>
          <w:b/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color w:val="333333"/>
          <w:sz w:val="32"/>
          <w:szCs w:val="32"/>
          <w:shd w:val="clear" w:color="auto" w:fill="FFFFFF"/>
        </w:rPr>
        <w:t>Инструктивная карточка.</w:t>
      </w:r>
    </w:p>
    <w:p w:rsidR="0089242E" w:rsidRDefault="0089242E" w:rsidP="0089242E">
      <w:pPr>
        <w:pStyle w:val="a6"/>
        <w:spacing w:before="0" w:beforeAutospacing="0" w:after="120" w:afterAutospacing="0" w:line="240" w:lineRule="atLeast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Опыт №6.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jc w:val="center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Взаимодействие кислот с растворами солей</w:t>
      </w:r>
      <w:r>
        <w:rPr>
          <w:color w:val="333333"/>
          <w:sz w:val="28"/>
          <w:szCs w:val="28"/>
        </w:rPr>
        <w:t>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В 1–ю пробирку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налейте 1–2 мл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>хлорида бария – BaCl</w:t>
      </w:r>
      <w:r>
        <w:rPr>
          <w:color w:val="333333"/>
          <w:sz w:val="28"/>
          <w:szCs w:val="28"/>
          <w:u w:val="single"/>
          <w:vertAlign w:val="subscript"/>
        </w:rPr>
        <w:t>2</w:t>
      </w:r>
      <w:r>
        <w:rPr>
          <w:color w:val="333333"/>
          <w:sz w:val="28"/>
          <w:szCs w:val="28"/>
        </w:rPr>
        <w:t>, затем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u w:val="single"/>
        </w:rPr>
        <w:t>добавьте</w:t>
      </w:r>
      <w:r>
        <w:rPr>
          <w:rStyle w:val="apple-converted-space"/>
          <w:color w:val="333333"/>
          <w:sz w:val="28"/>
          <w:szCs w:val="28"/>
          <w:u w:val="single"/>
        </w:rPr>
        <w:t xml:space="preserve">  </w:t>
      </w:r>
      <w:r>
        <w:rPr>
          <w:color w:val="333333"/>
          <w:sz w:val="28"/>
          <w:szCs w:val="28"/>
        </w:rPr>
        <w:t>1–2 мл</w:t>
      </w:r>
      <w:r>
        <w:rPr>
          <w:rStyle w:val="apple-converted-space"/>
          <w:color w:val="333333"/>
          <w:sz w:val="28"/>
          <w:szCs w:val="28"/>
        </w:rPr>
        <w:t xml:space="preserve">  раствора </w:t>
      </w:r>
      <w:r>
        <w:rPr>
          <w:color w:val="333333"/>
          <w:sz w:val="28"/>
          <w:szCs w:val="28"/>
          <w:u w:val="single"/>
        </w:rPr>
        <w:t>серной кислоты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u w:val="single"/>
        </w:rPr>
        <w:t>H</w:t>
      </w:r>
      <w:r>
        <w:rPr>
          <w:color w:val="333333"/>
          <w:sz w:val="28"/>
          <w:szCs w:val="28"/>
          <w:u w:val="single"/>
          <w:vertAlign w:val="subscript"/>
        </w:rPr>
        <w:t>2</w:t>
      </w:r>
      <w:r>
        <w:rPr>
          <w:color w:val="333333"/>
          <w:sz w:val="28"/>
          <w:szCs w:val="28"/>
          <w:u w:val="single"/>
        </w:rPr>
        <w:t>SO</w:t>
      </w:r>
      <w:r>
        <w:rPr>
          <w:color w:val="333333"/>
          <w:sz w:val="28"/>
          <w:szCs w:val="28"/>
          <w:u w:val="single"/>
          <w:vertAlign w:val="subscript"/>
        </w:rPr>
        <w:t>4</w:t>
      </w:r>
      <w:r>
        <w:rPr>
          <w:color w:val="333333"/>
          <w:sz w:val="28"/>
          <w:szCs w:val="28"/>
        </w:rPr>
        <w:t>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1.Что наблюдаете?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 2-ю пробирку налейте 1-2 мл карбоната натрия – </w:t>
      </w:r>
      <w:r>
        <w:rPr>
          <w:color w:val="333333"/>
          <w:sz w:val="28"/>
          <w:szCs w:val="28"/>
          <w:lang w:val="en-US"/>
        </w:rPr>
        <w:t>Na</w:t>
      </w:r>
      <w:r>
        <w:rPr>
          <w:color w:val="333333"/>
          <w:sz w:val="28"/>
          <w:szCs w:val="28"/>
          <w:vertAlign w:val="subscript"/>
        </w:rPr>
        <w:t>2</w:t>
      </w:r>
      <w:r>
        <w:rPr>
          <w:color w:val="333333"/>
          <w:sz w:val="28"/>
          <w:szCs w:val="28"/>
          <w:lang w:val="en-US"/>
        </w:rPr>
        <w:t>CO</w:t>
      </w:r>
      <w:r>
        <w:rPr>
          <w:color w:val="333333"/>
          <w:sz w:val="28"/>
          <w:szCs w:val="28"/>
          <w:vertAlign w:val="subscript"/>
        </w:rPr>
        <w:t>3</w:t>
      </w:r>
      <w:r>
        <w:rPr>
          <w:color w:val="333333"/>
          <w:sz w:val="28"/>
          <w:szCs w:val="28"/>
        </w:rPr>
        <w:t>, затем добавьте 1-2 мл раствора серной кислоты-</w:t>
      </w:r>
      <w:r>
        <w:rPr>
          <w:color w:val="333333"/>
          <w:sz w:val="28"/>
          <w:szCs w:val="28"/>
          <w:u w:val="single"/>
        </w:rPr>
        <w:t xml:space="preserve"> H</w:t>
      </w:r>
      <w:r>
        <w:rPr>
          <w:color w:val="333333"/>
          <w:sz w:val="28"/>
          <w:szCs w:val="28"/>
          <w:u w:val="single"/>
          <w:vertAlign w:val="subscript"/>
        </w:rPr>
        <w:t>2</w:t>
      </w:r>
      <w:r>
        <w:rPr>
          <w:color w:val="333333"/>
          <w:sz w:val="28"/>
          <w:szCs w:val="28"/>
          <w:u w:val="single"/>
        </w:rPr>
        <w:t>SO</w:t>
      </w:r>
      <w:r>
        <w:rPr>
          <w:color w:val="333333"/>
          <w:sz w:val="28"/>
          <w:szCs w:val="28"/>
          <w:u w:val="single"/>
          <w:vertAlign w:val="subscript"/>
        </w:rPr>
        <w:t>4</w:t>
      </w:r>
      <w:r>
        <w:rPr>
          <w:color w:val="333333"/>
          <w:sz w:val="28"/>
          <w:szCs w:val="28"/>
        </w:rPr>
        <w:t>.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2.Что наблюдаете?</w:t>
      </w:r>
    </w:p>
    <w:p w:rsidR="0089242E" w:rsidRDefault="0089242E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Напишите уравнения химических реакций.</w:t>
      </w:r>
      <w:r>
        <w:rPr>
          <w:color w:val="333333"/>
          <w:sz w:val="28"/>
          <w:szCs w:val="28"/>
        </w:rPr>
        <w:br/>
        <w:t>4. Назовите полученные вещества.</w:t>
      </w:r>
      <w:r>
        <w:rPr>
          <w:color w:val="333333"/>
          <w:sz w:val="28"/>
          <w:szCs w:val="28"/>
        </w:rPr>
        <w:br/>
        <w:t>5. Определите тип химических реакций.</w:t>
      </w:r>
    </w:p>
    <w:p w:rsidR="00E27297" w:rsidRPr="00A12A25" w:rsidRDefault="00E27297" w:rsidP="0089242E">
      <w:pPr>
        <w:pStyle w:val="a6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333333"/>
          <w:sz w:val="28"/>
          <w:szCs w:val="28"/>
        </w:rPr>
        <w:t>Закрепление знаний</w:t>
      </w:r>
      <w:r w:rsidRPr="00A12A25">
        <w:rPr>
          <w:color w:val="000000" w:themeColor="text1"/>
          <w:sz w:val="28"/>
          <w:szCs w:val="28"/>
        </w:rPr>
        <w:t>:</w:t>
      </w:r>
    </w:p>
    <w:p w:rsidR="00E27297" w:rsidRPr="00A12A25" w:rsidRDefault="00E27297" w:rsidP="00E27297">
      <w:pPr>
        <w:kinsoku w:val="0"/>
        <w:overflowPunct w:val="0"/>
        <w:spacing w:before="173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</w:rPr>
        <w:t xml:space="preserve">4.С какими  из перечисленных веществ будет реагировать </w:t>
      </w:r>
      <w:proofErr w:type="spellStart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</w:rPr>
        <w:t>хлороводородная</w:t>
      </w:r>
      <w:proofErr w:type="spellEnd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</w:rPr>
        <w:t xml:space="preserve"> кислота: </w:t>
      </w:r>
    </w:p>
    <w:p w:rsidR="00E27297" w:rsidRPr="00A12A25" w:rsidRDefault="00E27297" w:rsidP="00E27297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spellStart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SiO</w:t>
      </w:r>
      <w:proofErr w:type="spellEnd"/>
      <w:r w:rsidRPr="00A12A25">
        <w:rPr>
          <w:rFonts w:ascii="Times New Roman" w:eastAsia="+mn-ea" w:hAnsi="Times New Roman" w:cs="Times New Roman"/>
          <w:color w:val="000000" w:themeColor="text1"/>
          <w:position w:val="-18"/>
          <w:sz w:val="28"/>
          <w:szCs w:val="28"/>
          <w:vertAlign w:val="subscript"/>
          <w:lang w:val="en-US" w:eastAsia="ru-RU"/>
        </w:rPr>
        <w:t>2</w:t>
      </w: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, KOH, H</w:t>
      </w:r>
      <w:r w:rsidRPr="00A12A25">
        <w:rPr>
          <w:rFonts w:ascii="Times New Roman" w:eastAsia="+mn-ea" w:hAnsi="Times New Roman" w:cs="Times New Roman"/>
          <w:color w:val="000000" w:themeColor="text1"/>
          <w:position w:val="-18"/>
          <w:sz w:val="28"/>
          <w:szCs w:val="28"/>
          <w:vertAlign w:val="subscript"/>
          <w:lang w:val="en-US" w:eastAsia="ru-RU"/>
        </w:rPr>
        <w:t>3</w:t>
      </w: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PO</w:t>
      </w:r>
      <w:r w:rsidRPr="00A12A25">
        <w:rPr>
          <w:rFonts w:ascii="Times New Roman" w:eastAsia="+mn-ea" w:hAnsi="Times New Roman" w:cs="Times New Roman"/>
          <w:color w:val="000000" w:themeColor="text1"/>
          <w:position w:val="-18"/>
          <w:sz w:val="28"/>
          <w:szCs w:val="28"/>
          <w:vertAlign w:val="subscript"/>
          <w:lang w:val="en-US" w:eastAsia="ru-RU"/>
        </w:rPr>
        <w:t>4</w:t>
      </w: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 xml:space="preserve">, Ag, </w:t>
      </w:r>
      <w:proofErr w:type="gramStart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Fe(</w:t>
      </w:r>
      <w:proofErr w:type="gramEnd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OH)</w:t>
      </w:r>
      <w:r w:rsidRPr="00A12A25">
        <w:rPr>
          <w:rFonts w:ascii="Times New Roman" w:eastAsia="+mn-ea" w:hAnsi="Times New Roman" w:cs="Times New Roman"/>
          <w:color w:val="000000" w:themeColor="text1"/>
          <w:position w:val="-18"/>
          <w:sz w:val="28"/>
          <w:szCs w:val="28"/>
          <w:vertAlign w:val="subscript"/>
          <w:lang w:val="en-US" w:eastAsia="ru-RU"/>
        </w:rPr>
        <w:t>3</w:t>
      </w: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proofErr w:type="spellStart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CaO</w:t>
      </w:r>
      <w:proofErr w:type="spellEnd"/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, Mg, Na</w:t>
      </w:r>
      <w:r w:rsidRPr="00A12A25">
        <w:rPr>
          <w:rFonts w:ascii="Times New Roman" w:eastAsia="+mn-ea" w:hAnsi="Times New Roman" w:cs="Times New Roman"/>
          <w:color w:val="000000" w:themeColor="text1"/>
          <w:position w:val="-18"/>
          <w:sz w:val="28"/>
          <w:szCs w:val="28"/>
          <w:vertAlign w:val="subscript"/>
          <w:lang w:val="en-US" w:eastAsia="ru-RU"/>
        </w:rPr>
        <w:t>2</w:t>
      </w: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val="en-US" w:eastAsia="ru-RU"/>
        </w:rPr>
        <w:t>SO</w:t>
      </w:r>
      <w:r w:rsidRPr="00A12A25">
        <w:rPr>
          <w:rFonts w:ascii="Times New Roman" w:eastAsia="+mn-ea" w:hAnsi="Times New Roman" w:cs="Times New Roman"/>
          <w:color w:val="000000" w:themeColor="text1"/>
          <w:position w:val="-18"/>
          <w:sz w:val="28"/>
          <w:szCs w:val="28"/>
          <w:vertAlign w:val="subscript"/>
          <w:lang w:val="en-US" w:eastAsia="ru-RU"/>
        </w:rPr>
        <w:t>3</w:t>
      </w:r>
    </w:p>
    <w:p w:rsidR="00F970C1" w:rsidRPr="00A12A25" w:rsidRDefault="00E27297" w:rsidP="00F970C1">
      <w:pPr>
        <w:pStyle w:val="a6"/>
        <w:kinsoku w:val="0"/>
        <w:overflowPunct w:val="0"/>
        <w:spacing w:before="173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A12A25">
        <w:rPr>
          <w:color w:val="000000" w:themeColor="text1"/>
          <w:sz w:val="28"/>
          <w:szCs w:val="28"/>
        </w:rPr>
        <w:t>Д/</w:t>
      </w:r>
      <w:proofErr w:type="gramStart"/>
      <w:r w:rsidRPr="00A12A25">
        <w:rPr>
          <w:color w:val="000000" w:themeColor="text1"/>
          <w:sz w:val="28"/>
          <w:szCs w:val="28"/>
        </w:rPr>
        <w:t>З</w:t>
      </w:r>
      <w:proofErr w:type="gramEnd"/>
      <w:r w:rsidR="00F970C1" w:rsidRPr="00A12A25">
        <w:rPr>
          <w:color w:val="000000" w:themeColor="text1"/>
          <w:sz w:val="28"/>
          <w:szCs w:val="28"/>
        </w:rPr>
        <w:t xml:space="preserve"> </w:t>
      </w:r>
      <w:r w:rsidR="00F970C1" w:rsidRPr="00A12A25">
        <w:rPr>
          <w:rFonts w:eastAsia="+mn-ea"/>
          <w:color w:val="000000" w:themeColor="text1"/>
          <w:sz w:val="28"/>
          <w:szCs w:val="28"/>
        </w:rPr>
        <w:t>§ 38 + творческое задание (по желанию) – приготовьте презентацию на тему: «Действия кислот на наш организм»</w:t>
      </w:r>
    </w:p>
    <w:p w:rsidR="00F970C1" w:rsidRPr="00A12A25" w:rsidRDefault="00F970C1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eastAsia="ru-RU"/>
        </w:rPr>
        <w:t>На оценку «3» – упражнения 1;2 (страница 214)</w:t>
      </w:r>
    </w:p>
    <w:p w:rsidR="00F970C1" w:rsidRPr="00A12A25" w:rsidRDefault="00F970C1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eastAsia="ru-RU"/>
        </w:rPr>
        <w:t>На оценку «4» - упражнения 1;2;4 (страница 214)</w:t>
      </w:r>
    </w:p>
    <w:p w:rsidR="00F970C1" w:rsidRPr="00A12A25" w:rsidRDefault="00F970C1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000000" w:themeColor="text1"/>
          <w:sz w:val="28"/>
          <w:szCs w:val="28"/>
          <w:lang w:eastAsia="ru-RU"/>
        </w:rPr>
      </w:pPr>
      <w:r w:rsidRPr="00A12A25">
        <w:rPr>
          <w:rFonts w:ascii="Times New Roman" w:eastAsia="+mn-ea" w:hAnsi="Times New Roman" w:cs="Times New Roman"/>
          <w:color w:val="000000" w:themeColor="text1"/>
          <w:sz w:val="28"/>
          <w:szCs w:val="28"/>
          <w:lang w:eastAsia="ru-RU"/>
        </w:rPr>
        <w:t>На оценку «5» – упражнения 1;2;4;5 (страница 214)</w:t>
      </w: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+mn-ea" w:hAnsi="Times New Roman" w:cs="Times New Roman"/>
          <w:color w:val="C00000"/>
          <w:sz w:val="28"/>
          <w:szCs w:val="28"/>
          <w:lang w:eastAsia="ru-RU"/>
        </w:rPr>
      </w:pPr>
    </w:p>
    <w:p w:rsidR="00A373B6" w:rsidRDefault="00A373B6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CAA" w:rsidRPr="00F970C1" w:rsidRDefault="00476CAA" w:rsidP="00F970C1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27297" w:rsidRPr="00A373B6" w:rsidRDefault="00A373B6" w:rsidP="00E27297">
      <w:pPr>
        <w:kinsoku w:val="0"/>
        <w:overflowPunct w:val="0"/>
        <w:spacing w:before="173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 знаете ли вы</w:t>
      </w:r>
      <w:r w:rsidR="001621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что…</w:t>
      </w:r>
    </w:p>
    <w:p w:rsidR="00A373B6" w:rsidRPr="00A373B6" w:rsidRDefault="0016210E" w:rsidP="00A37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A373B6" w:rsidRPr="00A373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Серная кислота известна с древности.</w:t>
      </w:r>
    </w:p>
    <w:p w:rsidR="00A373B6" w:rsidRPr="00A373B6" w:rsidRDefault="00A373B6" w:rsidP="00A37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Венец первооткрывателя серной кислоты в 10 веке примерил персидский химик Аль - Рази. В России долгое время она называлась «купоросным маслом», поскольку выделяли ее из  «купоросов» (солей). </w:t>
      </w:r>
    </w:p>
    <w:p w:rsidR="00987DE6" w:rsidRPr="00987DE6" w:rsidRDefault="0016210E" w:rsidP="00987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987DE6" w:rsidRPr="00987DE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Азотная и соляная кислоты были получены в чистом виде и классифицированы спустя несколько веков. В больших масштабах эти кислоты стали производить в 17 веке и так как делали это  посредством серной кислоты, то присвоили ей почетный титул </w:t>
      </w:r>
    </w:p>
    <w:p w:rsidR="00987DE6" w:rsidRPr="00987DE6" w:rsidRDefault="00987DE6" w:rsidP="00987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DE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 матери всех кислот».</w:t>
      </w:r>
    </w:p>
    <w:p w:rsidR="0016210E" w:rsidRPr="0016210E" w:rsidRDefault="0016210E" w:rsidP="0016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1621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Смесь двух кислот азотной и соляной в пропорции 1 к 3, представляет собой жидкость желтого цвета и обладает уникальной способностью растворять многие благородные металлы  (золото, платину), за что получила название «Царской водки».</w:t>
      </w:r>
    </w:p>
    <w:p w:rsidR="0016210E" w:rsidRPr="0016210E" w:rsidRDefault="0016210E" w:rsidP="001621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1621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Сицилийское озеро является самым опасным в мире. В его водах содержится большая концентрация серной кислоты, которая поступает в озеро из подземных источников. Естественно, в озере не водится никакой </w:t>
      </w:r>
      <w:proofErr w:type="gramStart"/>
      <w:r w:rsidRPr="001621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рыбы</w:t>
      </w:r>
      <w:proofErr w:type="gramEnd"/>
      <w:r w:rsidRPr="0016210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подходить к нему близко смертельно опасно как для животных, так и для человека. Местные жители прозвали этот водоем озером смерти. Однако именно такой состав озера делает его потрясающе красивым.</w:t>
      </w:r>
    </w:p>
    <w:p w:rsidR="00AF1A45" w:rsidRPr="00A373B6" w:rsidRDefault="00AF1A45" w:rsidP="00E27297"/>
    <w:sectPr w:rsidR="00AF1A45" w:rsidRPr="00A3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872"/>
    <w:multiLevelType w:val="multilevel"/>
    <w:tmpl w:val="BC708A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1F4B13"/>
    <w:multiLevelType w:val="multilevel"/>
    <w:tmpl w:val="DE7E3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6C43970"/>
    <w:multiLevelType w:val="multilevel"/>
    <w:tmpl w:val="8962E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60C14"/>
    <w:multiLevelType w:val="hybridMultilevel"/>
    <w:tmpl w:val="243EBB68"/>
    <w:lvl w:ilvl="0" w:tplc="22E4D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E4D0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4F5A4">
      <w:start w:val="101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8AD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65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CE6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864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E488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567A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20F2C"/>
    <w:multiLevelType w:val="multilevel"/>
    <w:tmpl w:val="76BEC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125819"/>
    <w:multiLevelType w:val="multilevel"/>
    <w:tmpl w:val="014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43773"/>
    <w:multiLevelType w:val="multilevel"/>
    <w:tmpl w:val="EA7A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60F3D"/>
    <w:multiLevelType w:val="multilevel"/>
    <w:tmpl w:val="767AB8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CDB52FA"/>
    <w:multiLevelType w:val="multilevel"/>
    <w:tmpl w:val="3170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4E"/>
    <w:rsid w:val="0002516D"/>
    <w:rsid w:val="00107D64"/>
    <w:rsid w:val="00156FE1"/>
    <w:rsid w:val="0016210E"/>
    <w:rsid w:val="0029646D"/>
    <w:rsid w:val="00476CAA"/>
    <w:rsid w:val="00573B25"/>
    <w:rsid w:val="005C05A7"/>
    <w:rsid w:val="006365AC"/>
    <w:rsid w:val="0070226B"/>
    <w:rsid w:val="0089242E"/>
    <w:rsid w:val="008A2EB3"/>
    <w:rsid w:val="00926D67"/>
    <w:rsid w:val="00987DE6"/>
    <w:rsid w:val="00A12A25"/>
    <w:rsid w:val="00A373B6"/>
    <w:rsid w:val="00AF1A45"/>
    <w:rsid w:val="00B46F4E"/>
    <w:rsid w:val="00B52347"/>
    <w:rsid w:val="00E27297"/>
    <w:rsid w:val="00F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05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2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F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05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0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5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00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17</cp:revision>
  <dcterms:created xsi:type="dcterms:W3CDTF">2016-03-31T03:45:00Z</dcterms:created>
  <dcterms:modified xsi:type="dcterms:W3CDTF">2016-06-16T20:15:00Z</dcterms:modified>
</cp:coreProperties>
</file>